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B3" w:rsidRDefault="007E03B3" w:rsidP="007E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B3">
        <w:rPr>
          <w:rFonts w:ascii="Times New Roman" w:hAnsi="Times New Roman" w:cs="Times New Roman"/>
          <w:b/>
          <w:sz w:val="28"/>
          <w:szCs w:val="28"/>
        </w:rPr>
        <w:t>Информация для родителей детей, приглашенных на «</w:t>
      </w:r>
      <w:proofErr w:type="spellStart"/>
      <w:proofErr w:type="gramStart"/>
      <w:r w:rsidRPr="007E03B3">
        <w:rPr>
          <w:rFonts w:ascii="Times New Roman" w:hAnsi="Times New Roman" w:cs="Times New Roman"/>
          <w:b/>
          <w:sz w:val="28"/>
          <w:szCs w:val="28"/>
        </w:rPr>
        <w:t>Глав-Ёлку</w:t>
      </w:r>
      <w:proofErr w:type="spellEnd"/>
      <w:proofErr w:type="gramEnd"/>
      <w:r w:rsidRPr="007E03B3">
        <w:rPr>
          <w:rFonts w:ascii="Times New Roman" w:hAnsi="Times New Roman" w:cs="Times New Roman"/>
          <w:b/>
          <w:sz w:val="28"/>
          <w:szCs w:val="28"/>
        </w:rPr>
        <w:t>» от Ирбитского 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3B3" w:rsidRPr="007E03B3" w:rsidRDefault="007E03B3" w:rsidP="007E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декабря 2014г</w:t>
      </w:r>
    </w:p>
    <w:p w:rsidR="007E03B3" w:rsidRDefault="007E03B3" w:rsidP="007E0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Д</w:t>
      </w:r>
      <w:r w:rsidRPr="007E03B3">
        <w:rPr>
          <w:rFonts w:ascii="Times New Roman" w:hAnsi="Times New Roman" w:cs="Times New Roman"/>
          <w:sz w:val="24"/>
        </w:rPr>
        <w:t xml:space="preserve">ети </w:t>
      </w:r>
      <w:r>
        <w:rPr>
          <w:rFonts w:ascii="Times New Roman" w:hAnsi="Times New Roman" w:cs="Times New Roman"/>
          <w:sz w:val="24"/>
        </w:rPr>
        <w:t>с</w:t>
      </w:r>
      <w:r w:rsidRPr="007E03B3">
        <w:rPr>
          <w:rFonts w:ascii="Times New Roman" w:hAnsi="Times New Roman" w:cs="Times New Roman"/>
          <w:sz w:val="24"/>
        </w:rPr>
        <w:t xml:space="preserve">амостоятельно с родителями приезжают прямо к МВЦ «Екатеринбург-ЭКСПО» </w:t>
      </w:r>
      <w:r w:rsidRPr="007E03B3">
        <w:rPr>
          <w:rFonts w:ascii="Times New Roman" w:hAnsi="Times New Roman" w:cs="Times New Roman"/>
          <w:b/>
          <w:sz w:val="24"/>
        </w:rPr>
        <w:t xml:space="preserve">(адрес: </w:t>
      </w:r>
      <w:proofErr w:type="gramStart"/>
      <w:r w:rsidRPr="007E03B3">
        <w:rPr>
          <w:rFonts w:ascii="Times New Roman" w:hAnsi="Times New Roman" w:cs="Times New Roman"/>
          <w:b/>
          <w:sz w:val="24"/>
        </w:rPr>
        <w:t>г</w:t>
      </w:r>
      <w:proofErr w:type="gramEnd"/>
      <w:r w:rsidRPr="007E03B3">
        <w:rPr>
          <w:rFonts w:ascii="Times New Roman" w:hAnsi="Times New Roman" w:cs="Times New Roman"/>
          <w:b/>
          <w:sz w:val="24"/>
        </w:rPr>
        <w:t>. Екатеринбург ул. ЭКСПО-бульвар, д.2)</w:t>
      </w:r>
      <w:r w:rsidRPr="007E03B3">
        <w:rPr>
          <w:rFonts w:ascii="Times New Roman" w:hAnsi="Times New Roman" w:cs="Times New Roman"/>
          <w:sz w:val="24"/>
        </w:rPr>
        <w:t xml:space="preserve"> на личном транспорте, либо на общественном транспорте (см. расписание бесплатных автобусов). Для личного транспорта предусмотрена центральная парковка.</w:t>
      </w:r>
      <w:r w:rsidRPr="007812C3">
        <w:rPr>
          <w:rFonts w:ascii="Times New Roman" w:hAnsi="Times New Roman" w:cs="Times New Roman"/>
          <w:sz w:val="28"/>
        </w:rPr>
        <w:t xml:space="preserve"> </w:t>
      </w:r>
    </w:p>
    <w:p w:rsidR="007E03B3" w:rsidRDefault="007E03B3" w:rsidP="007E03B3">
      <w:pPr>
        <w:rPr>
          <w:rFonts w:ascii="Times New Roman" w:hAnsi="Times New Roman" w:cs="Times New Roman"/>
          <w:b/>
          <w:sz w:val="24"/>
        </w:rPr>
      </w:pPr>
      <w:r w:rsidRPr="007E03B3">
        <w:rPr>
          <w:rFonts w:ascii="Times New Roman" w:hAnsi="Times New Roman" w:cs="Times New Roman"/>
          <w:b/>
          <w:sz w:val="24"/>
        </w:rPr>
        <w:t>В 11:30 необходимо быть на месте!</w:t>
      </w:r>
      <w:r w:rsidR="00C17402">
        <w:rPr>
          <w:rFonts w:ascii="Times New Roman" w:hAnsi="Times New Roman" w:cs="Times New Roman"/>
          <w:b/>
          <w:sz w:val="24"/>
        </w:rPr>
        <w:t xml:space="preserve"> </w:t>
      </w:r>
      <w:r w:rsidR="00C17402" w:rsidRPr="00C17402">
        <w:rPr>
          <w:rFonts w:ascii="Times New Roman" w:hAnsi="Times New Roman" w:cs="Times New Roman"/>
          <w:sz w:val="24"/>
        </w:rPr>
        <w:t>В связи с массовым скоплением машин в канун новогодних праздников убедительно просим выезжать заблаговременно.</w:t>
      </w:r>
      <w:r w:rsidR="00C17402" w:rsidRPr="00C17402">
        <w:rPr>
          <w:rFonts w:ascii="Times New Roman" w:hAnsi="Times New Roman" w:cs="Times New Roman"/>
          <w:b/>
          <w:sz w:val="24"/>
        </w:rPr>
        <w:t> </w:t>
      </w:r>
    </w:p>
    <w:p w:rsidR="007E03B3" w:rsidRPr="007E03B3" w:rsidRDefault="007E03B3" w:rsidP="007E03B3">
      <w:pPr>
        <w:rPr>
          <w:rFonts w:ascii="Times New Roman" w:hAnsi="Times New Roman" w:cs="Times New Roman"/>
          <w:sz w:val="32"/>
        </w:rPr>
      </w:pPr>
      <w:r w:rsidRPr="007E03B3">
        <w:rPr>
          <w:rFonts w:ascii="Times New Roman" w:hAnsi="Times New Roman" w:cs="Times New Roman"/>
          <w:sz w:val="24"/>
        </w:rPr>
        <w:t xml:space="preserve">За исключением посещения спектакля, </w:t>
      </w:r>
      <w:r w:rsidRPr="00C17402">
        <w:rPr>
          <w:rFonts w:ascii="Times New Roman" w:hAnsi="Times New Roman" w:cs="Times New Roman"/>
          <w:b/>
          <w:sz w:val="24"/>
        </w:rPr>
        <w:t>родители находятся с детьми.</w:t>
      </w:r>
    </w:p>
    <w:p w:rsidR="007E03B3" w:rsidRDefault="007E03B3" w:rsidP="007E03B3">
      <w:pPr>
        <w:rPr>
          <w:rFonts w:ascii="Times New Roman" w:hAnsi="Times New Roman" w:cs="Times New Roman"/>
          <w:sz w:val="24"/>
        </w:rPr>
      </w:pPr>
      <w:r w:rsidRPr="007E03B3">
        <w:rPr>
          <w:rFonts w:ascii="Times New Roman" w:hAnsi="Times New Roman" w:cs="Times New Roman"/>
          <w:sz w:val="24"/>
        </w:rPr>
        <w:t xml:space="preserve">Билеты и карты на аттракционы получать на стойке регистрации ГАОУ </w:t>
      </w:r>
      <w:proofErr w:type="gramStart"/>
      <w:r w:rsidRPr="007E03B3">
        <w:rPr>
          <w:rFonts w:ascii="Times New Roman" w:hAnsi="Times New Roman" w:cs="Times New Roman"/>
          <w:sz w:val="24"/>
        </w:rPr>
        <w:t>СО</w:t>
      </w:r>
      <w:proofErr w:type="gramEnd"/>
      <w:r w:rsidRPr="007E03B3">
        <w:rPr>
          <w:rFonts w:ascii="Times New Roman" w:hAnsi="Times New Roman" w:cs="Times New Roman"/>
          <w:sz w:val="24"/>
        </w:rPr>
        <w:t xml:space="preserve"> «Дворец молодёжи» (между 3 и 4 павильонами, см. карту-схему). </w:t>
      </w:r>
    </w:p>
    <w:p w:rsidR="007E03B3" w:rsidRPr="007E03B3" w:rsidRDefault="007E03B3" w:rsidP="007E03B3">
      <w:pPr>
        <w:rPr>
          <w:rFonts w:ascii="Times New Roman" w:hAnsi="Times New Roman" w:cs="Times New Roman"/>
          <w:sz w:val="24"/>
        </w:rPr>
      </w:pPr>
      <w:r w:rsidRPr="007E03B3">
        <w:rPr>
          <w:rFonts w:ascii="Times New Roman" w:hAnsi="Times New Roman" w:cs="Times New Roman"/>
          <w:sz w:val="24"/>
        </w:rPr>
        <w:t xml:space="preserve">Выдача будет производиться строго по спискам </w:t>
      </w:r>
      <w:proofErr w:type="gramStart"/>
      <w:r w:rsidRPr="007E03B3">
        <w:rPr>
          <w:rFonts w:ascii="Times New Roman" w:hAnsi="Times New Roman" w:cs="Times New Roman"/>
          <w:sz w:val="24"/>
        </w:rPr>
        <w:t>приглашенных</w:t>
      </w:r>
      <w:proofErr w:type="gramEnd"/>
      <w:r w:rsidRPr="007E03B3">
        <w:rPr>
          <w:rFonts w:ascii="Times New Roman" w:hAnsi="Times New Roman" w:cs="Times New Roman"/>
          <w:sz w:val="24"/>
        </w:rPr>
        <w:t>, поданным накануне мероприятия.</w:t>
      </w:r>
    </w:p>
    <w:p w:rsidR="007E03B3" w:rsidRDefault="007E03B3" w:rsidP="007E03B3">
      <w:pPr>
        <w:rPr>
          <w:rFonts w:ascii="Times New Roman" w:hAnsi="Times New Roman" w:cs="Times New Roman"/>
          <w:b/>
          <w:sz w:val="24"/>
        </w:rPr>
      </w:pPr>
      <w:r w:rsidRPr="007E03B3">
        <w:rPr>
          <w:rFonts w:ascii="Times New Roman" w:hAnsi="Times New Roman" w:cs="Times New Roman"/>
          <w:sz w:val="24"/>
        </w:rPr>
        <w:t xml:space="preserve">Координатор от экологического отделения ГАОУ </w:t>
      </w:r>
      <w:proofErr w:type="gramStart"/>
      <w:r w:rsidRPr="007E03B3">
        <w:rPr>
          <w:rFonts w:ascii="Times New Roman" w:hAnsi="Times New Roman" w:cs="Times New Roman"/>
          <w:sz w:val="24"/>
        </w:rPr>
        <w:t>СО</w:t>
      </w:r>
      <w:proofErr w:type="gramEnd"/>
      <w:r w:rsidRPr="007E03B3">
        <w:rPr>
          <w:rFonts w:ascii="Times New Roman" w:hAnsi="Times New Roman" w:cs="Times New Roman"/>
          <w:sz w:val="24"/>
        </w:rPr>
        <w:t xml:space="preserve"> «Дворец молодежи»</w:t>
      </w:r>
      <w:r w:rsidRPr="007E03B3">
        <w:rPr>
          <w:rFonts w:ascii="Times New Roman" w:hAnsi="Times New Roman" w:cs="Times New Roman"/>
          <w:b/>
          <w:sz w:val="24"/>
        </w:rPr>
        <w:t xml:space="preserve"> - Анна Владиславовна (взять у нее билеты на детей)</w:t>
      </w:r>
      <w:r>
        <w:rPr>
          <w:rFonts w:ascii="Times New Roman" w:hAnsi="Times New Roman" w:cs="Times New Roman"/>
          <w:b/>
          <w:sz w:val="24"/>
        </w:rPr>
        <w:t>.</w:t>
      </w:r>
    </w:p>
    <w:p w:rsidR="007E03B3" w:rsidRPr="007E03B3" w:rsidRDefault="007E03B3" w:rsidP="007E03B3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7E03B3">
        <w:rPr>
          <w:rFonts w:ascii="Times New Roman" w:hAnsi="Times New Roman" w:cs="Times New Roman"/>
          <w:b/>
          <w:i/>
          <w:sz w:val="24"/>
        </w:rPr>
        <w:t>При регистрации необходимо назвать территорию (</w:t>
      </w:r>
      <w:proofErr w:type="spellStart"/>
      <w:r w:rsidRPr="007E03B3">
        <w:rPr>
          <w:rFonts w:ascii="Times New Roman" w:hAnsi="Times New Roman" w:cs="Times New Roman"/>
          <w:b/>
          <w:i/>
          <w:sz w:val="24"/>
        </w:rPr>
        <w:t>Ирбитское</w:t>
      </w:r>
      <w:proofErr w:type="spellEnd"/>
      <w:r w:rsidRPr="007E03B3">
        <w:rPr>
          <w:rFonts w:ascii="Times New Roman" w:hAnsi="Times New Roman" w:cs="Times New Roman"/>
          <w:b/>
          <w:i/>
          <w:sz w:val="24"/>
        </w:rPr>
        <w:t xml:space="preserve"> МО), ФИ ребенка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7E03B3" w:rsidRPr="007E03B3" w:rsidRDefault="007E03B3" w:rsidP="007E03B3">
      <w:pPr>
        <w:rPr>
          <w:rFonts w:ascii="Times New Roman" w:hAnsi="Times New Roman" w:cs="Times New Roman"/>
          <w:sz w:val="24"/>
        </w:rPr>
      </w:pPr>
      <w:r w:rsidRPr="007E03B3">
        <w:rPr>
          <w:rFonts w:ascii="Times New Roman" w:hAnsi="Times New Roman" w:cs="Times New Roman"/>
          <w:sz w:val="24"/>
        </w:rPr>
        <w:t>Посещение спектакля – по билетам</w:t>
      </w:r>
      <w:r w:rsidRPr="007E03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r w:rsidRPr="007E03B3">
        <w:rPr>
          <w:rFonts w:ascii="Times New Roman" w:hAnsi="Times New Roman" w:cs="Times New Roman"/>
          <w:i/>
          <w:sz w:val="24"/>
        </w:rPr>
        <w:t>Родителей на спектакль не допускают ввиду ограниченного количества посадочных мест!</w:t>
      </w:r>
      <w:r>
        <w:rPr>
          <w:rFonts w:ascii="Times New Roman" w:hAnsi="Times New Roman" w:cs="Times New Roman"/>
          <w:sz w:val="24"/>
        </w:rPr>
        <w:t>)</w:t>
      </w:r>
    </w:p>
    <w:p w:rsidR="00C17402" w:rsidRPr="00C17402" w:rsidRDefault="00C17402" w:rsidP="00C17402">
      <w:pPr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b/>
          <w:bCs/>
          <w:sz w:val="24"/>
          <w:u w:val="single"/>
        </w:rPr>
        <w:t>ОБЕД (отрывной купон)</w:t>
      </w:r>
    </w:p>
    <w:p w:rsidR="00C17402" w:rsidRPr="00C17402" w:rsidRDefault="00C17402" w:rsidP="00C17402">
      <w:pPr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sz w:val="24"/>
        </w:rPr>
        <w:t xml:space="preserve">Меню утверждено </w:t>
      </w:r>
      <w:proofErr w:type="spellStart"/>
      <w:r w:rsidRPr="00C17402">
        <w:rPr>
          <w:rFonts w:ascii="Times New Roman" w:hAnsi="Times New Roman" w:cs="Times New Roman"/>
          <w:sz w:val="24"/>
        </w:rPr>
        <w:t>Роспотребнадзором</w:t>
      </w:r>
      <w:proofErr w:type="spellEnd"/>
      <w:r w:rsidRPr="00C17402">
        <w:rPr>
          <w:rFonts w:ascii="Times New Roman" w:hAnsi="Times New Roman" w:cs="Times New Roman"/>
          <w:sz w:val="24"/>
        </w:rPr>
        <w:t>, в которое обязательно включен дополнительный питьевой режим.  Питание осуществляется  согласно утвержденному графику по отрывному купону пригласительного билета</w:t>
      </w:r>
      <w:r>
        <w:rPr>
          <w:rFonts w:ascii="Times New Roman" w:hAnsi="Times New Roman" w:cs="Times New Roman"/>
          <w:sz w:val="24"/>
        </w:rPr>
        <w:t xml:space="preserve"> в кафе-ресторане Павильона № 4</w:t>
      </w:r>
      <w:r w:rsidRPr="00C174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(также будет работать буфет)</w:t>
      </w:r>
    </w:p>
    <w:p w:rsidR="00C17402" w:rsidRPr="00C17402" w:rsidRDefault="00C17402" w:rsidP="00C17402">
      <w:pPr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b/>
          <w:bCs/>
          <w:sz w:val="24"/>
          <w:u w:val="single"/>
        </w:rPr>
        <w:t>ПОДАРОК (отрывной купон)</w:t>
      </w:r>
    </w:p>
    <w:p w:rsidR="00C17402" w:rsidRPr="00C17402" w:rsidRDefault="00C17402" w:rsidP="00C17402">
      <w:pPr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sz w:val="24"/>
        </w:rPr>
        <w:t>В подарок входит мягкая игрушка и сладкий подарок.</w:t>
      </w:r>
    </w:p>
    <w:p w:rsidR="00C17402" w:rsidRPr="00C17402" w:rsidRDefault="00C17402" w:rsidP="00C17402">
      <w:pPr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b/>
          <w:bCs/>
          <w:sz w:val="24"/>
          <w:u w:val="single"/>
        </w:rPr>
        <w:t>КАРТА НА ПОСЕЩЕНИЕ АТТРАКЦИОНОВ</w:t>
      </w:r>
    </w:p>
    <w:p w:rsidR="00C17402" w:rsidRPr="00C17402" w:rsidRDefault="00C17402" w:rsidP="00C17402">
      <w:pPr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sz w:val="24"/>
        </w:rPr>
        <w:t>Карта номиналом 480 руб. действует на все аттракционы и развлечения в Павильоне № 3 и на аттракцион «Страна «</w:t>
      </w:r>
      <w:proofErr w:type="spellStart"/>
      <w:r w:rsidRPr="00C17402">
        <w:rPr>
          <w:rFonts w:ascii="Times New Roman" w:hAnsi="Times New Roman" w:cs="Times New Roman"/>
          <w:sz w:val="24"/>
        </w:rPr>
        <w:t>Мульти-Пульти</w:t>
      </w:r>
      <w:proofErr w:type="spellEnd"/>
      <w:r w:rsidRPr="00C17402">
        <w:rPr>
          <w:rFonts w:ascii="Times New Roman" w:hAnsi="Times New Roman" w:cs="Times New Roman"/>
          <w:sz w:val="24"/>
        </w:rPr>
        <w:t>» (второй этаж). Карта выдается при регистрации в день посещения спектакля.</w:t>
      </w:r>
      <w:r>
        <w:rPr>
          <w:rFonts w:ascii="Times New Roman" w:hAnsi="Times New Roman" w:cs="Times New Roman"/>
          <w:sz w:val="24"/>
        </w:rPr>
        <w:t xml:space="preserve"> </w:t>
      </w:r>
      <w:r w:rsidRPr="007E03B3">
        <w:rPr>
          <w:rFonts w:ascii="Times New Roman" w:hAnsi="Times New Roman" w:cs="Times New Roman"/>
          <w:sz w:val="24"/>
        </w:rPr>
        <w:t>Карту можно пополнять самостоятельно в павильоне МВЦ «Екатеринбург-ЭКСПО».</w:t>
      </w:r>
    </w:p>
    <w:p w:rsidR="00C17402" w:rsidRPr="00C17402" w:rsidRDefault="00C17402" w:rsidP="00C17402">
      <w:pPr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b/>
          <w:bCs/>
          <w:sz w:val="24"/>
        </w:rPr>
        <w:t>Наполнение павильона № 3:</w:t>
      </w:r>
    </w:p>
    <w:p w:rsidR="00C17402" w:rsidRPr="00C17402" w:rsidRDefault="00C17402" w:rsidP="00C1740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sz w:val="24"/>
        </w:rPr>
        <w:t>Город батутов (200 руб.),</w:t>
      </w:r>
    </w:p>
    <w:p w:rsidR="00C17402" w:rsidRPr="00C17402" w:rsidRDefault="00C17402" w:rsidP="00C1740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sz w:val="24"/>
        </w:rPr>
        <w:t>Экстрим-парк (300 руб.),</w:t>
      </w:r>
    </w:p>
    <w:p w:rsidR="00C17402" w:rsidRPr="00C17402" w:rsidRDefault="00C17402" w:rsidP="00C1740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sz w:val="24"/>
        </w:rPr>
        <w:lastRenderedPageBreak/>
        <w:t>Игровые автоматы (от 50 руб.),</w:t>
      </w:r>
    </w:p>
    <w:p w:rsidR="00C17402" w:rsidRPr="00C17402" w:rsidRDefault="00C17402" w:rsidP="00C1740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sz w:val="24"/>
        </w:rPr>
        <w:t>Планетарий (200 руб.),</w:t>
      </w:r>
    </w:p>
    <w:p w:rsidR="00C17402" w:rsidRPr="00C17402" w:rsidRDefault="00C17402" w:rsidP="00C1740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sz w:val="24"/>
        </w:rPr>
        <w:t>Аттракционы (от 100 руб.).</w:t>
      </w:r>
    </w:p>
    <w:p w:rsidR="00C17402" w:rsidRPr="00C17402" w:rsidRDefault="00C17402" w:rsidP="00C17402">
      <w:pPr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b/>
          <w:bCs/>
          <w:sz w:val="24"/>
        </w:rPr>
        <w:t>Страна «</w:t>
      </w:r>
      <w:proofErr w:type="spellStart"/>
      <w:r w:rsidRPr="00C17402">
        <w:rPr>
          <w:rFonts w:ascii="Times New Roman" w:hAnsi="Times New Roman" w:cs="Times New Roman"/>
          <w:b/>
          <w:bCs/>
          <w:sz w:val="24"/>
        </w:rPr>
        <w:t>Мульти-Пульти</w:t>
      </w:r>
      <w:proofErr w:type="spellEnd"/>
      <w:r w:rsidRPr="00C17402">
        <w:rPr>
          <w:rFonts w:ascii="Times New Roman" w:hAnsi="Times New Roman" w:cs="Times New Roman"/>
          <w:b/>
          <w:bCs/>
          <w:sz w:val="24"/>
        </w:rPr>
        <w:t>» </w:t>
      </w:r>
      <w:r w:rsidRPr="00C17402">
        <w:rPr>
          <w:rFonts w:ascii="Times New Roman" w:hAnsi="Times New Roman" w:cs="Times New Roman"/>
          <w:sz w:val="24"/>
        </w:rPr>
        <w:t>(250 руб.)</w:t>
      </w:r>
    </w:p>
    <w:p w:rsidR="00C17402" w:rsidRPr="007E03B3" w:rsidRDefault="00C17402" w:rsidP="007E03B3">
      <w:pPr>
        <w:rPr>
          <w:rFonts w:ascii="Times New Roman" w:hAnsi="Times New Roman" w:cs="Times New Roman"/>
          <w:sz w:val="24"/>
        </w:rPr>
      </w:pPr>
      <w:r w:rsidRPr="00C17402">
        <w:rPr>
          <w:rFonts w:ascii="Times New Roman" w:hAnsi="Times New Roman" w:cs="Times New Roman"/>
          <w:sz w:val="24"/>
        </w:rPr>
        <w:t>Единственный в регионе интерактивный музей ростовых кукол, в котором представлено 12 сказочных историй с участием 13 персонажей – ростовых кукол. Страна «</w:t>
      </w:r>
      <w:proofErr w:type="spellStart"/>
      <w:r w:rsidRPr="00C17402">
        <w:rPr>
          <w:rFonts w:ascii="Times New Roman" w:hAnsi="Times New Roman" w:cs="Times New Roman"/>
          <w:sz w:val="24"/>
        </w:rPr>
        <w:t>Мульти-Пульти</w:t>
      </w:r>
      <w:proofErr w:type="spellEnd"/>
      <w:r w:rsidRPr="00C17402">
        <w:rPr>
          <w:rFonts w:ascii="Times New Roman" w:hAnsi="Times New Roman" w:cs="Times New Roman"/>
          <w:sz w:val="24"/>
        </w:rPr>
        <w:t>» – это удивительный мир ожившего мультфильма, в котором каждый сможет стать героем истории.</w:t>
      </w:r>
    </w:p>
    <w:p w:rsidR="007E03B3" w:rsidRDefault="00C17402" w:rsidP="00C17402">
      <w:r w:rsidRPr="007E03B3">
        <w:drawing>
          <wp:inline distT="0" distB="0" distL="0" distR="0">
            <wp:extent cx="5650230" cy="3779520"/>
            <wp:effectExtent l="19050" t="0" r="7620" b="0"/>
            <wp:docPr id="3" name="Рисунок 0" descr="b4327247352ca8b5384e0489968ca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327247352ca8b5384e0489968ca34c.jpg"/>
                    <pic:cNvPicPr/>
                  </pic:nvPicPr>
                  <pic:blipFill>
                    <a:blip r:embed="rId5"/>
                    <a:srcRect t="3839" r="4013" b="5484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3B3" w:rsidRPr="007E03B3">
        <w:drawing>
          <wp:inline distT="0" distB="0" distL="0" distR="0">
            <wp:extent cx="5749140" cy="3208020"/>
            <wp:effectExtent l="19050" t="0" r="3960" b="0"/>
            <wp:docPr id="2" name="Рисунок 1" descr="d1d34d9b1051a143fe90d0eea17a96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d34d9b1051a143fe90d0eea17a969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467" cy="32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421E"/>
    <w:multiLevelType w:val="multilevel"/>
    <w:tmpl w:val="9424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3B3"/>
    <w:rsid w:val="007E03B3"/>
    <w:rsid w:val="00C1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dcterms:created xsi:type="dcterms:W3CDTF">2014-12-24T06:54:00Z</dcterms:created>
  <dcterms:modified xsi:type="dcterms:W3CDTF">2014-12-24T07:18:00Z</dcterms:modified>
</cp:coreProperties>
</file>