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4A" w:rsidRDefault="009E554A" w:rsidP="00EC7A0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E554A" w:rsidRDefault="009E554A" w:rsidP="00EC7A0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ДО «ДЭЦ»</w:t>
      </w:r>
    </w:p>
    <w:p w:rsidR="009E554A" w:rsidRDefault="009E554A" w:rsidP="00EC7A0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Ирбитского МО</w:t>
      </w:r>
    </w:p>
    <w:p w:rsidR="009E554A" w:rsidRDefault="009E554A" w:rsidP="00EC7A0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2015г.</w:t>
      </w:r>
    </w:p>
    <w:p w:rsidR="009E554A" w:rsidRDefault="009E554A" w:rsidP="00EC7A0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 Н.В. Гвоздева</w:t>
      </w:r>
    </w:p>
    <w:p w:rsidR="009E554A" w:rsidRDefault="009E554A" w:rsidP="00EC7A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54A" w:rsidRDefault="009E554A" w:rsidP="00EC7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9E554A" w:rsidRDefault="009E554A" w:rsidP="00EC7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Всероссийского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E554A" w:rsidRDefault="009E554A" w:rsidP="00EC7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экологического субботника «</w:t>
      </w:r>
      <w:proofErr w:type="gramStart"/>
      <w:r>
        <w:rPr>
          <w:rFonts w:ascii="Times New Roman" w:hAnsi="Times New Roman"/>
          <w:b/>
          <w:sz w:val="28"/>
          <w:szCs w:val="28"/>
        </w:rPr>
        <w:t>Зеленая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Весна-2015»</w:t>
      </w: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554A" w:rsidRDefault="009E554A" w:rsidP="00EC7A01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 экологический субботник «</w:t>
      </w:r>
      <w:proofErr w:type="gramStart"/>
      <w:r>
        <w:rPr>
          <w:rFonts w:ascii="Times New Roman" w:hAnsi="Times New Roman"/>
          <w:sz w:val="28"/>
          <w:szCs w:val="28"/>
        </w:rPr>
        <w:t>Зеленая</w:t>
      </w:r>
      <w:proofErr w:type="gramEnd"/>
      <w:r>
        <w:rPr>
          <w:rFonts w:ascii="Times New Roman" w:hAnsi="Times New Roman"/>
          <w:sz w:val="28"/>
          <w:szCs w:val="28"/>
        </w:rPr>
        <w:t xml:space="preserve"> Весна-2015» проводится на территории Ирбитского МО с целью исполнения поручения Губернатора Свердловской области Е.В. Куйвашева. В 2015 году мероприятия Всероссийского субботника посвящены 70-й годовщине Победы в Великой Отечественной войне 1941-1945 годов</w:t>
      </w:r>
    </w:p>
    <w:p w:rsidR="009E554A" w:rsidRDefault="009E554A" w:rsidP="00EC7A01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акции: </w:t>
      </w:r>
      <w:r>
        <w:rPr>
          <w:rFonts w:ascii="Times New Roman" w:hAnsi="Times New Roman"/>
          <w:sz w:val="28"/>
          <w:szCs w:val="28"/>
        </w:rPr>
        <w:t xml:space="preserve">привлечение внимания населения, молодежных объединений, учащихся, местного населения и общественности к проблемам охраны и производства объектов растительного мира и празднования 70-й годовщины Победы в Великой Отечественной войне 1941-1945 годов, а также для улучшения экологической обстановки и повышения экологической культуры населения, проживающего на территории Ирбитского МО. </w:t>
      </w:r>
    </w:p>
    <w:p w:rsidR="009E554A" w:rsidRDefault="009E554A" w:rsidP="00EC7A0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УЧАСТНИКИ И УСЛОВИЯ АКЦИИ </w:t>
      </w: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акции могут принять участие обучающиеся образовательных учреждений Ирбитского МО (ДОУ, СОШ, ООШ), педагоги.</w:t>
      </w: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акции предусматривает:</w:t>
      </w: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4C71">
        <w:rPr>
          <w:rFonts w:ascii="Times New Roman" w:hAnsi="Times New Roman"/>
          <w:b/>
          <w:sz w:val="28"/>
          <w:szCs w:val="28"/>
        </w:rPr>
        <w:t>организация массовых экологических мероприятий: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554A" w:rsidRDefault="009E554A" w:rsidP="00944C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C71">
        <w:rPr>
          <w:rFonts w:ascii="Times New Roman" w:hAnsi="Times New Roman"/>
          <w:sz w:val="28"/>
          <w:szCs w:val="28"/>
        </w:rPr>
        <w:t>акции по уборке мусора на особо охраняемых территориях Ирбитского МО, улицах, парках, лесных массивах, территориях ОУ, детских и спортивных пл</w:t>
      </w:r>
      <w:r>
        <w:rPr>
          <w:rFonts w:ascii="Times New Roman" w:hAnsi="Times New Roman"/>
          <w:sz w:val="28"/>
          <w:szCs w:val="28"/>
        </w:rPr>
        <w:t>о</w:t>
      </w:r>
      <w:r w:rsidRPr="00944C71">
        <w:rPr>
          <w:rFonts w:ascii="Times New Roman" w:hAnsi="Times New Roman"/>
          <w:sz w:val="28"/>
          <w:szCs w:val="28"/>
        </w:rPr>
        <w:t>щадках, берегов водоемов</w:t>
      </w:r>
      <w:r>
        <w:rPr>
          <w:rFonts w:ascii="Times New Roman" w:hAnsi="Times New Roman"/>
          <w:sz w:val="28"/>
          <w:szCs w:val="28"/>
        </w:rPr>
        <w:t>;</w:t>
      </w:r>
    </w:p>
    <w:p w:rsidR="009E554A" w:rsidRDefault="009E554A" w:rsidP="00944C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акции по посадке цветов и деревьев;</w:t>
      </w:r>
    </w:p>
    <w:p w:rsidR="009E554A" w:rsidRDefault="009E554A" w:rsidP="00944C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акции по сбору макулатуры;</w:t>
      </w:r>
    </w:p>
    <w:p w:rsidR="009E554A" w:rsidRDefault="009E554A" w:rsidP="00944C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помощи обитателям флоры;</w:t>
      </w:r>
    </w:p>
    <w:p w:rsidR="009E554A" w:rsidRPr="00944C71" w:rsidRDefault="009E554A" w:rsidP="00944C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4C71">
        <w:rPr>
          <w:rFonts w:ascii="Times New Roman" w:hAnsi="Times New Roman"/>
          <w:i/>
          <w:sz w:val="28"/>
          <w:szCs w:val="28"/>
        </w:rPr>
        <w:t>посадка деревьев в знак памяти о погибших в ходе военных действий, экологические субботники у памятников и мемориалов ВОВ;</w:t>
      </w:r>
    </w:p>
    <w:p w:rsidR="009E554A" w:rsidRPr="00944C71" w:rsidRDefault="009E554A" w:rsidP="00944C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4C71">
        <w:rPr>
          <w:rFonts w:ascii="Times New Roman" w:hAnsi="Times New Roman"/>
          <w:i/>
          <w:sz w:val="28"/>
          <w:szCs w:val="28"/>
        </w:rPr>
        <w:t>мероприятия с участием ветеранов ВОВ;</w:t>
      </w:r>
    </w:p>
    <w:p w:rsidR="009E554A" w:rsidRPr="00944C71" w:rsidRDefault="009E554A" w:rsidP="00944C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4C71">
        <w:rPr>
          <w:rFonts w:ascii="Times New Roman" w:hAnsi="Times New Roman"/>
          <w:i/>
          <w:sz w:val="28"/>
          <w:szCs w:val="28"/>
        </w:rPr>
        <w:t>помощь ветеранам ВОВ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E554A" w:rsidRDefault="009E554A" w:rsidP="00E82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20AE">
        <w:rPr>
          <w:rFonts w:ascii="Times New Roman" w:hAnsi="Times New Roman"/>
          <w:b/>
          <w:sz w:val="28"/>
          <w:szCs w:val="28"/>
        </w:rPr>
        <w:t>организацию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E820AE">
        <w:rPr>
          <w:rFonts w:ascii="Times New Roman" w:hAnsi="Times New Roman"/>
          <w:b/>
          <w:sz w:val="28"/>
          <w:szCs w:val="28"/>
        </w:rPr>
        <w:t>роведение  экологических уроков.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554A" w:rsidRPr="00E820AE" w:rsidRDefault="009E554A" w:rsidP="00E82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0AE">
        <w:rPr>
          <w:rFonts w:ascii="Times New Roman" w:hAnsi="Times New Roman"/>
          <w:sz w:val="28"/>
          <w:szCs w:val="28"/>
        </w:rPr>
        <w:t>Проведение экологического урока в три этапа (теоретическая часть, творческая/игровая часть, практическая часть) позволит не только объяснить понятным детям языком о существующих экологических проблемах нашей планеты, но также будет способствовать социализации детей, развитию навыков работы в коллективе, а главное – воспитанию бережного отношения к нашей природе.</w:t>
      </w:r>
    </w:p>
    <w:p w:rsidR="009E554A" w:rsidRPr="00E820AE" w:rsidRDefault="009E554A" w:rsidP="00E82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0AE">
        <w:rPr>
          <w:rFonts w:ascii="Times New Roman" w:hAnsi="Times New Roman"/>
          <w:sz w:val="28"/>
          <w:szCs w:val="28"/>
        </w:rPr>
        <w:lastRenderedPageBreak/>
        <w:t>А) Теоретическая часть – рассказы, видеосюжеты, познавательные мультфильмы и иллюстрации по экологической тематике, демонстрирующие глобальные экологические проблемы нашей планеты и пути их решения. Для разных возрастных групп: от «Почему надо беречь лес» до «Проблем переработки отходов».</w:t>
      </w:r>
    </w:p>
    <w:p w:rsidR="009E554A" w:rsidRPr="00E820AE" w:rsidRDefault="009E554A" w:rsidP="00E82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0AE">
        <w:rPr>
          <w:rFonts w:ascii="Times New Roman" w:hAnsi="Times New Roman"/>
          <w:sz w:val="28"/>
          <w:szCs w:val="28"/>
        </w:rPr>
        <w:t>Б) Творческая/игровая часть. Для младших возрастных групп - рисование на тему природы, лепка из пластилина, загадки в стихах на тему природы. Для средних и старших возрастных групп детей - интеллектуальные турниры по экологической тематике.</w:t>
      </w:r>
    </w:p>
    <w:p w:rsidR="009E554A" w:rsidRPr="00E820AE" w:rsidRDefault="009E554A" w:rsidP="00E82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0AE">
        <w:rPr>
          <w:rFonts w:ascii="Times New Roman" w:hAnsi="Times New Roman"/>
          <w:sz w:val="28"/>
          <w:szCs w:val="28"/>
        </w:rPr>
        <w:t xml:space="preserve">Творческую часть урока можно приурочить к участию в конкурсах Всероссийского экологического субботника «Зеленая Весна - 2015»: Всероссийском </w:t>
      </w:r>
      <w:proofErr w:type="gramStart"/>
      <w:r w:rsidRPr="00E820AE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E820AE">
        <w:rPr>
          <w:rFonts w:ascii="Times New Roman" w:hAnsi="Times New Roman"/>
          <w:sz w:val="28"/>
          <w:szCs w:val="28"/>
        </w:rPr>
        <w:t xml:space="preserve"> детских рисунков «Нарисуй весну»; конкурсе поделок из отработавшим свой срок, сломанным или выброшенным вещам, которым ученики могут найти свое применение; конкурсе плакатов «Выходи на субботник» с использованием названия «Зеленая Весна».</w:t>
      </w:r>
    </w:p>
    <w:p w:rsidR="009E554A" w:rsidRPr="00E820AE" w:rsidRDefault="009E554A" w:rsidP="00E82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0AE">
        <w:rPr>
          <w:rFonts w:ascii="Times New Roman" w:hAnsi="Times New Roman"/>
          <w:sz w:val="28"/>
          <w:szCs w:val="28"/>
        </w:rPr>
        <w:t>В рамках творческой части урока при наличии необходимой аппаратуры детям можно показать короткометражные мультфильмы на тему экологии.</w:t>
      </w:r>
    </w:p>
    <w:p w:rsidR="009E554A" w:rsidRDefault="009E554A" w:rsidP="00E82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0AE">
        <w:rPr>
          <w:rFonts w:ascii="Times New Roman" w:hAnsi="Times New Roman"/>
          <w:sz w:val="28"/>
          <w:szCs w:val="28"/>
        </w:rPr>
        <w:t>В) Практическая часть. Для младших групп – посадка семян деревьев/растений, посадка цветов, изготовление простейших кормушек для птиц. Для старших групп – уборка территории от мусора, посадка цветов и деревьев, изготовление кормушек для птиц из дерева, раздельный сбор отходов, помощь ветеранам ВОВ, экологические субботники на памятниках и мемориалах ВОВ</w:t>
      </w:r>
      <w:r>
        <w:rPr>
          <w:rFonts w:ascii="Times New Roman" w:hAnsi="Times New Roman"/>
          <w:sz w:val="28"/>
          <w:szCs w:val="28"/>
        </w:rPr>
        <w:t>.</w:t>
      </w:r>
    </w:p>
    <w:p w:rsidR="009E554A" w:rsidRDefault="009E554A" w:rsidP="00E820A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820AE">
        <w:rPr>
          <w:rFonts w:ascii="Times New Roman" w:hAnsi="Times New Roman"/>
          <w:b/>
          <w:bCs/>
          <w:sz w:val="28"/>
          <w:szCs w:val="28"/>
        </w:rPr>
        <w:t>Методические материалы для проведения экологических уроков</w:t>
      </w:r>
      <w:r>
        <w:rPr>
          <w:rFonts w:ascii="Times New Roman" w:hAnsi="Times New Roman"/>
          <w:b/>
          <w:bCs/>
          <w:sz w:val="28"/>
          <w:szCs w:val="28"/>
        </w:rPr>
        <w:t xml:space="preserve"> можно найти на сайте МОУ ДО «ДЭЦ»: </w:t>
      </w:r>
      <w:hyperlink r:id="rId5" w:history="1">
        <w:r w:rsidRPr="00FD7C20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www</w:t>
        </w:r>
        <w:r w:rsidRPr="00FD7C20">
          <w:rPr>
            <w:rStyle w:val="a4"/>
            <w:rFonts w:ascii="Times New Roman" w:hAnsi="Times New Roman"/>
            <w:b/>
            <w:bCs/>
            <w:sz w:val="28"/>
            <w:szCs w:val="28"/>
          </w:rPr>
          <w:t>.</w:t>
        </w:r>
        <w:r w:rsidRPr="00FD7C20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eco</w:t>
        </w:r>
        <w:r w:rsidRPr="00FD7C20">
          <w:rPr>
            <w:rStyle w:val="a4"/>
            <w:rFonts w:ascii="Times New Roman" w:hAnsi="Times New Roman"/>
            <w:b/>
            <w:bCs/>
            <w:sz w:val="28"/>
            <w:szCs w:val="28"/>
          </w:rPr>
          <w:t>-</w:t>
        </w:r>
        <w:proofErr w:type="spellStart"/>
        <w:r w:rsidRPr="00FD7C20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ir</w:t>
        </w:r>
        <w:proofErr w:type="spellEnd"/>
        <w:r w:rsidRPr="00FD7C20">
          <w:rPr>
            <w:rStyle w:val="a4"/>
            <w:rFonts w:ascii="Times New Roman" w:hAnsi="Times New Roman"/>
            <w:b/>
            <w:bCs/>
            <w:sz w:val="28"/>
            <w:szCs w:val="28"/>
          </w:rPr>
          <w:t>.</w:t>
        </w:r>
        <w:proofErr w:type="spellStart"/>
        <w:r w:rsidRPr="00FD7C20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944C71">
        <w:rPr>
          <w:rFonts w:ascii="Times New Roman" w:hAnsi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</w:rPr>
        <w:t>раздел «Новости»</w:t>
      </w:r>
      <w:r w:rsidRPr="00944C71">
        <w:rPr>
          <w:rFonts w:ascii="Times New Roman" w:hAnsi="Times New Roman"/>
          <w:b/>
          <w:bCs/>
          <w:sz w:val="28"/>
          <w:szCs w:val="28"/>
        </w:rPr>
        <w:t>)</w:t>
      </w:r>
    </w:p>
    <w:p w:rsidR="009E554A" w:rsidRDefault="009E554A" w:rsidP="00E82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54A" w:rsidRDefault="009E554A" w:rsidP="00E82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акции также будут проходить следующие конкурсы:</w:t>
      </w:r>
    </w:p>
    <w:p w:rsidR="009E554A" w:rsidRPr="00ED7C96" w:rsidRDefault="009E554A" w:rsidP="00ED7C9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C96">
        <w:rPr>
          <w:rFonts w:ascii="Times New Roman" w:hAnsi="Times New Roman"/>
          <w:b/>
          <w:sz w:val="28"/>
          <w:szCs w:val="28"/>
        </w:rPr>
        <w:t>Конкурс детских рисунков «Нарисуй весну»</w:t>
      </w:r>
      <w:r w:rsidRPr="00ED7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(принимаются работы победителей в образовательном учреждении)</w:t>
      </w:r>
      <w:r w:rsidRPr="00ED7C96">
        <w:rPr>
          <w:rFonts w:ascii="Times New Roman" w:hAnsi="Times New Roman"/>
          <w:sz w:val="28"/>
          <w:szCs w:val="28"/>
        </w:rPr>
        <w:t>;</w:t>
      </w:r>
    </w:p>
    <w:p w:rsidR="009E554A" w:rsidRPr="00ED7C96" w:rsidRDefault="009E554A" w:rsidP="00ED7C9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C96">
        <w:rPr>
          <w:rFonts w:ascii="Times New Roman" w:hAnsi="Times New Roman"/>
          <w:b/>
          <w:sz w:val="28"/>
          <w:szCs w:val="28"/>
        </w:rPr>
        <w:t>Конкурс фотографий, посвященных экологическому субботнику</w:t>
      </w:r>
      <w:r>
        <w:rPr>
          <w:rFonts w:ascii="Times New Roman" w:hAnsi="Times New Roman"/>
          <w:sz w:val="28"/>
          <w:szCs w:val="28"/>
        </w:rPr>
        <w:t xml:space="preserve"> (принимаются работы победителей в образовательном учреждении);</w:t>
      </w:r>
    </w:p>
    <w:p w:rsidR="009E554A" w:rsidRPr="00944C71" w:rsidRDefault="009E554A" w:rsidP="00944C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C96">
        <w:rPr>
          <w:rFonts w:ascii="Times New Roman" w:hAnsi="Times New Roman"/>
          <w:b/>
          <w:sz w:val="28"/>
          <w:szCs w:val="28"/>
        </w:rPr>
        <w:t>Конкурс плакатов «Выходи на субботник» с использованием названия «Зеленая Весна»</w:t>
      </w:r>
      <w:r>
        <w:rPr>
          <w:rFonts w:ascii="Times New Roman" w:hAnsi="Times New Roman"/>
          <w:sz w:val="28"/>
          <w:szCs w:val="28"/>
        </w:rPr>
        <w:t xml:space="preserve"> (принимаются работы победителей в образовательном учреждении)</w:t>
      </w: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на эти конкурсы присылаются отдельно от общего отчета с пометкой названия конкурса.</w:t>
      </w:r>
    </w:p>
    <w:p w:rsidR="009E554A" w:rsidRDefault="009E554A" w:rsidP="00EC7A01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9E554A" w:rsidRDefault="009E554A" w:rsidP="00EC7A0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3. СРОКИ И ПОРЯДОК ПРОВЕДЕНИЯ АКЦИИ</w:t>
      </w:r>
    </w:p>
    <w:p w:rsidR="009E554A" w:rsidRDefault="009E554A" w:rsidP="00EC7A0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Акция «Зеленая </w:t>
      </w:r>
      <w:r w:rsidR="006867FA">
        <w:rPr>
          <w:rFonts w:ascii="Times New Roman" w:hAnsi="Times New Roman"/>
          <w:sz w:val="28"/>
          <w:szCs w:val="28"/>
        </w:rPr>
        <w:t>Вес</w:t>
      </w:r>
      <w:r>
        <w:rPr>
          <w:rFonts w:ascii="Times New Roman" w:hAnsi="Times New Roman"/>
          <w:sz w:val="28"/>
          <w:szCs w:val="28"/>
        </w:rPr>
        <w:t>на</w:t>
      </w:r>
      <w:r w:rsidR="006867FA">
        <w:rPr>
          <w:rFonts w:ascii="Times New Roman" w:hAnsi="Times New Roman"/>
          <w:sz w:val="28"/>
          <w:szCs w:val="28"/>
        </w:rPr>
        <w:t>-2015</w:t>
      </w:r>
      <w:r>
        <w:rPr>
          <w:rFonts w:ascii="Times New Roman" w:hAnsi="Times New Roman"/>
          <w:sz w:val="28"/>
          <w:szCs w:val="28"/>
        </w:rPr>
        <w:t>» проводится с 20 апреля по 20 мая 2015 года.</w:t>
      </w:r>
    </w:p>
    <w:p w:rsidR="009E554A" w:rsidRDefault="009E554A" w:rsidP="00EC7A0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Для участия в акции </w:t>
      </w:r>
      <w:r>
        <w:rPr>
          <w:rFonts w:ascii="Times New Roman" w:hAnsi="Times New Roman"/>
          <w:b/>
          <w:sz w:val="28"/>
          <w:szCs w:val="28"/>
        </w:rPr>
        <w:t>до 20 мая 2015года</w:t>
      </w:r>
      <w:r>
        <w:rPr>
          <w:rFonts w:ascii="Times New Roman" w:hAnsi="Times New Roman"/>
          <w:sz w:val="28"/>
          <w:szCs w:val="28"/>
        </w:rPr>
        <w:t xml:space="preserve"> представляются творческие отчеты с информацией о проведении акции. </w:t>
      </w: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ТРЕБОВАНИЯ К ОТЧЕТАМ</w:t>
      </w: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Отчет необходимо предоставить в </w:t>
      </w:r>
      <w:r>
        <w:rPr>
          <w:rFonts w:ascii="Times New Roman" w:hAnsi="Times New Roman"/>
          <w:b/>
          <w:bCs/>
          <w:sz w:val="28"/>
          <w:szCs w:val="28"/>
        </w:rPr>
        <w:t>печатном виде</w:t>
      </w:r>
      <w:r>
        <w:rPr>
          <w:rFonts w:ascii="Times New Roman" w:hAnsi="Times New Roman"/>
          <w:bCs/>
          <w:sz w:val="28"/>
          <w:szCs w:val="28"/>
        </w:rPr>
        <w:t xml:space="preserve"> на адрес МОУ ДО «ДЭЦ»: д</w:t>
      </w:r>
      <w:proofErr w:type="gramStart"/>
      <w:r>
        <w:rPr>
          <w:rFonts w:ascii="Times New Roman" w:hAnsi="Times New Roman"/>
          <w:bCs/>
          <w:sz w:val="28"/>
          <w:szCs w:val="28"/>
        </w:rPr>
        <w:t>.Ф</w:t>
      </w:r>
      <w:proofErr w:type="gramEnd"/>
      <w:r>
        <w:rPr>
          <w:rFonts w:ascii="Times New Roman" w:hAnsi="Times New Roman"/>
          <w:bCs/>
          <w:sz w:val="28"/>
          <w:szCs w:val="28"/>
        </w:rPr>
        <w:t>омина, ул.Советская, 63</w:t>
      </w: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творческих отчетах необходимо отразить:</w:t>
      </w: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-название ОУ, ФИО ответственных лиц за проведение акции, списки привлеченных обучающихся</w:t>
      </w: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ФИО привлеченных людей (</w:t>
      </w:r>
      <w:r>
        <w:rPr>
          <w:rFonts w:ascii="Times New Roman" w:hAnsi="Times New Roman"/>
          <w:sz w:val="28"/>
          <w:szCs w:val="28"/>
        </w:rPr>
        <w:t xml:space="preserve">ветеранов Великой Отечественной войны, </w:t>
      </w:r>
      <w:r w:rsidR="00C85414">
        <w:rPr>
          <w:rFonts w:ascii="Times New Roman" w:hAnsi="Times New Roman"/>
          <w:sz w:val="28"/>
          <w:szCs w:val="28"/>
        </w:rPr>
        <w:t>«Детей Войны», тружеников тыла и т.д.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-проведенные мероприятия в ходе акции</w:t>
      </w: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-сотрудничество со СМИ </w:t>
      </w: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фотоматериалы, заснятые в ходе проведения акции</w:t>
      </w:r>
    </w:p>
    <w:p w:rsidR="009E554A" w:rsidRDefault="009E554A" w:rsidP="00EC7A0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E554A" w:rsidRDefault="009E554A" w:rsidP="00EC7A0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5. ОРГАНИЗАЦИЯ АКЦИИ</w:t>
      </w:r>
    </w:p>
    <w:p w:rsidR="009E554A" w:rsidRDefault="009E554A" w:rsidP="00EC7A01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Работы, присланные для участия в акции, не рецензируются и не возвращаются.</w:t>
      </w:r>
    </w:p>
    <w:p w:rsidR="009E554A" w:rsidRDefault="009E554A" w:rsidP="00EC7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Авторские права на созданные в рамках акции работы сохраняются за их создателями при соблюдении условия не нарушения авторских прав третьих лиц. Организаторы акции оставляют право использовать их по завершении акции в целях экологического просвещения населения (размеще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ние на сайте, создание методических рекомендаций для педагогов и т.п.) с обязательной ссылкой на авторов.</w:t>
      </w:r>
    </w:p>
    <w:p w:rsidR="009E554A" w:rsidRDefault="009E554A" w:rsidP="00EC7A01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9E554A" w:rsidRDefault="009E554A" w:rsidP="00EC7A0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6. ПОДВЕДЕНИЕ ИТОГОВ АКЦИИ</w:t>
      </w: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акции самые активные образовательные учреждения будут награждены грамотами и подарками. </w:t>
      </w: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конкурсов также будут награждены грамотами и подарками</w:t>
      </w: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Итоги акции будут размещены на сайте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a4"/>
            <w:rFonts w:ascii="Times New Roman" w:hAnsi="Times New Roman"/>
            <w:b/>
            <w:sz w:val="28"/>
          </w:rPr>
          <w:t>www.eco-ir.ru</w:t>
        </w:r>
      </w:hyperlink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КОНТАКТНАЯ ИНФОРМАЦИЯ</w:t>
      </w: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(34355)3-33-45</w:t>
      </w: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54A" w:rsidRDefault="009E554A" w:rsidP="00EC7A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54A" w:rsidRPr="00ED7C96" w:rsidRDefault="009E554A" w:rsidP="00ED7C96">
      <w:pPr>
        <w:tabs>
          <w:tab w:val="left" w:pos="6192"/>
        </w:tabs>
        <w:rPr>
          <w:rFonts w:ascii="Times New Roman" w:hAnsi="Times New Roman"/>
          <w:sz w:val="28"/>
          <w:szCs w:val="28"/>
        </w:rPr>
      </w:pPr>
    </w:p>
    <w:sectPr w:rsidR="009E554A" w:rsidRPr="00ED7C96" w:rsidSect="00EF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3C29"/>
    <w:multiLevelType w:val="hybridMultilevel"/>
    <w:tmpl w:val="618E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4D5B0C"/>
    <w:multiLevelType w:val="hybridMultilevel"/>
    <w:tmpl w:val="312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A01"/>
    <w:rsid w:val="004213D0"/>
    <w:rsid w:val="006069A4"/>
    <w:rsid w:val="006867FA"/>
    <w:rsid w:val="006A4F84"/>
    <w:rsid w:val="00944C71"/>
    <w:rsid w:val="009636CE"/>
    <w:rsid w:val="009E554A"/>
    <w:rsid w:val="00B540FD"/>
    <w:rsid w:val="00C85414"/>
    <w:rsid w:val="00E820AE"/>
    <w:rsid w:val="00EC7A01"/>
    <w:rsid w:val="00ED7C96"/>
    <w:rsid w:val="00EF2212"/>
    <w:rsid w:val="00FD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7A0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C7A01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944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search?fr=spc_split&amp;nosp=1&amp;q=www.eco-ir.ru" TargetMode="External"/><Relationship Id="rId5" Type="http://schemas.openxmlformats.org/officeDocument/2006/relationships/hyperlink" Target="http://www.eco-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7</cp:revision>
  <cp:lastPrinted>2015-04-16T04:37:00Z</cp:lastPrinted>
  <dcterms:created xsi:type="dcterms:W3CDTF">2015-04-16T05:28:00Z</dcterms:created>
  <dcterms:modified xsi:type="dcterms:W3CDTF">2015-04-16T06:52:00Z</dcterms:modified>
</cp:coreProperties>
</file>