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«13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 августа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P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районном конкурсе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«Юные исследователи природы»: Выставка ЮННАТ-201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Тема выставки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Агрорынок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будущего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педагогам: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F64A05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ориентации учащихся; 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учреждениях дополнительного образования и других образовательных учреждениях Ирбитского района.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участию в Выставке приглашаются: </w:t>
      </w:r>
      <w:r w:rsidRPr="00F64A05">
        <w:rPr>
          <w:rFonts w:ascii="Times New Roman" w:eastAsia="Calibri" w:hAnsi="Times New Roman" w:cs="Times New Roman"/>
          <w:sz w:val="28"/>
          <w:szCs w:val="28"/>
        </w:rPr>
        <w:t>обучающиеся среднего и старшего школьного возраста образовательных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:rsidR="00107EF2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выставке необходимо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Pr="000405D0">
        <w:rPr>
          <w:rFonts w:ascii="Times New Roman" w:eastAsia="Times New Roman" w:hAnsi="Times New Roman" w:cs="Times New Roman"/>
          <w:b/>
          <w:sz w:val="28"/>
          <w:szCs w:val="28"/>
        </w:rPr>
        <w:t>учетную карточку участника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05D0" w:rsidRPr="000405D0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A05" w:rsidRDefault="00F64A05" w:rsidP="0010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Выставке принимаются 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 w:rsidR="00ED21A2">
        <w:rPr>
          <w:rFonts w:ascii="Times New Roman" w:eastAsia="Times New Roman" w:hAnsi="Times New Roman" w:cs="Times New Roman"/>
          <w:b/>
          <w:bCs/>
          <w:sz w:val="28"/>
          <w:szCs w:val="28"/>
        </w:rPr>
        <w:t>2:00  3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107EF2" w:rsidRDefault="00107EF2" w:rsidP="0010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EF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zCs w:val="28"/>
        </w:rPr>
        <w:t>Будет организовано питание – стоимость 50 рублей с человека. Заявки на обеды принимаются</w:t>
      </w:r>
      <w:r w:rsidRPr="00107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2:00  3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телефону: 8(34355) 3-33-45 </w:t>
      </w:r>
    </w:p>
    <w:p w:rsidR="00107EF2" w:rsidRPr="00F64A05" w:rsidRDefault="00107EF2" w:rsidP="0010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Выставка проводится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г.</w:t>
      </w:r>
      <w:r w:rsidR="000405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Место проведения: МАОУ Зайковская СОШ №2</w:t>
      </w:r>
    </w:p>
    <w:p w:rsidR="00F64A05" w:rsidRPr="00F64A05" w:rsidRDefault="00F64A05" w:rsidP="00F64A05">
      <w:pPr>
        <w:spacing w:after="0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Тема Выставки:</w:t>
      </w:r>
      <w:r w:rsidRPr="00F64A05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Агрорынок</w:t>
      </w:r>
      <w:proofErr w:type="spellEnd"/>
      <w:r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 xml:space="preserve"> будущего</w:t>
      </w: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».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Внимание!!!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Требования к конкурсам Выставки изменены!!!</w:t>
      </w:r>
    </w:p>
    <w:p w:rsid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В рамках выставки проводятся конкурсы: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Очные конкурсы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 xml:space="preserve"> Выставки</w:t>
      </w: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</w:rPr>
        <w:t>:</w:t>
      </w:r>
    </w:p>
    <w:p w:rsidR="00F64A05" w:rsidRPr="00F64A05" w:rsidRDefault="00F64A05" w:rsidP="00F64A0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 xml:space="preserve">Конкурс домашних заготовок </w:t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Юннатское кафе</w:t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».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На конкурс представляются оригинальные, современные блюда и домашние заготовки; напитки из овощей, фруктов, ягод, и т.д. В условия конкурса входит представление рецептов, презентация заготовок и блюд (</w:t>
      </w: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не более 2-х минут)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Необходимо предусмотреть </w:t>
      </w:r>
      <w:proofErr w:type="spellStart"/>
      <w:r w:rsid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флаеры</w:t>
      </w:r>
      <w:proofErr w:type="spellEnd"/>
      <w:r w:rsid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 рецептами для гостей Выставки</w:t>
      </w: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  <w:r w:rsidR="003107C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Участие индивидуальное – </w:t>
      </w:r>
      <w:r w:rsidR="003107C3"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1 работу может представлять</w:t>
      </w:r>
      <w:r w:rsidR="003107C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="000405D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1 работа </w:t>
      </w:r>
      <w:r w:rsidR="000405D0" w:rsidRPr="000405D0">
        <w:rPr>
          <w:rFonts w:ascii="Times New Roman" w:eastAsia="Times New Roman" w:hAnsi="Times New Roman" w:cs="Times New Roman"/>
          <w:snapToGrid w:val="0"/>
          <w:sz w:val="28"/>
          <w:szCs w:val="28"/>
        </w:rPr>
        <w:t>может включать</w:t>
      </w:r>
      <w:r w:rsidR="000405D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неограниченное </w:t>
      </w:r>
      <w:r w:rsidR="000405D0" w:rsidRPr="000405D0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</w:t>
      </w:r>
      <w:r w:rsidR="000405D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0405D0" w:rsidRPr="000405D0">
        <w:rPr>
          <w:rFonts w:ascii="Times New Roman" w:eastAsia="Times New Roman" w:hAnsi="Times New Roman" w:cs="Times New Roman"/>
          <w:snapToGrid w:val="0"/>
          <w:sz w:val="28"/>
          <w:szCs w:val="28"/>
        </w:rPr>
        <w:t>блюд</w:t>
      </w:r>
      <w:r w:rsidR="000405D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. </w:t>
      </w:r>
      <w:r w:rsidR="003107C3"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 w:rsidR="003107C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Критерии оценки: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степень полезности блюд, заготовок;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оригинальность рецепта;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вкусовые качества;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эстетичность оформления;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экономичность;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обоснование полезности продукции; </w:t>
      </w:r>
    </w:p>
    <w:p w:rsidR="00F64A05" w:rsidRPr="00F64A05" w:rsidRDefault="00F64A05" w:rsidP="00F64A05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презентация.</w:t>
      </w:r>
    </w:p>
    <w:p w:rsidR="00F64A05" w:rsidRPr="00F64A05" w:rsidRDefault="00F64A05" w:rsidP="00F64A0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>Конкурс проектов ландшафтного дизайна «</w:t>
      </w:r>
      <w:r w:rsidR="003107C3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>Архитектура умного сада</w:t>
      </w:r>
      <w:r w:rsidRPr="00F64A05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>».</w:t>
      </w:r>
    </w:p>
    <w:p w:rsidR="00F64A05" w:rsidRPr="00F64A05" w:rsidRDefault="00F64A05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На конкурс представляются творческие проекты по оформлению территории семейной дачи, дома</w:t>
      </w:r>
      <w:r w:rsid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, учебно-опытного и пришкольного участка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. Проект должен включать: название, макет, план-схему с учетом масштаба и сторон света; перечень культур, используемых для озеленения (в том числе комнатных растений); описание новых материалов и технологий, применяемых при создании проекта.</w:t>
      </w:r>
      <w:r w:rsidR="002E15F6" w:rsidRPr="002E15F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2E15F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Участие индивидуальное – </w:t>
      </w:r>
      <w:r w:rsidR="002E15F6"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1 работу может представлять</w:t>
      </w:r>
      <w:r w:rsidR="002E15F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="002E15F6"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 w:rsidR="002E15F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F64A05" w:rsidRPr="00F64A05" w:rsidRDefault="00F64A05" w:rsidP="00F64A05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экологичность</w:t>
      </w:r>
      <w:proofErr w:type="spellEnd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научный подход;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рациональность, практичность, экономичность;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наглядность, творческий подход;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возможность реализации проекта и воплощения в жизнь;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степень реализации проекта;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оригинальность;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видовое разнообразие;</w:t>
      </w:r>
    </w:p>
    <w:p w:rsidR="00F64A05" w:rsidRPr="00F64A05" w:rsidRDefault="00F64A05" w:rsidP="00F64A05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эстетика оформления.</w:t>
      </w:r>
    </w:p>
    <w:p w:rsidR="002E15F6" w:rsidRPr="00F64A05" w:rsidRDefault="002E15F6" w:rsidP="002E15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Конкурс </w:t>
      </w:r>
      <w:proofErr w:type="spellStart"/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>фитодизайна</w:t>
      </w:r>
      <w:proofErr w:type="spellEnd"/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val="en-US" w:eastAsia="en-US"/>
        </w:rPr>
        <w:t>EcoFLORA</w:t>
      </w:r>
      <w:proofErr w:type="spellEnd"/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».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Конкурс проводится по 2 номинациям: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napToGrid w:val="0"/>
          <w:spacing w:val="-8"/>
          <w:sz w:val="28"/>
          <w:szCs w:val="28"/>
          <w:lang w:eastAsia="en-US"/>
        </w:rPr>
        <w:lastRenderedPageBreak/>
        <w:t xml:space="preserve">цветочные композиции из живых цветов с использованием декоративных аксессуаров.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На конкурс представляются оформленные композиции из живых цветов, дополненные природными материалами или материалами искусственного происхождения в различных емкостях.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Участие индивидуальное –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1 работу может представлять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napToGrid w:val="0"/>
          <w:spacing w:val="-8"/>
          <w:sz w:val="28"/>
          <w:szCs w:val="28"/>
          <w:lang w:eastAsia="en-US"/>
        </w:rPr>
        <w:t xml:space="preserve">композиции из сухоцветов и природного материала.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На конкурс представляются оформленные композиции или панно из высушенных цветов, листьев и прочего природного материала (мох, кора, лишайники и т.д.).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Участие индивидуальное –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1 работу может представлять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2E15F6" w:rsidRPr="00F64A05" w:rsidRDefault="002E15F6" w:rsidP="002E15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эстетическое совершенство;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декоративность используемого природного материала;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оригинальность композиции;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гармоничность названия и исполнения композиции;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творческий подход;</w:t>
      </w:r>
    </w:p>
    <w:p w:rsidR="002E15F6" w:rsidRPr="00F64A05" w:rsidRDefault="002E15F6" w:rsidP="002E15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Конкурс изобретений и рационализаторских предложений </w:t>
      </w:r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highlight w:val="yellow"/>
          <w:lang w:eastAsia="en-US"/>
        </w:rPr>
        <w:br/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Агроинновации</w:t>
      </w:r>
      <w:proofErr w:type="spellEnd"/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».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конкурс представляются изобретения и рационализаторские предложения в области растениеводства, животноводства (поилки, кормушки, жилища и др.), устройства для ландшафтного проектирования (водоемы, фонтаны, каскады, </w:t>
      </w:r>
      <w:proofErr w:type="spellStart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перголы</w:t>
      </w:r>
      <w:proofErr w:type="spellEnd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решетки и т.п.), благоустройства дома, ведения приусадебного хозяйства, в том числе с использованием отходных материалов.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Конкурс проводится в виде выступления продолжительностью </w:t>
      </w:r>
      <w:r w:rsidRPr="00F64A0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не более 2-х минут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, с предоставлением технических характеристик и эскизов, а также самих изобретений. По возможности демонстрируется способ применения.</w:t>
      </w:r>
      <w:r w:rsidRPr="002E15F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Участие индивидуальное –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1 работу может представлять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2E15F6" w:rsidRPr="00F64A05" w:rsidRDefault="002E15F6" w:rsidP="002E15F6">
      <w:pPr>
        <w:spacing w:after="0" w:line="240" w:lineRule="auto"/>
        <w:ind w:left="336" w:firstLine="373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оригинальность;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экономическая доступность;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минимальная трудоемкость в использовании;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информативность представленных технических характеристик и эскизов;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эмоциональность выступления;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творческий подход.</w:t>
      </w:r>
    </w:p>
    <w:p w:rsidR="002E15F6" w:rsidRPr="00F64A05" w:rsidRDefault="002E15F6" w:rsidP="002E15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Конкурс растительной косметики и </w:t>
      </w:r>
      <w:proofErr w:type="spellStart"/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>ароматерапии</w:t>
      </w:r>
      <w:proofErr w:type="spellEnd"/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>ЭКОкосметика</w:t>
      </w:r>
      <w:proofErr w:type="spellEnd"/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>».</w:t>
      </w:r>
    </w:p>
    <w:p w:rsidR="002E15F6" w:rsidRPr="00F64A05" w:rsidRDefault="002E15F6" w:rsidP="002E1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конкурс 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представляются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оригинальные рецепты и составы косметических средств из растений (маски, кремы, лосьоны, </w:t>
      </w:r>
      <w:proofErr w:type="spellStart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ароматизаторы</w:t>
      </w:r>
      <w:proofErr w:type="spellEnd"/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др.) с обязательным указанием срока годности, названием косметического средства и презентацией </w:t>
      </w:r>
      <w:r w:rsidRPr="00F64A0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не более 2-х минут.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Участие индивидуальное –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работу может представлять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только 1 человек! </w:t>
      </w:r>
      <w:r w:rsidRPr="003107C3">
        <w:rPr>
          <w:rFonts w:ascii="Times New Roman" w:eastAsia="Times New Roman" w:hAnsi="Times New Roman" w:cs="Times New Roman"/>
          <w:snapToGrid w:val="0"/>
          <w:sz w:val="28"/>
          <w:szCs w:val="28"/>
        </w:rPr>
        <w:t>Количество работ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ограничено!</w:t>
      </w:r>
    </w:p>
    <w:p w:rsidR="002E15F6" w:rsidRPr="00F64A05" w:rsidRDefault="002E15F6" w:rsidP="002E15F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актуальность;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proofErr w:type="spellStart"/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экологичность</w:t>
      </w:r>
      <w:proofErr w:type="spellEnd"/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защитные свойства от ультрафиолетового излучения;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целебные и фармакологические свойства;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 xml:space="preserve">доступность изготовления; 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оригинальность;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инструкция (рецептура и технология применения);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 xml:space="preserve">информативность презентации; 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эстетичность оформления;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выдержан срок годности;</w:t>
      </w:r>
    </w:p>
    <w:p w:rsidR="002E15F6" w:rsidRPr="00F64A05" w:rsidRDefault="002E15F6" w:rsidP="002E15F6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экономичность.</w:t>
      </w:r>
    </w:p>
    <w:p w:rsidR="002E15F6" w:rsidRPr="002E15F6" w:rsidRDefault="002E15F6" w:rsidP="002E15F6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en-US"/>
        </w:rPr>
      </w:pPr>
      <w:r w:rsidRPr="002E15F6">
        <w:rPr>
          <w:rFonts w:ascii="Times New Roman" w:eastAsia="Times New Roman" w:hAnsi="Times New Roman" w:cs="Calibri"/>
          <w:b/>
          <w:sz w:val="28"/>
          <w:szCs w:val="28"/>
          <w:u w:val="single"/>
          <w:lang w:eastAsia="en-US"/>
        </w:rPr>
        <w:t>Заочные конкурсы</w:t>
      </w:r>
      <w:r>
        <w:rPr>
          <w:rFonts w:ascii="Times New Roman" w:eastAsia="Times New Roman" w:hAnsi="Times New Roman" w:cs="Calibri"/>
          <w:b/>
          <w:sz w:val="28"/>
          <w:szCs w:val="28"/>
          <w:u w:val="single"/>
          <w:lang w:eastAsia="en-US"/>
        </w:rPr>
        <w:t xml:space="preserve"> Выставки:</w:t>
      </w:r>
    </w:p>
    <w:p w:rsidR="00F64A05" w:rsidRPr="00436222" w:rsidRDefault="002E15F6" w:rsidP="00F64A0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2E15F6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>К</w:t>
      </w:r>
      <w:r w:rsidR="00F64A05" w:rsidRPr="00F64A05">
        <w:rPr>
          <w:rFonts w:ascii="Times New Roman" w:eastAsia="Times New Roman" w:hAnsi="Times New Roman" w:cs="Calibri"/>
          <w:b/>
          <w:bCs/>
          <w:sz w:val="28"/>
          <w:szCs w:val="28"/>
          <w:lang w:eastAsia="en-US"/>
        </w:rPr>
        <w:t xml:space="preserve">онкурс рекламы сортов </w:t>
      </w:r>
      <w:r w:rsidR="00F64A05"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Агро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Calibri"/>
          <w:b/>
          <w:sz w:val="28"/>
          <w:szCs w:val="28"/>
          <w:lang w:val="en-US" w:eastAsia="en-US"/>
        </w:rPr>
        <w:t>PR</w:t>
      </w:r>
      <w:r w:rsidR="00F64A05"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».</w:t>
      </w:r>
    </w:p>
    <w:p w:rsidR="00436222" w:rsidRPr="00436222" w:rsidRDefault="00436222" w:rsidP="00436222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436222">
        <w:rPr>
          <w:rFonts w:ascii="Times New Roman" w:eastAsia="Times New Roman" w:hAnsi="Times New Roman" w:cs="Calibri"/>
          <w:sz w:val="28"/>
          <w:szCs w:val="28"/>
          <w:lang w:eastAsia="en-US"/>
        </w:rPr>
        <w:t>Конкурс проводится по 2 номинациям:</w:t>
      </w:r>
    </w:p>
    <w:p w:rsidR="00436222" w:rsidRDefault="00436222" w:rsidP="00436222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- реклама сортов овощных и плодовых растений</w:t>
      </w:r>
    </w:p>
    <w:p w:rsidR="00436222" w:rsidRDefault="00436222" w:rsidP="00436222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- реклама сортов цветочных культур и декоративных кустарников</w:t>
      </w:r>
    </w:p>
    <w:p w:rsidR="00F64A05" w:rsidRPr="00F64A05" w:rsidRDefault="00F64A05" w:rsidP="00F64A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snapToGrid w:val="0"/>
          <w:sz w:val="28"/>
          <w:szCs w:val="28"/>
          <w:lang w:eastAsia="en-US"/>
        </w:rPr>
        <w:t>Конкурс современных, новых, перспективных сортов овощных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и плодовых культур, рекомендованных для выращивания в условиях</w:t>
      </w:r>
      <w:r w:rsidR="00436222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Среднего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Урала. </w:t>
      </w:r>
      <w:r w:rsidR="00436222" w:rsidRPr="00436222">
        <w:rPr>
          <w:rFonts w:ascii="Times New Roman" w:eastAsia="Times New Roman" w:hAnsi="Times New Roman" w:cs="Calibri"/>
          <w:b/>
          <w:snapToGrid w:val="0"/>
          <w:color w:val="000000"/>
          <w:sz w:val="28"/>
          <w:szCs w:val="28"/>
          <w:lang w:eastAsia="en-US"/>
        </w:rPr>
        <w:t>Создается реклама: видеоролик продолжительностью не более 3-х минут.</w:t>
      </w:r>
      <w:r w:rsidR="00436222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Материалы на конкурс принимаются 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 w:rsidR="00ED21A2">
        <w:rPr>
          <w:rFonts w:ascii="Times New Roman" w:eastAsia="Times New Roman" w:hAnsi="Times New Roman" w:cs="Times New Roman"/>
          <w:b/>
          <w:bCs/>
          <w:sz w:val="28"/>
          <w:szCs w:val="28"/>
        </w:rPr>
        <w:t>2:00  3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</w:t>
      </w:r>
      <w:r w:rsidR="00ED21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F64A05">
        <w:rPr>
          <w:rFonts w:ascii="Times New Roman" w:eastAsia="Times New Roman" w:hAnsi="Times New Roman" w:cs="Calibri"/>
          <w:b/>
          <w:snapToGrid w:val="0"/>
          <w:color w:val="000000"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на 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val="en-US" w:eastAsia="en-US"/>
        </w:rPr>
        <w:t>e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>-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val="en-US" w:eastAsia="en-US"/>
        </w:rPr>
        <w:t>mail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i/>
          <w:snapToGrid w:val="0"/>
          <w:color w:val="000000"/>
          <w:sz w:val="28"/>
          <w:szCs w:val="28"/>
          <w:lang w:eastAsia="en-US"/>
        </w:rPr>
        <w:t>(в теме письма необходимо указать название конкурса)</w:t>
      </w:r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: </w:t>
      </w:r>
      <w:r w:rsidRPr="00F64A05">
        <w:rPr>
          <w:rFonts w:ascii="Calibri" w:eastAsia="Times New Roman" w:hAnsi="Calibri" w:cs="Calibri"/>
          <w:b/>
          <w:sz w:val="28"/>
          <w:szCs w:val="28"/>
          <w:lang w:eastAsia="en-US"/>
        </w:rPr>
        <w:t xml:space="preserve"> </w:t>
      </w:r>
      <w:hyperlink r:id="rId6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F64A05">
        <w:rPr>
          <w:rFonts w:ascii="Times New Roman" w:eastAsia="Times New Roman" w:hAnsi="Times New Roman" w:cs="Calibri"/>
          <w:snapToGrid w:val="0"/>
          <w:color w:val="000000"/>
          <w:sz w:val="28"/>
          <w:szCs w:val="28"/>
          <w:lang w:eastAsia="en-US"/>
        </w:rPr>
        <w:t xml:space="preserve">  или по адресу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: </w:t>
      </w:r>
      <w:r w:rsidRPr="00F64A05">
        <w:rPr>
          <w:rFonts w:ascii="Times New Roman" w:eastAsia="Times New Roman" w:hAnsi="Times New Roman" w:cs="Times New Roman"/>
          <w:sz w:val="28"/>
          <w:szCs w:val="28"/>
          <w:lang w:eastAsia="en-US"/>
        </w:rPr>
        <w:t>623836, Свердловская обл., Ирбитский район, д. Фомина, ул. Советская, 63.</w:t>
      </w:r>
    </w:p>
    <w:p w:rsidR="00F64A05" w:rsidRPr="00F64A05" w:rsidRDefault="00F64A05" w:rsidP="00F64A05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F64A05" w:rsidRPr="00F64A05" w:rsidRDefault="00436222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информативность</w:t>
      </w:r>
      <w:r w:rsidR="00F64A05"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лаконичность рекламы; 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видовое и сортовое разнообразие;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эстетическое совершенство, декоративность;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соответствие содержания рекламы заявленному жанру.</w:t>
      </w:r>
    </w:p>
    <w:p w:rsidR="00F64A05" w:rsidRPr="00F64A05" w:rsidRDefault="00F64A05" w:rsidP="00F64A0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snapToGrid w:val="0"/>
          <w:sz w:val="28"/>
          <w:szCs w:val="28"/>
          <w:lang w:eastAsia="en-US"/>
        </w:rPr>
        <w:t xml:space="preserve">Конкурс рассказов о животных </w:t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«</w:t>
      </w:r>
      <w:r w:rsidR="00436222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Друзья юннатов</w:t>
      </w:r>
      <w:r w:rsidRPr="00F64A05">
        <w:rPr>
          <w:rFonts w:ascii="Times New Roman" w:eastAsia="Times New Roman" w:hAnsi="Times New Roman" w:cs="Calibri"/>
          <w:b/>
          <w:sz w:val="28"/>
          <w:szCs w:val="28"/>
          <w:lang w:eastAsia="en-US"/>
        </w:rPr>
        <w:t>».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Конкурс проводится в форме совместного выступления юнната и его питомца (домашнего животного или животного зооуголка). Жанр выступления свободный (рассказ, сказка, стихотворная, песенная форма, письмо, диалог и др.), продолжительность </w:t>
      </w:r>
      <w:r w:rsidRPr="00F64A0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не более  3-х минут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F64A05" w:rsidRPr="00F64A05" w:rsidRDefault="00F64A05" w:rsidP="00F64A05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участия в конкурсе все участники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срок 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>до 1</w:t>
      </w:r>
      <w:r w:rsidR="00ED21A2">
        <w:rPr>
          <w:rFonts w:ascii="Times New Roman" w:eastAsia="Times New Roman" w:hAnsi="Times New Roman" w:cs="Times New Roman"/>
          <w:b/>
          <w:bCs/>
          <w:sz w:val="28"/>
          <w:szCs w:val="28"/>
        </w:rPr>
        <w:t>2:00  3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201</w:t>
      </w:r>
      <w:r w:rsidR="00ED21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ED21A2"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высылают: </w:t>
      </w: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заявку, видеозапись выступления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e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mail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64A0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(в теме письма необходимо указать название конкурса)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или по адресу: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623836, Свердловская обл., Ирбитский район, д. Фомина, ул. Советская, 63.</w:t>
      </w:r>
    </w:p>
    <w:p w:rsidR="00F64A05" w:rsidRPr="00F64A05" w:rsidRDefault="00F64A05" w:rsidP="00F64A05">
      <w:pPr>
        <w:spacing w:after="0" w:line="240" w:lineRule="auto"/>
        <w:ind w:left="336" w:firstLine="373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знания, умения, навыки общения с животным;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эмоциональность выступления;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lastRenderedPageBreak/>
        <w:t xml:space="preserve">наблюдательность; 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информированность о биологических  и поведенческих особенностях животного;</w:t>
      </w:r>
    </w:p>
    <w:p w:rsidR="00F64A05" w:rsidRP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 xml:space="preserve">чувство юмора; </w:t>
      </w:r>
    </w:p>
    <w:p w:rsidR="00F64A05" w:rsidRDefault="00F64A05" w:rsidP="00F64A05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  <w:t>творческий подход, оригинальность.</w:t>
      </w:r>
    </w:p>
    <w:p w:rsidR="000405D0" w:rsidRPr="000405D0" w:rsidRDefault="000405D0" w:rsidP="000405D0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en-US"/>
        </w:rPr>
      </w:pPr>
    </w:p>
    <w:p w:rsidR="00F64A05" w:rsidRPr="00F64A05" w:rsidRDefault="00ED21A2" w:rsidP="00ED21A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2. </w:t>
      </w:r>
      <w:r w:rsidR="00F64A05" w:rsidRPr="00F64A0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Определение результатов и награждение</w:t>
      </w: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Призовые места о</w:t>
      </w:r>
      <w:r w:rsidR="00ED21A2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пределяются по каждой номинации.</w:t>
      </w:r>
    </w:p>
    <w:p w:rsidR="00F64A05" w:rsidRPr="00F64A05" w:rsidRDefault="00F64A05" w:rsidP="00ED21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Победители и призеры награждаются грамотами</w:t>
      </w:r>
      <w:r w:rsidR="000405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 и призами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. Победители выставки  будут рекомендованы для участия в </w:t>
      </w:r>
      <w:r w:rsidR="00ED2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облас</w:t>
      </w:r>
      <w:r w:rsidR="000405D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т</w:t>
      </w:r>
      <w:r w:rsidR="00ED21A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>ных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en-US"/>
        </w:rPr>
        <w:t xml:space="preserve"> мероприятиях. </w:t>
      </w:r>
    </w:p>
    <w:p w:rsidR="00F64A05" w:rsidRPr="00F64A05" w:rsidRDefault="00F64A05" w:rsidP="00ED21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Участники конкурсов Выставки, правильно и полно оформившие заявку, получат свидетельство об участии.</w:t>
      </w:r>
    </w:p>
    <w:p w:rsidR="00F64A05" w:rsidRPr="00F64A05" w:rsidRDefault="00F64A05" w:rsidP="000405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Справки по телефону: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ab/>
      </w:r>
      <w:r w:rsidRPr="00F64A0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(34355) 3-33-45  </w:t>
      </w:r>
    </w:p>
    <w:p w:rsidR="00F64A05" w:rsidRPr="00F64A05" w:rsidRDefault="00F64A05" w:rsidP="00ED21A2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-</w:t>
      </w:r>
      <w:r w:rsidR="00ED21A2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 xml:space="preserve"> Яковлева Наталья Анатольевна</w:t>
      </w:r>
      <w:r w:rsidRPr="00F64A05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</w:rPr>
        <w:t>.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0405D0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УЧЕТНАЯ КАРТОЧКА участНИКА  выставкИ ЮННАТ-201</w:t>
      </w:r>
      <w:r w:rsidR="00ED21A2"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  <w:t>5</w:t>
      </w:r>
    </w:p>
    <w:p w:rsidR="00F64A05" w:rsidRPr="00F64A05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F64A05"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сентября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F64A05"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ОУ (согласно Уставу)  __________________________________________________________________________________________________________________________________________________________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 ОУ _________________________________________телефон____________________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Директор (ФИО) ______________________________________________________________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Информация о руководителе делегации: 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Фамилия____________________________________________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Имя _______________________________________________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Отчество___________________________________________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Должность______________________________________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Контактный телефон _____________________________ 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</w:t>
      </w: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-</w:t>
      </w: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mail</w:t>
      </w: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napToGrid w:val="0"/>
          <w:sz w:val="24"/>
          <w:szCs w:val="24"/>
        </w:rPr>
        <w:t>Количество участников (члены делегации):   дети  _________   педагоги  ________</w:t>
      </w:r>
    </w:p>
    <w:p w:rsidR="00F64A05" w:rsidRPr="00F64A05" w:rsidRDefault="00F64A05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 Выставки:</w:t>
      </w:r>
    </w:p>
    <w:tbl>
      <w:tblPr>
        <w:tblW w:w="54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837"/>
        <w:gridCol w:w="1682"/>
        <w:gridCol w:w="1698"/>
        <w:gridCol w:w="983"/>
        <w:gridCol w:w="1552"/>
        <w:gridCol w:w="2109"/>
      </w:tblGrid>
      <w:tr w:rsidR="00F64A05" w:rsidRPr="00F64A05" w:rsidTr="00F64A05">
        <w:trPr>
          <w:trHeight w:val="2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(название конкурса в рамках выставки)</w:t>
            </w:r>
          </w:p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ребенка </w:t>
            </w:r>
            <w:r w:rsidRPr="00F6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ДТО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(ФИО </w:t>
            </w:r>
            <w:r w:rsidRPr="00F6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F6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64A05" w:rsidRPr="00F64A05" w:rsidTr="00F64A05">
        <w:trPr>
          <w:trHeight w:val="4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rPr>
          <w:trHeight w:val="4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rPr>
          <w:trHeight w:val="4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rPr>
          <w:trHeight w:val="4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rPr>
          <w:trHeight w:val="46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F64A05" w:rsidRDefault="00ED21A2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Default="00ED21A2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далее – (Законный представитель) даю своё согласие </w:t>
      </w:r>
      <w:r w:rsidR="00EC302A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C302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EC302A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="00EC302A">
        <w:rPr>
          <w:rFonts w:ascii="Times New Roman" w:eastAsia="Times New Roman" w:hAnsi="Times New Roman" w:cs="Times New Roman"/>
          <w:sz w:val="24"/>
          <w:szCs w:val="24"/>
        </w:rPr>
        <w:t>омина, ул.Советская, 63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) (далее – Оператор) на обработку своих</w:t>
      </w:r>
      <w:r w:rsidR="00ED2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персональных данных и персональных данных подопечного: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</w:t>
      </w:r>
      <w:r w:rsidR="00107E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(далее – Подопечный) на следующих условиях:</w:t>
      </w: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F64A05" w:rsidRPr="00F64A05" w:rsidRDefault="00F64A05" w:rsidP="00F64A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Согласие даётся Законным представителем с целью организации и проведения конкурса.</w:t>
      </w: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Законный представитель даёт согласие на передачу персональных данных </w:t>
      </w:r>
      <w:proofErr w:type="spellStart"/>
      <w:r w:rsidRPr="00F64A05">
        <w:rPr>
          <w:rFonts w:ascii="Times New Roman" w:eastAsia="Times New Roman" w:hAnsi="Times New Roman" w:cs="Times New Roman"/>
          <w:sz w:val="24"/>
          <w:szCs w:val="24"/>
        </w:rPr>
        <w:t>Подопечноготретьим</w:t>
      </w:r>
      <w:proofErr w:type="spellEnd"/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F64A05" w:rsidRPr="00F64A05" w:rsidRDefault="00F64A05" w:rsidP="00F64A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фамилия, имя, отчество, </w:t>
      </w:r>
    </w:p>
    <w:p w:rsidR="00F64A05" w:rsidRPr="00F64A05" w:rsidRDefault="00F64A05" w:rsidP="00F64A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рождения,</w:t>
      </w:r>
    </w:p>
    <w:p w:rsidR="00F64A05" w:rsidRPr="00F64A05" w:rsidRDefault="00F64A05" w:rsidP="00F64A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класс.</w:t>
      </w:r>
    </w:p>
    <w:p w:rsidR="00F64A05" w:rsidRPr="00F64A05" w:rsidRDefault="00F64A05" w:rsidP="00F64A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64A05" w:rsidRPr="00F64A05" w:rsidRDefault="00F64A05" w:rsidP="00F64A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F64A05" w:rsidRPr="00F64A05" w:rsidRDefault="00F64A05" w:rsidP="00F64A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F64A05" w:rsidRPr="00F64A05" w:rsidRDefault="00F64A05" w:rsidP="00F64A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659"/>
        <w:gridCol w:w="6912"/>
      </w:tblGrid>
      <w:tr w:rsidR="00F64A05" w:rsidRPr="00F64A05" w:rsidTr="00F64A05">
        <w:tc>
          <w:tcPr>
            <w:tcW w:w="5000" w:type="pct"/>
            <w:gridSpan w:val="2"/>
            <w:hideMark/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«___»___________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4A05" w:rsidRPr="00F64A05" w:rsidTr="00F64A05">
        <w:tc>
          <w:tcPr>
            <w:tcW w:w="5000" w:type="pct"/>
            <w:gridSpan w:val="2"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c>
          <w:tcPr>
            <w:tcW w:w="5000" w:type="pct"/>
            <w:gridSpan w:val="2"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A05" w:rsidRPr="00F64A05" w:rsidTr="00F64A05">
        <w:tc>
          <w:tcPr>
            <w:tcW w:w="5000" w:type="pct"/>
            <w:gridSpan w:val="2"/>
            <w:hideMark/>
          </w:tcPr>
          <w:p w:rsidR="00F64A05" w:rsidRPr="00F64A05" w:rsidRDefault="00F64A05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F64A05" w:rsidRPr="00F64A05" w:rsidTr="00F64A05">
        <w:tc>
          <w:tcPr>
            <w:tcW w:w="1389" w:type="pct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F64A05" w:rsidRPr="00F64A05" w:rsidRDefault="00F64A05" w:rsidP="00F6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483" w:rsidRDefault="001F7483"/>
    <w:sectPr w:rsidR="001F7483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4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F64A05"/>
    <w:rsid w:val="000405D0"/>
    <w:rsid w:val="00107EF2"/>
    <w:rsid w:val="001F7483"/>
    <w:rsid w:val="002E15F6"/>
    <w:rsid w:val="003107C3"/>
    <w:rsid w:val="00436222"/>
    <w:rsid w:val="00D345FD"/>
    <w:rsid w:val="00EC302A"/>
    <w:rsid w:val="00ED21A2"/>
    <w:rsid w:val="00F6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2015-08-13T05:59:00Z</dcterms:created>
  <dcterms:modified xsi:type="dcterms:W3CDTF">2015-08-13T10:56:00Z</dcterms:modified>
</cp:coreProperties>
</file>