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EA" w:rsidRPr="002E49AD" w:rsidRDefault="00AE551A" w:rsidP="00A04EEA">
      <w:pPr>
        <w:shd w:val="clear" w:color="auto" w:fill="FFFFFF"/>
        <w:spacing w:after="0" w:line="240" w:lineRule="auto"/>
        <w:jc w:val="center"/>
        <w:rPr>
          <w:rFonts w:ascii="Times New Roman" w:hAnsi="Times New Roman"/>
          <w:bCs/>
          <w:sz w:val="24"/>
        </w:rPr>
      </w:pPr>
      <w:bookmarkStart w:id="0" w:name="_GoBack"/>
      <w:bookmarkEnd w:id="0"/>
      <w:r>
        <w:rPr>
          <w:rFonts w:ascii="Times New Roman" w:hAnsi="Times New Roman"/>
          <w:bCs/>
          <w:noProof/>
          <w:sz w:val="24"/>
          <w:lang w:eastAsia="ru-RU"/>
        </w:rPr>
        <w:drawing>
          <wp:anchor distT="0" distB="0" distL="114300" distR="114300" simplePos="0" relativeHeight="251658240" behindDoc="0" locked="0" layoutInCell="1" allowOverlap="1">
            <wp:simplePos x="0" y="0"/>
            <wp:positionH relativeFrom="column">
              <wp:posOffset>-1188085</wp:posOffset>
            </wp:positionH>
            <wp:positionV relativeFrom="paragraph">
              <wp:posOffset>-770890</wp:posOffset>
            </wp:positionV>
            <wp:extent cx="7653867" cy="10735733"/>
            <wp:effectExtent l="19050" t="0" r="4233" b="0"/>
            <wp:wrapNone/>
            <wp:docPr id="1" name="Рисунок 0" descr="Экологическая тропа исследовани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ологическая тропа исследований.jpeg"/>
                    <pic:cNvPicPr/>
                  </pic:nvPicPr>
                  <pic:blipFill>
                    <a:blip r:embed="rId8"/>
                    <a:stretch>
                      <a:fillRect/>
                    </a:stretch>
                  </pic:blipFill>
                  <pic:spPr>
                    <a:xfrm>
                      <a:off x="0" y="0"/>
                      <a:ext cx="7656126" cy="10738901"/>
                    </a:xfrm>
                    <a:prstGeom prst="rect">
                      <a:avLst/>
                    </a:prstGeom>
                  </pic:spPr>
                </pic:pic>
              </a:graphicData>
            </a:graphic>
          </wp:anchor>
        </w:drawing>
      </w:r>
      <w:r w:rsidR="00A04EEA" w:rsidRPr="002E49AD">
        <w:rPr>
          <w:rFonts w:ascii="Times New Roman" w:hAnsi="Times New Roman"/>
          <w:bCs/>
          <w:sz w:val="24"/>
        </w:rPr>
        <w:t xml:space="preserve">Управление образования Ирбитского </w:t>
      </w:r>
      <w:r w:rsidR="00A04EEA">
        <w:rPr>
          <w:rFonts w:ascii="Times New Roman" w:hAnsi="Times New Roman"/>
          <w:bCs/>
          <w:sz w:val="24"/>
        </w:rPr>
        <w:t>муниципального образования</w:t>
      </w:r>
    </w:p>
    <w:p w:rsidR="00A04EEA" w:rsidRPr="002E49AD" w:rsidRDefault="00A04EEA" w:rsidP="00A04EEA">
      <w:pPr>
        <w:shd w:val="clear" w:color="auto" w:fill="FFFFFF"/>
        <w:spacing w:after="0" w:line="240" w:lineRule="auto"/>
        <w:jc w:val="center"/>
        <w:rPr>
          <w:rFonts w:ascii="Times New Roman" w:hAnsi="Times New Roman"/>
          <w:bCs/>
          <w:sz w:val="24"/>
        </w:rPr>
      </w:pPr>
      <w:r w:rsidRPr="002E49AD">
        <w:rPr>
          <w:rFonts w:ascii="Times New Roman" w:hAnsi="Times New Roman"/>
          <w:bCs/>
          <w:sz w:val="24"/>
        </w:rPr>
        <w:t>муниципальное образовательное учреждение дополнительного образования</w:t>
      </w:r>
    </w:p>
    <w:p w:rsidR="00A04EEA" w:rsidRPr="002E49AD" w:rsidRDefault="00A04EEA" w:rsidP="00A04EEA">
      <w:pPr>
        <w:shd w:val="clear" w:color="auto" w:fill="FFFFFF"/>
        <w:spacing w:after="0" w:line="240" w:lineRule="auto"/>
        <w:jc w:val="center"/>
        <w:rPr>
          <w:rFonts w:ascii="Times New Roman" w:hAnsi="Times New Roman"/>
          <w:bCs/>
          <w:sz w:val="24"/>
        </w:rPr>
      </w:pPr>
      <w:r w:rsidRPr="002E49AD">
        <w:rPr>
          <w:rFonts w:ascii="Times New Roman" w:hAnsi="Times New Roman"/>
          <w:bCs/>
          <w:sz w:val="24"/>
        </w:rPr>
        <w:t>«Детский экологический центр»</w:t>
      </w:r>
    </w:p>
    <w:p w:rsidR="00A04EEA" w:rsidRPr="003D0F28" w:rsidRDefault="00A04EEA" w:rsidP="00A04EEA">
      <w:pPr>
        <w:shd w:val="clear" w:color="auto" w:fill="FFFFFF"/>
        <w:spacing w:after="0" w:line="240" w:lineRule="auto"/>
        <w:jc w:val="center"/>
        <w:rPr>
          <w:rFonts w:ascii="Times New Roman" w:hAnsi="Times New Roman"/>
        </w:rPr>
      </w:pPr>
      <w:r w:rsidRPr="003D0F28">
        <w:rPr>
          <w:rFonts w:ascii="Times New Roman" w:hAnsi="Times New Roman"/>
        </w:rPr>
        <w:t> </w:t>
      </w:r>
    </w:p>
    <w:p w:rsidR="00A04EEA" w:rsidRPr="003D0F28" w:rsidRDefault="00A04EEA" w:rsidP="00A04EEA">
      <w:pPr>
        <w:shd w:val="clear" w:color="auto" w:fill="FFFFFF"/>
        <w:spacing w:after="0" w:line="240" w:lineRule="auto"/>
        <w:jc w:val="center"/>
        <w:rPr>
          <w:rFonts w:ascii="Times New Roman" w:hAnsi="Times New Roman"/>
        </w:rPr>
      </w:pPr>
      <w:r w:rsidRPr="003D0F28">
        <w:rPr>
          <w:rFonts w:ascii="Times New Roman" w:hAnsi="Times New Roman"/>
        </w:rPr>
        <w:t xml:space="preserve">                        </w:t>
      </w:r>
    </w:p>
    <w:p w:rsidR="00A04EEA" w:rsidRPr="003D0F28" w:rsidRDefault="00A04EEA" w:rsidP="00A04EEA">
      <w:pPr>
        <w:shd w:val="clear" w:color="auto" w:fill="FFFFFF"/>
        <w:spacing w:after="0" w:line="240" w:lineRule="auto"/>
        <w:jc w:val="center"/>
        <w:rPr>
          <w:rFonts w:ascii="Times New Roman" w:hAnsi="Times New Roman"/>
        </w:rPr>
      </w:pPr>
      <w:r w:rsidRPr="003D0F28">
        <w:rPr>
          <w:rFonts w:ascii="Times New Roman" w:hAnsi="Times New Roman"/>
        </w:rPr>
        <w:t xml:space="preserve">                                              </w:t>
      </w:r>
    </w:p>
    <w:p w:rsidR="00A04EEA" w:rsidRPr="00483456" w:rsidRDefault="00A04EEA" w:rsidP="00A04EEA">
      <w:pPr>
        <w:shd w:val="clear" w:color="auto" w:fill="FFFFFF"/>
        <w:spacing w:after="0" w:line="240" w:lineRule="auto"/>
        <w:jc w:val="center"/>
        <w:rPr>
          <w:rFonts w:ascii="Times New Roman" w:hAnsi="Times New Roman"/>
          <w:sz w:val="28"/>
          <w:szCs w:val="28"/>
        </w:rPr>
      </w:pPr>
    </w:p>
    <w:tbl>
      <w:tblPr>
        <w:tblW w:w="9641" w:type="dxa"/>
        <w:jc w:val="center"/>
        <w:tblInd w:w="817" w:type="dxa"/>
        <w:tblLook w:val="01E0"/>
      </w:tblPr>
      <w:tblGrid>
        <w:gridCol w:w="4961"/>
        <w:gridCol w:w="4680"/>
      </w:tblGrid>
      <w:tr w:rsidR="00A04EEA" w:rsidRPr="00483456" w:rsidTr="00DD076A">
        <w:trPr>
          <w:trHeight w:val="1059"/>
          <w:jc w:val="center"/>
        </w:trPr>
        <w:tc>
          <w:tcPr>
            <w:tcW w:w="4961" w:type="dxa"/>
            <w:shd w:val="clear" w:color="auto" w:fill="auto"/>
          </w:tcPr>
          <w:p w:rsidR="00A04EEA" w:rsidRPr="002E49AD" w:rsidRDefault="00A04EEA" w:rsidP="00DD076A">
            <w:pPr>
              <w:spacing w:after="0"/>
              <w:rPr>
                <w:rFonts w:ascii="Times New Roman" w:hAnsi="Times New Roman"/>
                <w:sz w:val="28"/>
                <w:szCs w:val="28"/>
              </w:rPr>
            </w:pPr>
            <w:r w:rsidRPr="002E49AD">
              <w:rPr>
                <w:rFonts w:ascii="Times New Roman" w:hAnsi="Times New Roman"/>
                <w:sz w:val="28"/>
                <w:szCs w:val="28"/>
              </w:rPr>
              <w:t>ПРИНЯТА</w:t>
            </w:r>
          </w:p>
          <w:p w:rsidR="00A04EEA" w:rsidRPr="002E49AD" w:rsidRDefault="00A04EEA" w:rsidP="00DD076A">
            <w:pPr>
              <w:spacing w:after="0"/>
              <w:rPr>
                <w:rFonts w:ascii="Times New Roman" w:hAnsi="Times New Roman"/>
                <w:sz w:val="28"/>
                <w:szCs w:val="28"/>
              </w:rPr>
            </w:pPr>
            <w:r w:rsidRPr="002E49AD">
              <w:rPr>
                <w:rFonts w:ascii="Times New Roman" w:hAnsi="Times New Roman"/>
                <w:sz w:val="28"/>
                <w:szCs w:val="28"/>
              </w:rPr>
              <w:t>педагогическим советом</w:t>
            </w:r>
          </w:p>
          <w:p w:rsidR="00A04EEA" w:rsidRPr="002E49AD" w:rsidRDefault="00A04EEA" w:rsidP="00DD076A">
            <w:pPr>
              <w:spacing w:after="0"/>
              <w:rPr>
                <w:rFonts w:ascii="Times New Roman" w:hAnsi="Times New Roman"/>
                <w:sz w:val="28"/>
                <w:szCs w:val="28"/>
              </w:rPr>
            </w:pPr>
            <w:r w:rsidRPr="002E49AD">
              <w:rPr>
                <w:rFonts w:ascii="Times New Roman" w:hAnsi="Times New Roman"/>
                <w:sz w:val="28"/>
                <w:szCs w:val="28"/>
              </w:rPr>
              <w:t>МОУ ДО «ДЭЦ»</w:t>
            </w:r>
          </w:p>
          <w:p w:rsidR="00A04EEA" w:rsidRPr="002E49AD" w:rsidRDefault="00A04EEA" w:rsidP="00DD076A">
            <w:pPr>
              <w:spacing w:after="0"/>
              <w:rPr>
                <w:rFonts w:ascii="Times New Roman" w:hAnsi="Times New Roman"/>
                <w:sz w:val="28"/>
                <w:szCs w:val="28"/>
              </w:rPr>
            </w:pPr>
            <w:r w:rsidRPr="002E49AD">
              <w:rPr>
                <w:rFonts w:ascii="Times New Roman" w:hAnsi="Times New Roman"/>
                <w:sz w:val="28"/>
                <w:szCs w:val="28"/>
              </w:rPr>
              <w:t>Протокол №</w:t>
            </w:r>
            <w:r w:rsidR="00296704">
              <w:rPr>
                <w:rFonts w:ascii="Times New Roman" w:hAnsi="Times New Roman"/>
                <w:sz w:val="28"/>
                <w:szCs w:val="28"/>
              </w:rPr>
              <w:t xml:space="preserve"> 2</w:t>
            </w:r>
          </w:p>
          <w:p w:rsidR="00A04EEA" w:rsidRPr="002E49AD" w:rsidRDefault="00A04EEA" w:rsidP="002E1FEB">
            <w:pPr>
              <w:spacing w:after="0"/>
              <w:rPr>
                <w:rFonts w:ascii="Times New Roman" w:hAnsi="Times New Roman"/>
                <w:sz w:val="28"/>
                <w:szCs w:val="28"/>
              </w:rPr>
            </w:pPr>
            <w:r w:rsidRPr="002E49AD">
              <w:rPr>
                <w:rFonts w:ascii="Times New Roman" w:hAnsi="Times New Roman"/>
                <w:sz w:val="28"/>
                <w:szCs w:val="28"/>
              </w:rPr>
              <w:t>от «</w:t>
            </w:r>
            <w:r w:rsidR="002E1FEB">
              <w:rPr>
                <w:rFonts w:ascii="Times New Roman" w:hAnsi="Times New Roman"/>
                <w:sz w:val="28"/>
                <w:szCs w:val="28"/>
              </w:rPr>
              <w:t>28</w:t>
            </w:r>
            <w:r w:rsidRPr="002E49AD">
              <w:rPr>
                <w:rFonts w:ascii="Times New Roman" w:hAnsi="Times New Roman"/>
                <w:sz w:val="28"/>
                <w:szCs w:val="28"/>
              </w:rPr>
              <w:t>»</w:t>
            </w:r>
            <w:r w:rsidR="002E1FEB">
              <w:rPr>
                <w:rFonts w:ascii="Times New Roman" w:hAnsi="Times New Roman"/>
                <w:sz w:val="28"/>
                <w:szCs w:val="28"/>
              </w:rPr>
              <w:t xml:space="preserve"> сентября </w:t>
            </w:r>
            <w:r w:rsidRPr="002E49AD">
              <w:rPr>
                <w:rFonts w:ascii="Times New Roman" w:hAnsi="Times New Roman"/>
                <w:sz w:val="28"/>
                <w:szCs w:val="28"/>
              </w:rPr>
              <w:t>201</w:t>
            </w:r>
            <w:r>
              <w:rPr>
                <w:rFonts w:ascii="Times New Roman" w:hAnsi="Times New Roman"/>
                <w:sz w:val="28"/>
                <w:szCs w:val="28"/>
              </w:rPr>
              <w:t>8</w:t>
            </w:r>
            <w:r w:rsidRPr="002E49AD">
              <w:rPr>
                <w:rFonts w:ascii="Times New Roman" w:hAnsi="Times New Roman"/>
                <w:sz w:val="28"/>
                <w:szCs w:val="28"/>
              </w:rPr>
              <w:t xml:space="preserve">г </w:t>
            </w:r>
          </w:p>
        </w:tc>
        <w:tc>
          <w:tcPr>
            <w:tcW w:w="4680" w:type="dxa"/>
            <w:shd w:val="clear" w:color="auto" w:fill="auto"/>
          </w:tcPr>
          <w:p w:rsidR="00A04EEA" w:rsidRPr="002E49AD" w:rsidRDefault="00A04EEA" w:rsidP="00DD076A">
            <w:pPr>
              <w:spacing w:after="0"/>
              <w:ind w:left="239"/>
              <w:rPr>
                <w:rFonts w:ascii="Times New Roman" w:hAnsi="Times New Roman"/>
                <w:sz w:val="28"/>
                <w:szCs w:val="28"/>
              </w:rPr>
            </w:pPr>
            <w:r w:rsidRPr="002E49AD">
              <w:rPr>
                <w:rFonts w:ascii="Times New Roman" w:hAnsi="Times New Roman"/>
                <w:sz w:val="28"/>
                <w:szCs w:val="28"/>
              </w:rPr>
              <w:t>УТВЕРЖДЕНА</w:t>
            </w:r>
          </w:p>
          <w:p w:rsidR="00A04EEA" w:rsidRPr="002E49AD" w:rsidRDefault="00A04EEA" w:rsidP="00DD076A">
            <w:pPr>
              <w:spacing w:after="0"/>
              <w:ind w:left="239"/>
              <w:rPr>
                <w:rFonts w:ascii="Times New Roman" w:hAnsi="Times New Roman"/>
                <w:sz w:val="28"/>
                <w:szCs w:val="28"/>
              </w:rPr>
            </w:pPr>
            <w:r w:rsidRPr="002E49AD">
              <w:rPr>
                <w:rFonts w:ascii="Times New Roman" w:hAnsi="Times New Roman"/>
                <w:sz w:val="28"/>
                <w:szCs w:val="28"/>
              </w:rPr>
              <w:t>Директор МОУ ДО «ДЭЦ»</w:t>
            </w:r>
          </w:p>
          <w:p w:rsidR="00A04EEA" w:rsidRPr="002E49AD" w:rsidRDefault="00A04EEA" w:rsidP="00DD076A">
            <w:pPr>
              <w:spacing w:after="0"/>
              <w:ind w:left="239"/>
              <w:rPr>
                <w:rFonts w:ascii="Times New Roman" w:hAnsi="Times New Roman"/>
                <w:sz w:val="28"/>
                <w:szCs w:val="28"/>
              </w:rPr>
            </w:pPr>
            <w:r w:rsidRPr="002E49AD">
              <w:rPr>
                <w:rFonts w:ascii="Times New Roman" w:hAnsi="Times New Roman"/>
                <w:sz w:val="28"/>
                <w:szCs w:val="28"/>
              </w:rPr>
              <w:t>___________Н.В. Гвоздева</w:t>
            </w:r>
          </w:p>
          <w:p w:rsidR="00A04EEA" w:rsidRPr="002E49AD" w:rsidRDefault="00A04EEA" w:rsidP="00DD076A">
            <w:pPr>
              <w:spacing w:after="0"/>
              <w:ind w:left="239"/>
              <w:rPr>
                <w:rFonts w:ascii="Times New Roman" w:hAnsi="Times New Roman"/>
                <w:sz w:val="28"/>
                <w:szCs w:val="28"/>
              </w:rPr>
            </w:pPr>
            <w:r w:rsidRPr="002E49AD">
              <w:rPr>
                <w:rFonts w:ascii="Times New Roman" w:hAnsi="Times New Roman"/>
                <w:sz w:val="28"/>
                <w:szCs w:val="28"/>
              </w:rPr>
              <w:t>«</w:t>
            </w:r>
            <w:r w:rsidR="002E1FEB">
              <w:rPr>
                <w:rFonts w:ascii="Times New Roman" w:hAnsi="Times New Roman"/>
                <w:sz w:val="28"/>
                <w:szCs w:val="28"/>
              </w:rPr>
              <w:t>28</w:t>
            </w:r>
            <w:r w:rsidRPr="002E49AD">
              <w:rPr>
                <w:rFonts w:ascii="Times New Roman" w:hAnsi="Times New Roman"/>
                <w:sz w:val="28"/>
                <w:szCs w:val="28"/>
              </w:rPr>
              <w:t>»</w:t>
            </w:r>
            <w:r w:rsidR="002E1FEB">
              <w:rPr>
                <w:rFonts w:ascii="Times New Roman" w:hAnsi="Times New Roman"/>
                <w:sz w:val="28"/>
                <w:szCs w:val="28"/>
              </w:rPr>
              <w:t xml:space="preserve"> сентября </w:t>
            </w:r>
            <w:r w:rsidRPr="002E49AD">
              <w:rPr>
                <w:rFonts w:ascii="Times New Roman" w:hAnsi="Times New Roman"/>
                <w:sz w:val="28"/>
                <w:szCs w:val="28"/>
              </w:rPr>
              <w:t>201</w:t>
            </w:r>
            <w:r>
              <w:rPr>
                <w:rFonts w:ascii="Times New Roman" w:hAnsi="Times New Roman"/>
                <w:sz w:val="28"/>
                <w:szCs w:val="28"/>
              </w:rPr>
              <w:t>8</w:t>
            </w:r>
            <w:r w:rsidRPr="002E49AD">
              <w:rPr>
                <w:rFonts w:ascii="Times New Roman" w:hAnsi="Times New Roman"/>
                <w:sz w:val="28"/>
                <w:szCs w:val="28"/>
              </w:rPr>
              <w:t>г</w:t>
            </w:r>
          </w:p>
          <w:p w:rsidR="00A04EEA" w:rsidRPr="002E49AD" w:rsidRDefault="00A04EEA" w:rsidP="00DD076A">
            <w:pPr>
              <w:spacing w:after="0"/>
              <w:ind w:left="239"/>
              <w:rPr>
                <w:rFonts w:ascii="Times New Roman" w:hAnsi="Times New Roman"/>
                <w:sz w:val="28"/>
                <w:szCs w:val="28"/>
              </w:rPr>
            </w:pPr>
            <w:r w:rsidRPr="002E49AD">
              <w:rPr>
                <w:rFonts w:ascii="Times New Roman" w:hAnsi="Times New Roman"/>
                <w:sz w:val="28"/>
                <w:szCs w:val="28"/>
              </w:rPr>
              <w:t>Приказ №</w:t>
            </w:r>
            <w:r w:rsidR="002E1FEB">
              <w:rPr>
                <w:rFonts w:ascii="Times New Roman" w:hAnsi="Times New Roman"/>
                <w:sz w:val="28"/>
                <w:szCs w:val="28"/>
              </w:rPr>
              <w:t xml:space="preserve"> 83/ОД</w:t>
            </w:r>
          </w:p>
          <w:p w:rsidR="00A04EEA" w:rsidRPr="002E49AD" w:rsidRDefault="00A04EEA" w:rsidP="00DD076A">
            <w:pPr>
              <w:spacing w:after="0"/>
              <w:ind w:left="239"/>
              <w:jc w:val="center"/>
              <w:rPr>
                <w:rFonts w:ascii="Times New Roman" w:hAnsi="Times New Roman"/>
                <w:sz w:val="28"/>
                <w:szCs w:val="28"/>
              </w:rPr>
            </w:pPr>
          </w:p>
        </w:tc>
      </w:tr>
    </w:tbl>
    <w:p w:rsidR="00A04EEA" w:rsidRPr="00483456" w:rsidRDefault="00A04EEA" w:rsidP="00A04EEA">
      <w:pPr>
        <w:shd w:val="clear" w:color="auto" w:fill="FFFFFF"/>
        <w:spacing w:after="0" w:line="240" w:lineRule="auto"/>
        <w:jc w:val="center"/>
        <w:rPr>
          <w:rFonts w:ascii="Times New Roman" w:hAnsi="Times New Roman"/>
          <w:sz w:val="28"/>
          <w:szCs w:val="28"/>
        </w:rPr>
      </w:pPr>
    </w:p>
    <w:p w:rsidR="00A04EEA" w:rsidRPr="00483456" w:rsidRDefault="00A04EEA" w:rsidP="00A04EEA">
      <w:pPr>
        <w:shd w:val="clear" w:color="auto" w:fill="FFFFFF"/>
        <w:spacing w:after="0" w:line="240" w:lineRule="auto"/>
        <w:ind w:left="2798"/>
        <w:rPr>
          <w:rFonts w:ascii="Times New Roman" w:hAnsi="Times New Roman"/>
          <w:sz w:val="28"/>
          <w:szCs w:val="28"/>
        </w:rPr>
      </w:pPr>
    </w:p>
    <w:p w:rsidR="00A04EEA" w:rsidRPr="00483456" w:rsidRDefault="00A04EEA" w:rsidP="00A04EEA">
      <w:pPr>
        <w:shd w:val="clear" w:color="auto" w:fill="FFFFFF"/>
        <w:spacing w:after="0" w:line="240" w:lineRule="auto"/>
        <w:jc w:val="center"/>
        <w:rPr>
          <w:rFonts w:ascii="Times New Roman" w:hAnsi="Times New Roman"/>
          <w:sz w:val="28"/>
          <w:szCs w:val="28"/>
        </w:rPr>
      </w:pPr>
    </w:p>
    <w:p w:rsidR="00A04EEA" w:rsidRPr="00483456" w:rsidRDefault="00A04EEA" w:rsidP="00A04EEA">
      <w:pPr>
        <w:shd w:val="clear" w:color="auto" w:fill="FFFFFF"/>
        <w:spacing w:after="0" w:line="240" w:lineRule="auto"/>
        <w:jc w:val="center"/>
        <w:rPr>
          <w:rFonts w:ascii="Times New Roman" w:hAnsi="Times New Roman"/>
          <w:sz w:val="28"/>
          <w:szCs w:val="28"/>
        </w:rPr>
      </w:pPr>
    </w:p>
    <w:p w:rsidR="00A04EEA" w:rsidRPr="00483456" w:rsidRDefault="00A04EEA" w:rsidP="00A04EEA">
      <w:pPr>
        <w:shd w:val="clear" w:color="auto" w:fill="FFFFFF"/>
        <w:spacing w:after="0" w:line="240" w:lineRule="auto"/>
        <w:jc w:val="center"/>
        <w:rPr>
          <w:rFonts w:ascii="Times New Roman" w:hAnsi="Times New Roman"/>
          <w:sz w:val="28"/>
          <w:szCs w:val="28"/>
        </w:rPr>
      </w:pPr>
    </w:p>
    <w:p w:rsidR="00A04EEA" w:rsidRPr="00483456" w:rsidRDefault="00A04EEA" w:rsidP="00A04EEA">
      <w:pPr>
        <w:shd w:val="clear" w:color="auto" w:fill="FFFFFF"/>
        <w:spacing w:after="0" w:line="240" w:lineRule="auto"/>
        <w:jc w:val="center"/>
        <w:rPr>
          <w:rFonts w:ascii="Times New Roman" w:hAnsi="Times New Roman"/>
          <w:sz w:val="28"/>
          <w:szCs w:val="28"/>
        </w:rPr>
      </w:pPr>
    </w:p>
    <w:p w:rsidR="00A04EEA" w:rsidRPr="00483456" w:rsidRDefault="00A04EEA" w:rsidP="00A04EEA">
      <w:pPr>
        <w:shd w:val="clear" w:color="auto" w:fill="FFFFFF"/>
        <w:spacing w:after="0" w:line="240" w:lineRule="auto"/>
        <w:jc w:val="center"/>
        <w:rPr>
          <w:rFonts w:ascii="Times New Roman" w:hAnsi="Times New Roman"/>
          <w:sz w:val="28"/>
          <w:szCs w:val="28"/>
        </w:rPr>
      </w:pPr>
    </w:p>
    <w:p w:rsidR="00A04EEA" w:rsidRPr="00483456" w:rsidRDefault="00A04EEA" w:rsidP="00A04EEA">
      <w:pPr>
        <w:shd w:val="clear" w:color="auto" w:fill="FFFFFF"/>
        <w:spacing w:after="0" w:line="240" w:lineRule="auto"/>
        <w:jc w:val="center"/>
        <w:rPr>
          <w:rFonts w:ascii="Times New Roman" w:hAnsi="Times New Roman"/>
          <w:sz w:val="28"/>
          <w:szCs w:val="28"/>
        </w:rPr>
      </w:pPr>
    </w:p>
    <w:p w:rsidR="00A04EEA" w:rsidRDefault="00A04EEA" w:rsidP="00A04EEA">
      <w:pPr>
        <w:shd w:val="clear" w:color="auto" w:fill="FFFFFF"/>
        <w:spacing w:after="0" w:line="240" w:lineRule="auto"/>
        <w:jc w:val="center"/>
        <w:rPr>
          <w:rFonts w:ascii="Times New Roman" w:eastAsia="MS Mincho" w:hAnsi="Times New Roman"/>
          <w:sz w:val="32"/>
          <w:szCs w:val="28"/>
          <w:lang w:eastAsia="ja-JP"/>
        </w:rPr>
      </w:pPr>
      <w:r w:rsidRPr="002E49AD">
        <w:rPr>
          <w:rFonts w:ascii="Times New Roman" w:eastAsia="MS Mincho" w:hAnsi="Times New Roman"/>
          <w:sz w:val="32"/>
          <w:szCs w:val="28"/>
          <w:lang w:eastAsia="ja-JP"/>
        </w:rPr>
        <w:t xml:space="preserve">ДОПОЛНИТЕЛЬНАЯ ОБРАЗОВАТЕЛЬНАЯ </w:t>
      </w:r>
    </w:p>
    <w:p w:rsidR="00A04EEA" w:rsidRPr="002E49AD" w:rsidRDefault="00A04EEA" w:rsidP="00A04EEA">
      <w:pPr>
        <w:shd w:val="clear" w:color="auto" w:fill="FFFFFF"/>
        <w:spacing w:after="0" w:line="240" w:lineRule="auto"/>
        <w:jc w:val="center"/>
        <w:rPr>
          <w:rFonts w:ascii="Times New Roman" w:eastAsia="MS Mincho" w:hAnsi="Times New Roman"/>
          <w:sz w:val="32"/>
          <w:szCs w:val="28"/>
          <w:lang w:eastAsia="ja-JP"/>
        </w:rPr>
      </w:pPr>
      <w:r w:rsidRPr="002E49AD">
        <w:rPr>
          <w:rFonts w:ascii="Times New Roman" w:eastAsia="MS Mincho" w:hAnsi="Times New Roman"/>
          <w:caps/>
          <w:sz w:val="32"/>
          <w:szCs w:val="28"/>
          <w:lang w:eastAsia="ja-JP"/>
        </w:rPr>
        <w:t xml:space="preserve">общеразвивающая </w:t>
      </w:r>
      <w:r w:rsidRPr="002E49AD">
        <w:rPr>
          <w:rFonts w:ascii="Times New Roman" w:eastAsia="MS Mincho" w:hAnsi="Times New Roman"/>
          <w:sz w:val="32"/>
          <w:szCs w:val="28"/>
          <w:lang w:eastAsia="ja-JP"/>
        </w:rPr>
        <w:t>ПРОГРАММА</w:t>
      </w:r>
    </w:p>
    <w:p w:rsidR="00A04EEA" w:rsidRPr="002E49AD" w:rsidRDefault="00A04EEA" w:rsidP="00A04EEA">
      <w:pPr>
        <w:shd w:val="clear" w:color="auto" w:fill="FFFFFF"/>
        <w:spacing w:after="0" w:line="240" w:lineRule="auto"/>
        <w:jc w:val="center"/>
        <w:rPr>
          <w:rFonts w:ascii="Times New Roman" w:eastAsia="MS Mincho" w:hAnsi="Times New Roman"/>
          <w:sz w:val="32"/>
          <w:szCs w:val="28"/>
          <w:lang w:eastAsia="ja-JP"/>
        </w:rPr>
      </w:pPr>
      <w:r w:rsidRPr="002E49AD">
        <w:rPr>
          <w:rFonts w:ascii="Times New Roman" w:eastAsia="MS Mincho" w:hAnsi="Times New Roman"/>
          <w:sz w:val="32"/>
          <w:szCs w:val="28"/>
          <w:lang w:eastAsia="ja-JP"/>
        </w:rPr>
        <w:t>ЕСТЕСТВЕННОНАУЧНОЙ НАПРАВЛЕННОСТИ</w:t>
      </w:r>
    </w:p>
    <w:p w:rsidR="00A04EEA" w:rsidRPr="00483456" w:rsidRDefault="00A04EEA" w:rsidP="00A04EEA">
      <w:pPr>
        <w:shd w:val="clear" w:color="auto" w:fill="FFFFFF"/>
        <w:spacing w:after="0" w:line="240" w:lineRule="auto"/>
        <w:jc w:val="center"/>
        <w:rPr>
          <w:rFonts w:ascii="Times New Roman" w:hAnsi="Times New Roman"/>
          <w:sz w:val="32"/>
          <w:szCs w:val="28"/>
        </w:rPr>
      </w:pPr>
    </w:p>
    <w:p w:rsidR="00A04EEA" w:rsidRPr="00483456" w:rsidRDefault="00A04EEA" w:rsidP="00A04EEA">
      <w:pPr>
        <w:shd w:val="clear" w:color="auto" w:fill="FFFFFF"/>
        <w:spacing w:after="0" w:line="240" w:lineRule="auto"/>
        <w:jc w:val="center"/>
        <w:rPr>
          <w:rFonts w:ascii="Times New Roman" w:hAnsi="Times New Roman"/>
          <w:b/>
          <w:sz w:val="36"/>
          <w:szCs w:val="28"/>
        </w:rPr>
      </w:pPr>
      <w:r w:rsidRPr="00483456">
        <w:rPr>
          <w:rFonts w:ascii="Times New Roman" w:hAnsi="Times New Roman"/>
          <w:b/>
          <w:sz w:val="36"/>
          <w:szCs w:val="28"/>
        </w:rPr>
        <w:t>«</w:t>
      </w:r>
      <w:r>
        <w:rPr>
          <w:rFonts w:ascii="Times New Roman" w:hAnsi="Times New Roman"/>
          <w:b/>
          <w:sz w:val="36"/>
          <w:szCs w:val="28"/>
        </w:rPr>
        <w:t>Экологическая тропа исследований</w:t>
      </w:r>
      <w:r w:rsidRPr="00483456">
        <w:rPr>
          <w:rFonts w:ascii="Times New Roman" w:hAnsi="Times New Roman"/>
          <w:b/>
          <w:sz w:val="36"/>
          <w:szCs w:val="28"/>
        </w:rPr>
        <w:t>»</w:t>
      </w:r>
    </w:p>
    <w:p w:rsidR="00A04EEA" w:rsidRPr="00BA1DDA" w:rsidRDefault="00A04EEA" w:rsidP="00A04EEA">
      <w:pPr>
        <w:shd w:val="clear" w:color="auto" w:fill="FFFFFF"/>
        <w:spacing w:after="0" w:line="240" w:lineRule="auto"/>
        <w:jc w:val="center"/>
        <w:rPr>
          <w:rFonts w:ascii="Times New Roman" w:hAnsi="Times New Roman"/>
          <w:sz w:val="28"/>
          <w:szCs w:val="28"/>
        </w:rPr>
      </w:pPr>
      <w:r w:rsidRPr="00BA1DDA">
        <w:rPr>
          <w:rFonts w:ascii="Times New Roman" w:hAnsi="Times New Roman"/>
          <w:sz w:val="28"/>
          <w:szCs w:val="28"/>
        </w:rPr>
        <w:t xml:space="preserve">для детей </w:t>
      </w:r>
      <w:r>
        <w:rPr>
          <w:rFonts w:ascii="Times New Roman" w:hAnsi="Times New Roman"/>
          <w:sz w:val="28"/>
          <w:szCs w:val="28"/>
        </w:rPr>
        <w:t>среднего</w:t>
      </w:r>
      <w:r w:rsidRPr="00BA1DDA">
        <w:rPr>
          <w:rFonts w:ascii="Times New Roman" w:hAnsi="Times New Roman"/>
          <w:sz w:val="28"/>
          <w:szCs w:val="28"/>
        </w:rPr>
        <w:t xml:space="preserve"> школьного возраста</w:t>
      </w:r>
    </w:p>
    <w:p w:rsidR="00A04EEA" w:rsidRPr="00BA1DDA" w:rsidRDefault="00A04EEA" w:rsidP="00A04EEA">
      <w:pPr>
        <w:shd w:val="clear" w:color="auto" w:fill="FFFFFF"/>
        <w:spacing w:after="0" w:line="240" w:lineRule="auto"/>
        <w:jc w:val="center"/>
        <w:rPr>
          <w:rFonts w:ascii="Times New Roman" w:hAnsi="Times New Roman"/>
          <w:sz w:val="28"/>
          <w:szCs w:val="28"/>
        </w:rPr>
      </w:pPr>
      <w:r w:rsidRPr="00BA1DDA">
        <w:rPr>
          <w:rFonts w:ascii="Times New Roman" w:hAnsi="Times New Roman"/>
          <w:sz w:val="28"/>
          <w:szCs w:val="28"/>
        </w:rPr>
        <w:t xml:space="preserve">Срок реализации – </w:t>
      </w:r>
      <w:r w:rsidR="00430A3E">
        <w:rPr>
          <w:rFonts w:ascii="Times New Roman" w:hAnsi="Times New Roman"/>
          <w:sz w:val="28"/>
          <w:szCs w:val="28"/>
        </w:rPr>
        <w:t>2</w:t>
      </w:r>
      <w:r w:rsidRPr="00BA1DDA">
        <w:rPr>
          <w:rFonts w:ascii="Times New Roman" w:hAnsi="Times New Roman"/>
          <w:sz w:val="28"/>
          <w:szCs w:val="28"/>
        </w:rPr>
        <w:t xml:space="preserve"> год</w:t>
      </w:r>
      <w:r w:rsidR="00430A3E">
        <w:rPr>
          <w:rFonts w:ascii="Times New Roman" w:hAnsi="Times New Roman"/>
          <w:sz w:val="28"/>
          <w:szCs w:val="28"/>
        </w:rPr>
        <w:t>а</w:t>
      </w:r>
    </w:p>
    <w:p w:rsidR="00A04EEA" w:rsidRPr="00483456" w:rsidRDefault="00A04EEA" w:rsidP="00A04EEA">
      <w:pPr>
        <w:shd w:val="clear" w:color="auto" w:fill="FFFFFF"/>
        <w:spacing w:after="0" w:line="240" w:lineRule="auto"/>
        <w:ind w:left="2798"/>
        <w:rPr>
          <w:rFonts w:ascii="Times New Roman" w:hAnsi="Times New Roman"/>
          <w:sz w:val="32"/>
          <w:szCs w:val="28"/>
        </w:rPr>
      </w:pPr>
    </w:p>
    <w:p w:rsidR="00A04EEA" w:rsidRPr="00483456" w:rsidRDefault="00A04EEA" w:rsidP="00A04EEA">
      <w:pPr>
        <w:shd w:val="clear" w:color="auto" w:fill="FFFFFF"/>
        <w:spacing w:after="0" w:line="240" w:lineRule="auto"/>
        <w:ind w:left="2798"/>
        <w:rPr>
          <w:rFonts w:ascii="Times New Roman" w:hAnsi="Times New Roman"/>
          <w:sz w:val="28"/>
          <w:szCs w:val="28"/>
        </w:rPr>
      </w:pPr>
    </w:p>
    <w:p w:rsidR="00A04EEA" w:rsidRPr="00483456" w:rsidRDefault="00A04EEA" w:rsidP="00A04EEA">
      <w:pPr>
        <w:shd w:val="clear" w:color="auto" w:fill="FFFFFF"/>
        <w:spacing w:after="0" w:line="240" w:lineRule="auto"/>
        <w:ind w:left="2798"/>
        <w:rPr>
          <w:rFonts w:ascii="Times New Roman" w:hAnsi="Times New Roman"/>
          <w:sz w:val="28"/>
          <w:szCs w:val="28"/>
        </w:rPr>
      </w:pPr>
    </w:p>
    <w:p w:rsidR="00A04EEA" w:rsidRPr="00483456" w:rsidRDefault="00A04EEA" w:rsidP="00A04EEA">
      <w:pPr>
        <w:shd w:val="clear" w:color="auto" w:fill="FFFFFF"/>
        <w:spacing w:after="0" w:line="240" w:lineRule="auto"/>
        <w:ind w:left="2798"/>
        <w:rPr>
          <w:rFonts w:ascii="Times New Roman" w:hAnsi="Times New Roman"/>
          <w:sz w:val="28"/>
          <w:szCs w:val="28"/>
        </w:rPr>
      </w:pPr>
    </w:p>
    <w:p w:rsidR="00A04EEA" w:rsidRPr="00483456" w:rsidRDefault="00A04EEA" w:rsidP="00A04EEA">
      <w:pPr>
        <w:shd w:val="clear" w:color="auto" w:fill="FFFFFF"/>
        <w:spacing w:after="0" w:line="240" w:lineRule="auto"/>
        <w:rPr>
          <w:rFonts w:ascii="Times New Roman" w:hAnsi="Times New Roman"/>
          <w:sz w:val="28"/>
          <w:szCs w:val="28"/>
        </w:rPr>
      </w:pPr>
    </w:p>
    <w:p w:rsidR="00A04EEA" w:rsidRPr="005E30D3" w:rsidRDefault="00A04EEA" w:rsidP="00A04EEA">
      <w:pPr>
        <w:shd w:val="clear" w:color="auto" w:fill="FFFFFF"/>
        <w:spacing w:after="0" w:line="240" w:lineRule="auto"/>
        <w:ind w:firstLine="6490"/>
        <w:rPr>
          <w:rFonts w:ascii="Times New Roman" w:hAnsi="Times New Roman"/>
          <w:b/>
          <w:sz w:val="28"/>
          <w:szCs w:val="28"/>
        </w:rPr>
      </w:pPr>
      <w:r w:rsidRPr="005E30D3">
        <w:rPr>
          <w:rFonts w:ascii="Times New Roman" w:hAnsi="Times New Roman"/>
          <w:b/>
          <w:sz w:val="28"/>
          <w:szCs w:val="28"/>
        </w:rPr>
        <w:t>Автор программы:</w:t>
      </w:r>
    </w:p>
    <w:p w:rsidR="00A04EEA" w:rsidRDefault="00867F6C" w:rsidP="00A04EEA">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Салимова Юлия Михайловна</w:t>
      </w:r>
      <w:r w:rsidR="00A04EEA">
        <w:rPr>
          <w:rFonts w:ascii="Times New Roman" w:hAnsi="Times New Roman"/>
          <w:sz w:val="28"/>
          <w:szCs w:val="28"/>
        </w:rPr>
        <w:t xml:space="preserve">, </w:t>
      </w:r>
    </w:p>
    <w:p w:rsidR="00A04EEA" w:rsidRPr="002E49AD" w:rsidRDefault="00A04EEA" w:rsidP="00A04EEA">
      <w:pPr>
        <w:shd w:val="clear" w:color="auto" w:fill="FFFFFF"/>
        <w:spacing w:after="0" w:line="240" w:lineRule="auto"/>
        <w:jc w:val="right"/>
        <w:rPr>
          <w:rFonts w:ascii="Times New Roman" w:hAnsi="Times New Roman"/>
          <w:sz w:val="28"/>
          <w:szCs w:val="28"/>
        </w:rPr>
      </w:pPr>
      <w:r>
        <w:rPr>
          <w:rFonts w:ascii="Times New Roman" w:hAnsi="Times New Roman"/>
          <w:sz w:val="28"/>
          <w:szCs w:val="28"/>
        </w:rPr>
        <w:t>п</w:t>
      </w:r>
      <w:r w:rsidRPr="002E49AD">
        <w:rPr>
          <w:rFonts w:ascii="Times New Roman" w:hAnsi="Times New Roman"/>
          <w:sz w:val="28"/>
          <w:szCs w:val="28"/>
        </w:rPr>
        <w:t>едагог</w:t>
      </w:r>
      <w:r>
        <w:rPr>
          <w:rFonts w:ascii="Times New Roman" w:hAnsi="Times New Roman"/>
          <w:sz w:val="28"/>
          <w:szCs w:val="28"/>
        </w:rPr>
        <w:t xml:space="preserve"> </w:t>
      </w:r>
      <w:r w:rsidRPr="002E49AD">
        <w:rPr>
          <w:rFonts w:ascii="Times New Roman" w:hAnsi="Times New Roman"/>
          <w:sz w:val="28"/>
          <w:szCs w:val="28"/>
        </w:rPr>
        <w:t>дополнительного</w:t>
      </w:r>
      <w:r>
        <w:rPr>
          <w:rFonts w:ascii="Times New Roman" w:hAnsi="Times New Roman"/>
          <w:sz w:val="28"/>
          <w:szCs w:val="28"/>
        </w:rPr>
        <w:t xml:space="preserve"> </w:t>
      </w:r>
      <w:r w:rsidRPr="002E49AD">
        <w:rPr>
          <w:rFonts w:ascii="Times New Roman" w:hAnsi="Times New Roman"/>
          <w:sz w:val="28"/>
          <w:szCs w:val="28"/>
        </w:rPr>
        <w:t>образования</w:t>
      </w:r>
    </w:p>
    <w:p w:rsidR="00A04EEA" w:rsidRPr="00BA1DDA" w:rsidRDefault="00A04EEA" w:rsidP="00A04EEA">
      <w:pPr>
        <w:shd w:val="clear" w:color="auto" w:fill="FFFFFF"/>
        <w:spacing w:after="0" w:line="240" w:lineRule="auto"/>
        <w:ind w:left="2798"/>
        <w:rPr>
          <w:rFonts w:ascii="Times New Roman" w:hAnsi="Times New Roman"/>
          <w:b/>
          <w:sz w:val="28"/>
          <w:szCs w:val="28"/>
        </w:rPr>
      </w:pPr>
    </w:p>
    <w:p w:rsidR="00A04EEA" w:rsidRPr="00483456" w:rsidRDefault="00A04EEA" w:rsidP="00A04EEA">
      <w:pPr>
        <w:shd w:val="clear" w:color="auto" w:fill="FFFFFF"/>
        <w:spacing w:after="0" w:line="240" w:lineRule="auto"/>
        <w:ind w:left="2798"/>
        <w:rPr>
          <w:rFonts w:ascii="Times New Roman" w:hAnsi="Times New Roman"/>
          <w:sz w:val="28"/>
          <w:szCs w:val="28"/>
        </w:rPr>
      </w:pPr>
    </w:p>
    <w:p w:rsidR="00A04EEA" w:rsidRDefault="00A04EEA" w:rsidP="00A04EEA">
      <w:pPr>
        <w:shd w:val="clear" w:color="auto" w:fill="FFFFFF"/>
        <w:spacing w:after="0" w:line="240" w:lineRule="auto"/>
        <w:ind w:left="2798"/>
        <w:rPr>
          <w:rFonts w:ascii="Times New Roman" w:hAnsi="Times New Roman"/>
          <w:sz w:val="28"/>
          <w:szCs w:val="28"/>
        </w:rPr>
      </w:pPr>
    </w:p>
    <w:p w:rsidR="00A04EEA" w:rsidRDefault="00A04EEA" w:rsidP="00A04EEA">
      <w:pPr>
        <w:shd w:val="clear" w:color="auto" w:fill="FFFFFF"/>
        <w:spacing w:after="0" w:line="240" w:lineRule="auto"/>
        <w:ind w:left="2798"/>
        <w:rPr>
          <w:rFonts w:ascii="Times New Roman" w:hAnsi="Times New Roman"/>
          <w:sz w:val="28"/>
          <w:szCs w:val="28"/>
        </w:rPr>
      </w:pPr>
    </w:p>
    <w:p w:rsidR="00A04EEA" w:rsidRDefault="00A04EEA" w:rsidP="00A04EEA">
      <w:pPr>
        <w:shd w:val="clear" w:color="auto" w:fill="FFFFFF"/>
        <w:spacing w:after="0" w:line="240" w:lineRule="auto"/>
        <w:ind w:left="2798"/>
        <w:rPr>
          <w:rFonts w:ascii="Times New Roman" w:hAnsi="Times New Roman"/>
          <w:sz w:val="28"/>
          <w:szCs w:val="28"/>
        </w:rPr>
      </w:pPr>
    </w:p>
    <w:p w:rsidR="00A04EEA" w:rsidRPr="00483456" w:rsidRDefault="00A04EEA" w:rsidP="00A04EEA">
      <w:pPr>
        <w:shd w:val="clear" w:color="auto" w:fill="FFFFFF"/>
        <w:spacing w:after="0" w:line="240" w:lineRule="auto"/>
        <w:ind w:left="2798"/>
        <w:rPr>
          <w:rFonts w:ascii="Times New Roman" w:hAnsi="Times New Roman"/>
          <w:sz w:val="28"/>
          <w:szCs w:val="28"/>
        </w:rPr>
      </w:pPr>
    </w:p>
    <w:p w:rsidR="00A04EEA" w:rsidRDefault="00A04EEA" w:rsidP="00A04EEA">
      <w:pPr>
        <w:shd w:val="clear" w:color="auto" w:fill="FFFFFF"/>
        <w:spacing w:after="0" w:line="240" w:lineRule="auto"/>
        <w:jc w:val="center"/>
        <w:rPr>
          <w:rFonts w:ascii="Times New Roman" w:hAnsi="Times New Roman"/>
          <w:sz w:val="28"/>
          <w:szCs w:val="28"/>
        </w:rPr>
      </w:pPr>
      <w:r w:rsidRPr="00483456">
        <w:rPr>
          <w:rFonts w:ascii="Times New Roman" w:hAnsi="Times New Roman"/>
          <w:sz w:val="28"/>
          <w:szCs w:val="28"/>
        </w:rPr>
        <w:t>д. Фомина,</w:t>
      </w:r>
      <w:r>
        <w:rPr>
          <w:rFonts w:ascii="Times New Roman" w:hAnsi="Times New Roman"/>
          <w:sz w:val="28"/>
          <w:szCs w:val="28"/>
        </w:rPr>
        <w:t xml:space="preserve"> </w:t>
      </w:r>
    </w:p>
    <w:p w:rsidR="00A04EEA" w:rsidRPr="00483456" w:rsidRDefault="00A04EEA" w:rsidP="00A04EEA">
      <w:pPr>
        <w:shd w:val="clear" w:color="auto" w:fill="FFFFFF"/>
        <w:spacing w:after="0" w:line="240" w:lineRule="auto"/>
        <w:jc w:val="center"/>
        <w:rPr>
          <w:rFonts w:ascii="Times New Roman" w:hAnsi="Times New Roman"/>
          <w:sz w:val="28"/>
          <w:szCs w:val="28"/>
        </w:rPr>
      </w:pPr>
      <w:r w:rsidRPr="00BA1DDA">
        <w:rPr>
          <w:rFonts w:ascii="Times New Roman" w:hAnsi="Times New Roman"/>
          <w:sz w:val="28"/>
          <w:szCs w:val="28"/>
        </w:rPr>
        <w:t>201</w:t>
      </w:r>
      <w:r w:rsidRPr="00483456">
        <w:rPr>
          <w:rFonts w:ascii="Times New Roman" w:hAnsi="Times New Roman"/>
          <w:sz w:val="28"/>
          <w:szCs w:val="28"/>
        </w:rPr>
        <w:t>8</w:t>
      </w:r>
    </w:p>
    <w:p w:rsidR="00C25A79" w:rsidRPr="00C25A79" w:rsidRDefault="00C25A79" w:rsidP="00C25A79">
      <w:pPr>
        <w:spacing w:after="0" w:line="240" w:lineRule="auto"/>
        <w:jc w:val="center"/>
        <w:rPr>
          <w:rFonts w:ascii="Times New Roman" w:eastAsia="Calibri" w:hAnsi="Times New Roman" w:cs="Times New Roman"/>
          <w:b/>
          <w:sz w:val="24"/>
          <w:szCs w:val="24"/>
        </w:rPr>
      </w:pPr>
      <w:r w:rsidRPr="00C25A79">
        <w:rPr>
          <w:rFonts w:ascii="Times New Roman" w:eastAsia="Calibri" w:hAnsi="Times New Roman" w:cs="Times New Roman"/>
          <w:b/>
          <w:sz w:val="24"/>
          <w:szCs w:val="24"/>
        </w:rPr>
        <w:lastRenderedPageBreak/>
        <w:t>СОДЕРЖАНИЕ</w:t>
      </w:r>
    </w:p>
    <w:p w:rsidR="00C25A79" w:rsidRPr="00C25A79" w:rsidRDefault="00C25A79" w:rsidP="00C25A79">
      <w:pPr>
        <w:spacing w:after="0" w:line="240" w:lineRule="auto"/>
        <w:jc w:val="center"/>
        <w:rPr>
          <w:rFonts w:ascii="Times New Roman" w:eastAsia="Calibri" w:hAnsi="Times New Roman" w:cs="Times New Roman"/>
          <w:b/>
          <w:sz w:val="24"/>
          <w:szCs w:val="24"/>
        </w:rPr>
      </w:pPr>
    </w:p>
    <w:tbl>
      <w:tblPr>
        <w:tblW w:w="9360" w:type="dxa"/>
        <w:tblLayout w:type="fixed"/>
        <w:tblCellMar>
          <w:left w:w="0" w:type="dxa"/>
          <w:right w:w="28" w:type="dxa"/>
        </w:tblCellMar>
        <w:tblLook w:val="00A0"/>
      </w:tblPr>
      <w:tblGrid>
        <w:gridCol w:w="852"/>
        <w:gridCol w:w="7596"/>
        <w:gridCol w:w="912"/>
      </w:tblGrid>
      <w:tr w:rsidR="00C25A79" w:rsidRPr="00C25A79" w:rsidTr="006B1D52">
        <w:trPr>
          <w:trHeight w:val="851"/>
        </w:trPr>
        <w:tc>
          <w:tcPr>
            <w:tcW w:w="9356" w:type="dxa"/>
            <w:gridSpan w:val="3"/>
            <w:vAlign w:val="center"/>
            <w:hideMark/>
          </w:tcPr>
          <w:p w:rsidR="00C25A79" w:rsidRPr="00C25A79" w:rsidRDefault="00C25A79" w:rsidP="00C25A79">
            <w:pPr>
              <w:spacing w:after="0" w:line="240" w:lineRule="auto"/>
              <w:jc w:val="both"/>
              <w:rPr>
                <w:rFonts w:ascii="Times New Roman" w:eastAsia="Times New Roman" w:hAnsi="Times New Roman" w:cs="Times New Roman"/>
                <w:b/>
                <w:sz w:val="24"/>
                <w:szCs w:val="24"/>
              </w:rPr>
            </w:pPr>
            <w:r w:rsidRPr="00C25A79">
              <w:rPr>
                <w:rFonts w:ascii="Times New Roman" w:eastAsia="Calibri" w:hAnsi="Times New Roman" w:cs="Times New Roman"/>
                <w:b/>
                <w:sz w:val="24"/>
                <w:szCs w:val="24"/>
              </w:rPr>
              <w:t>Раздел №1. «Комплекс основных характеристик программы»</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1.1.</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Пояснительная записка………………………………………………………</w:t>
            </w:r>
          </w:p>
        </w:tc>
        <w:tc>
          <w:tcPr>
            <w:tcW w:w="912" w:type="dxa"/>
            <w:vAlign w:val="center"/>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Times New Roman" w:hAnsi="Times New Roman" w:cs="Times New Roman"/>
                <w:sz w:val="24"/>
                <w:szCs w:val="24"/>
              </w:rPr>
              <w:t>3</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1.2.</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bCs/>
                <w:sz w:val="24"/>
                <w:szCs w:val="24"/>
              </w:rPr>
            </w:pPr>
            <w:r w:rsidRPr="00C25A79">
              <w:rPr>
                <w:rFonts w:ascii="Times New Roman" w:eastAsia="Calibri" w:hAnsi="Times New Roman" w:cs="Times New Roman"/>
                <w:bCs/>
                <w:sz w:val="24"/>
                <w:szCs w:val="24"/>
              </w:rPr>
              <w:t>Цель и задачи…………………………………………………………………</w:t>
            </w:r>
          </w:p>
        </w:tc>
        <w:tc>
          <w:tcPr>
            <w:tcW w:w="912" w:type="dxa"/>
            <w:vAlign w:val="center"/>
          </w:tcPr>
          <w:p w:rsidR="00C25A79" w:rsidRPr="00C25A79" w:rsidRDefault="009E3964"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1.3.</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Планируемые результаты……………………………………………………</w:t>
            </w:r>
          </w:p>
        </w:tc>
        <w:tc>
          <w:tcPr>
            <w:tcW w:w="912" w:type="dxa"/>
            <w:vAlign w:val="center"/>
          </w:tcPr>
          <w:p w:rsidR="00C25A79" w:rsidRPr="00C25A79" w:rsidRDefault="00B70CFC"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25A79" w:rsidRPr="00C25A79" w:rsidTr="006B1D52">
        <w:trPr>
          <w:trHeight w:val="851"/>
        </w:trPr>
        <w:tc>
          <w:tcPr>
            <w:tcW w:w="9356" w:type="dxa"/>
            <w:gridSpan w:val="3"/>
            <w:vAlign w:val="center"/>
            <w:hideMark/>
          </w:tcPr>
          <w:p w:rsidR="00C25A79" w:rsidRPr="00C25A79" w:rsidRDefault="00C25A79" w:rsidP="00C25A79">
            <w:pPr>
              <w:spacing w:after="0" w:line="240" w:lineRule="auto"/>
              <w:jc w:val="both"/>
              <w:rPr>
                <w:rFonts w:ascii="Times New Roman" w:eastAsia="Times New Roman" w:hAnsi="Times New Roman" w:cs="Times New Roman"/>
                <w:b/>
                <w:sz w:val="24"/>
                <w:szCs w:val="24"/>
              </w:rPr>
            </w:pPr>
            <w:r w:rsidRPr="00C25A79">
              <w:rPr>
                <w:rFonts w:ascii="Times New Roman" w:eastAsia="Calibri" w:hAnsi="Times New Roman" w:cs="Times New Roman"/>
                <w:b/>
                <w:sz w:val="24"/>
                <w:szCs w:val="24"/>
              </w:rPr>
              <w:t>Раздел №2. «Комплекс организационно-педагогических условий»</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2.1.</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Учебный план………………………………………………………………..</w:t>
            </w:r>
          </w:p>
        </w:tc>
        <w:tc>
          <w:tcPr>
            <w:tcW w:w="912" w:type="dxa"/>
            <w:vAlign w:val="center"/>
          </w:tcPr>
          <w:p w:rsidR="00C25A79" w:rsidRPr="00C25A79" w:rsidRDefault="00F63671"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2.2.</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Календарный учебный график……………………………………………..</w:t>
            </w:r>
          </w:p>
        </w:tc>
        <w:tc>
          <w:tcPr>
            <w:tcW w:w="912" w:type="dxa"/>
            <w:vAlign w:val="center"/>
          </w:tcPr>
          <w:p w:rsidR="00C25A79" w:rsidRPr="00C25A79" w:rsidRDefault="00B70CFC"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2.3.</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Рабочие программы …………………………………………………………</w:t>
            </w:r>
          </w:p>
        </w:tc>
        <w:tc>
          <w:tcPr>
            <w:tcW w:w="912" w:type="dxa"/>
            <w:vAlign w:val="center"/>
          </w:tcPr>
          <w:p w:rsidR="00C25A79" w:rsidRPr="00C25A79" w:rsidRDefault="00B70CFC"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2.4.</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Методические материалы……………………………………………………</w:t>
            </w:r>
          </w:p>
        </w:tc>
        <w:tc>
          <w:tcPr>
            <w:tcW w:w="912" w:type="dxa"/>
            <w:vAlign w:val="center"/>
          </w:tcPr>
          <w:p w:rsidR="00C25A79" w:rsidRPr="00C25A79" w:rsidRDefault="00F63671" w:rsidP="00B70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70CFC">
              <w:rPr>
                <w:rFonts w:ascii="Times New Roman" w:eastAsia="Times New Roman" w:hAnsi="Times New Roman" w:cs="Times New Roman"/>
                <w:sz w:val="24"/>
                <w:szCs w:val="24"/>
              </w:rPr>
              <w:t>4</w:t>
            </w:r>
          </w:p>
        </w:tc>
      </w:tr>
      <w:tr w:rsidR="00C25A79" w:rsidRPr="00C25A79" w:rsidTr="006B1D52">
        <w:trPr>
          <w:trHeight w:val="851"/>
        </w:trPr>
        <w:tc>
          <w:tcPr>
            <w:tcW w:w="9356" w:type="dxa"/>
            <w:gridSpan w:val="3"/>
            <w:vAlign w:val="center"/>
            <w:hideMark/>
          </w:tcPr>
          <w:p w:rsidR="00C25A79" w:rsidRPr="00C25A79" w:rsidRDefault="00C25A79" w:rsidP="00C25A79">
            <w:pPr>
              <w:spacing w:after="0" w:line="240" w:lineRule="auto"/>
              <w:jc w:val="both"/>
              <w:rPr>
                <w:rFonts w:ascii="Times New Roman" w:eastAsia="Times New Roman" w:hAnsi="Times New Roman" w:cs="Times New Roman"/>
                <w:b/>
                <w:sz w:val="24"/>
                <w:szCs w:val="24"/>
              </w:rPr>
            </w:pPr>
            <w:r w:rsidRPr="00C25A79">
              <w:rPr>
                <w:rFonts w:ascii="Times New Roman" w:eastAsia="Calibri" w:hAnsi="Times New Roman" w:cs="Times New Roman"/>
                <w:b/>
                <w:sz w:val="24"/>
                <w:szCs w:val="24"/>
              </w:rPr>
              <w:t>Раздел №3. «Комплекс форм аттестации»</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3.1.</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Формы аттестации……………………………………………………………</w:t>
            </w:r>
          </w:p>
        </w:tc>
        <w:tc>
          <w:tcPr>
            <w:tcW w:w="912" w:type="dxa"/>
            <w:vAlign w:val="center"/>
          </w:tcPr>
          <w:p w:rsidR="00C25A79" w:rsidRPr="00C25A79" w:rsidRDefault="00F63671" w:rsidP="00B70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70CFC">
              <w:rPr>
                <w:rFonts w:ascii="Times New Roman" w:eastAsia="Times New Roman" w:hAnsi="Times New Roman" w:cs="Times New Roman"/>
                <w:sz w:val="24"/>
                <w:szCs w:val="24"/>
              </w:rPr>
              <w:t>2</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3.2.</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Оценочные материалы……………………………………………………….</w:t>
            </w:r>
          </w:p>
        </w:tc>
        <w:tc>
          <w:tcPr>
            <w:tcW w:w="912" w:type="dxa"/>
            <w:vAlign w:val="center"/>
          </w:tcPr>
          <w:p w:rsidR="00C25A79" w:rsidRPr="00C25A79" w:rsidRDefault="00F63671" w:rsidP="00B70C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70CFC">
              <w:rPr>
                <w:rFonts w:ascii="Times New Roman" w:eastAsia="Times New Roman" w:hAnsi="Times New Roman" w:cs="Times New Roman"/>
                <w:sz w:val="24"/>
                <w:szCs w:val="24"/>
              </w:rPr>
              <w:t>2</w:t>
            </w:r>
          </w:p>
        </w:tc>
      </w:tr>
      <w:tr w:rsidR="00C25A79" w:rsidRPr="00C25A79" w:rsidTr="006B1D52">
        <w:trPr>
          <w:trHeight w:val="851"/>
        </w:trPr>
        <w:tc>
          <w:tcPr>
            <w:tcW w:w="851" w:type="dxa"/>
            <w:vAlign w:val="center"/>
            <w:hideMark/>
          </w:tcPr>
          <w:p w:rsidR="00C25A79" w:rsidRPr="00C25A79" w:rsidRDefault="00C25A79" w:rsidP="00C25A79">
            <w:pPr>
              <w:spacing w:after="0" w:line="240" w:lineRule="auto"/>
              <w:jc w:val="center"/>
              <w:rPr>
                <w:rFonts w:ascii="Times New Roman" w:eastAsia="Times New Roman" w:hAnsi="Times New Roman" w:cs="Times New Roman"/>
                <w:sz w:val="24"/>
                <w:szCs w:val="24"/>
              </w:rPr>
            </w:pPr>
            <w:r w:rsidRPr="00C25A79">
              <w:rPr>
                <w:rFonts w:ascii="Times New Roman" w:eastAsia="Calibri" w:hAnsi="Times New Roman" w:cs="Times New Roman"/>
                <w:sz w:val="24"/>
                <w:szCs w:val="24"/>
              </w:rPr>
              <w:t>3.3.</w:t>
            </w:r>
          </w:p>
        </w:tc>
        <w:tc>
          <w:tcPr>
            <w:tcW w:w="7593" w:type="dxa"/>
            <w:vAlign w:val="center"/>
            <w:hideMark/>
          </w:tcPr>
          <w:p w:rsidR="00C25A79" w:rsidRPr="00C25A79" w:rsidRDefault="00C25A79" w:rsidP="00C25A79">
            <w:pPr>
              <w:spacing w:after="0" w:line="240" w:lineRule="auto"/>
              <w:jc w:val="both"/>
              <w:rPr>
                <w:rFonts w:ascii="Times New Roman" w:eastAsia="Times New Roman" w:hAnsi="Times New Roman" w:cs="Times New Roman"/>
                <w:iCs/>
                <w:sz w:val="24"/>
                <w:szCs w:val="24"/>
              </w:rPr>
            </w:pPr>
            <w:r w:rsidRPr="00C25A79">
              <w:rPr>
                <w:rFonts w:ascii="Times New Roman" w:eastAsia="Calibri" w:hAnsi="Times New Roman" w:cs="Times New Roman"/>
                <w:iCs/>
                <w:sz w:val="24"/>
                <w:szCs w:val="24"/>
              </w:rPr>
              <w:t>Список литературы………………………………………………………….</w:t>
            </w:r>
          </w:p>
        </w:tc>
        <w:tc>
          <w:tcPr>
            <w:tcW w:w="912" w:type="dxa"/>
            <w:vAlign w:val="center"/>
          </w:tcPr>
          <w:p w:rsidR="00C25A79" w:rsidRPr="00C25A79" w:rsidRDefault="00B70CFC" w:rsidP="00C25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bl>
    <w:p w:rsidR="00C25A79" w:rsidRDefault="00C25A79" w:rsidP="00C25A79">
      <w:pPr>
        <w:pStyle w:val="12"/>
        <w:ind w:left="2124" w:firstLine="708"/>
        <w:rPr>
          <w:rFonts w:ascii="Times New Roman" w:hAnsi="Times New Roman"/>
          <w:b/>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Default="00C25A79" w:rsidP="007705E5">
      <w:pPr>
        <w:pStyle w:val="a5"/>
        <w:spacing w:line="276" w:lineRule="auto"/>
        <w:ind w:firstLine="709"/>
        <w:jc w:val="center"/>
        <w:rPr>
          <w:rFonts w:ascii="Times New Roman" w:hAnsi="Times New Roman" w:cs="Times New Roman"/>
          <w:b/>
          <w:sz w:val="24"/>
          <w:szCs w:val="24"/>
        </w:rPr>
      </w:pPr>
    </w:p>
    <w:p w:rsidR="00C25A79" w:rsidRPr="00867F6C" w:rsidRDefault="00C25A79" w:rsidP="00C25A79">
      <w:pPr>
        <w:autoSpaceDE w:val="0"/>
        <w:autoSpaceDN w:val="0"/>
        <w:adjustRightInd w:val="0"/>
        <w:spacing w:after="0"/>
        <w:ind w:firstLine="360"/>
        <w:jc w:val="center"/>
        <w:rPr>
          <w:rFonts w:ascii="Times New Roman" w:eastAsia="Calibri" w:hAnsi="Times New Roman" w:cs="Times New Roman"/>
          <w:b/>
          <w:iCs/>
          <w:sz w:val="24"/>
          <w:szCs w:val="28"/>
        </w:rPr>
      </w:pPr>
      <w:r w:rsidRPr="00867F6C">
        <w:rPr>
          <w:rFonts w:ascii="Times New Roman" w:eastAsia="Calibri" w:hAnsi="Times New Roman" w:cs="Times New Roman"/>
          <w:b/>
          <w:iCs/>
          <w:sz w:val="24"/>
          <w:szCs w:val="28"/>
        </w:rPr>
        <w:lastRenderedPageBreak/>
        <w:t>Раздел №1. «Комплекс основных характеристик программы»</w:t>
      </w:r>
    </w:p>
    <w:p w:rsidR="00C25A79" w:rsidRPr="00867F6C" w:rsidRDefault="00C25A79" w:rsidP="00C25A79">
      <w:pPr>
        <w:autoSpaceDE w:val="0"/>
        <w:autoSpaceDN w:val="0"/>
        <w:adjustRightInd w:val="0"/>
        <w:ind w:firstLine="360"/>
        <w:jc w:val="center"/>
        <w:rPr>
          <w:rFonts w:ascii="Times New Roman" w:eastAsia="Calibri" w:hAnsi="Times New Roman" w:cs="Times New Roman"/>
          <w:b/>
          <w:iCs/>
          <w:sz w:val="24"/>
          <w:szCs w:val="28"/>
        </w:rPr>
      </w:pPr>
      <w:r w:rsidRPr="00867F6C">
        <w:rPr>
          <w:rFonts w:ascii="Times New Roman" w:eastAsia="Calibri" w:hAnsi="Times New Roman" w:cs="Times New Roman"/>
          <w:b/>
          <w:iCs/>
          <w:sz w:val="24"/>
          <w:szCs w:val="28"/>
        </w:rPr>
        <w:t>1.1. Пояснительная записка</w:t>
      </w:r>
    </w:p>
    <w:p w:rsidR="00FE6C97" w:rsidRPr="00867F6C" w:rsidRDefault="00FE6C97" w:rsidP="007705E5">
      <w:pPr>
        <w:pStyle w:val="a5"/>
        <w:spacing w:line="276" w:lineRule="auto"/>
        <w:jc w:val="both"/>
        <w:rPr>
          <w:rFonts w:ascii="Times New Roman" w:hAnsi="Times New Roman" w:cs="Times New Roman"/>
          <w:b/>
          <w:i/>
          <w:sz w:val="24"/>
          <w:szCs w:val="24"/>
        </w:rPr>
      </w:pPr>
      <w:r w:rsidRPr="00867F6C">
        <w:rPr>
          <w:rFonts w:ascii="Times New Roman" w:hAnsi="Times New Roman" w:cs="Times New Roman"/>
          <w:b/>
          <w:i/>
          <w:sz w:val="24"/>
          <w:szCs w:val="24"/>
        </w:rPr>
        <w:t>Нормативно-правовые основания разработки дополнительной общеразвивающей программы</w:t>
      </w:r>
    </w:p>
    <w:p w:rsidR="00FE6C97" w:rsidRPr="00867F6C" w:rsidRDefault="00FE6C97" w:rsidP="00C4131D">
      <w:pPr>
        <w:pStyle w:val="a5"/>
        <w:numPr>
          <w:ilvl w:val="0"/>
          <w:numId w:val="1"/>
        </w:numPr>
        <w:spacing w:line="276" w:lineRule="auto"/>
        <w:ind w:left="709" w:hanging="283"/>
        <w:jc w:val="both"/>
        <w:rPr>
          <w:rFonts w:ascii="Times New Roman" w:hAnsi="Times New Roman" w:cs="Times New Roman"/>
          <w:sz w:val="24"/>
          <w:szCs w:val="24"/>
        </w:rPr>
      </w:pPr>
      <w:r w:rsidRPr="00867F6C">
        <w:rPr>
          <w:rFonts w:ascii="Times New Roman" w:hAnsi="Times New Roman" w:cs="Times New Roman"/>
          <w:sz w:val="24"/>
          <w:szCs w:val="24"/>
        </w:rPr>
        <w:t>Федеральный закон РФ от 29.12.2012 № 273-ФЗ  «Об образовании в Российской Федерации»;</w:t>
      </w:r>
    </w:p>
    <w:p w:rsidR="00FE6C97" w:rsidRPr="00867F6C" w:rsidRDefault="00FE6C97" w:rsidP="00C4131D">
      <w:pPr>
        <w:pStyle w:val="a5"/>
        <w:numPr>
          <w:ilvl w:val="0"/>
          <w:numId w:val="1"/>
        </w:numPr>
        <w:spacing w:line="276" w:lineRule="auto"/>
        <w:ind w:left="709" w:hanging="283"/>
        <w:jc w:val="both"/>
        <w:rPr>
          <w:rFonts w:ascii="Times New Roman" w:hAnsi="Times New Roman" w:cs="Times New Roman"/>
          <w:sz w:val="24"/>
          <w:szCs w:val="24"/>
        </w:rPr>
      </w:pPr>
      <w:r w:rsidRPr="00867F6C">
        <w:rPr>
          <w:rFonts w:ascii="Times New Roman" w:hAnsi="Times New Roman" w:cs="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РФ от 29.08.2013 г. № 1008;</w:t>
      </w:r>
    </w:p>
    <w:p w:rsidR="00FE6C97" w:rsidRPr="00867F6C" w:rsidRDefault="00FE6C97" w:rsidP="00C4131D">
      <w:pPr>
        <w:pStyle w:val="a5"/>
        <w:numPr>
          <w:ilvl w:val="0"/>
          <w:numId w:val="1"/>
        </w:numPr>
        <w:spacing w:line="276" w:lineRule="auto"/>
        <w:ind w:left="709" w:hanging="283"/>
        <w:jc w:val="both"/>
        <w:rPr>
          <w:rFonts w:ascii="Times New Roman" w:hAnsi="Times New Roman" w:cs="Times New Roman"/>
          <w:sz w:val="24"/>
          <w:szCs w:val="24"/>
        </w:rPr>
      </w:pPr>
      <w:r w:rsidRPr="00867F6C">
        <w:rPr>
          <w:rFonts w:ascii="Times New Roman" w:hAnsi="Times New Roman" w:cs="Times New Roman"/>
          <w:sz w:val="24"/>
          <w:szCs w:val="24"/>
        </w:rPr>
        <w:t>Концепция развития дополнительного образования детей, утвержденная распоряжением Правительства РФ от 4 сентября 2014 г. № 1726-р;</w:t>
      </w:r>
    </w:p>
    <w:p w:rsidR="00FE6C97" w:rsidRPr="00867F6C" w:rsidRDefault="00FE6C97" w:rsidP="00C4131D">
      <w:pPr>
        <w:pStyle w:val="a5"/>
        <w:numPr>
          <w:ilvl w:val="0"/>
          <w:numId w:val="1"/>
        </w:numPr>
        <w:spacing w:line="276" w:lineRule="auto"/>
        <w:ind w:left="709" w:hanging="283"/>
        <w:jc w:val="both"/>
        <w:rPr>
          <w:rFonts w:ascii="Times New Roman" w:hAnsi="Times New Roman" w:cs="Times New Roman"/>
          <w:sz w:val="24"/>
          <w:szCs w:val="24"/>
        </w:rPr>
      </w:pPr>
      <w:r w:rsidRPr="00867F6C">
        <w:rPr>
          <w:rFonts w:ascii="Times New Roman" w:hAnsi="Times New Roman" w:cs="Times New Roman"/>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РФ от 04.07.2014 № 41;</w:t>
      </w:r>
    </w:p>
    <w:p w:rsidR="00FE6C97" w:rsidRPr="00867F6C" w:rsidRDefault="00FE6C97" w:rsidP="00C4131D">
      <w:pPr>
        <w:pStyle w:val="a5"/>
        <w:numPr>
          <w:ilvl w:val="0"/>
          <w:numId w:val="1"/>
        </w:numPr>
        <w:spacing w:line="276" w:lineRule="auto"/>
        <w:ind w:left="709" w:hanging="283"/>
        <w:jc w:val="both"/>
        <w:rPr>
          <w:rFonts w:ascii="Times New Roman" w:hAnsi="Times New Roman" w:cs="Times New Roman"/>
          <w:sz w:val="24"/>
          <w:szCs w:val="24"/>
        </w:rPr>
      </w:pPr>
      <w:r w:rsidRPr="00867F6C">
        <w:rPr>
          <w:rFonts w:ascii="Times New Roman" w:hAnsi="Times New Roman" w:cs="Times New Roman"/>
          <w:sz w:val="24"/>
          <w:szCs w:val="24"/>
        </w:rPr>
        <w:t xml:space="preserve">Письмо Минобрнауки РФ от 18.11.2015 № 09-3242 «О направлении рекомендаций» (Методические рекомендации по проектированию дополнительных общеразвивающих программ) </w:t>
      </w:r>
    </w:p>
    <w:p w:rsidR="00FE6C97" w:rsidRPr="00867F6C" w:rsidRDefault="00FE6C97" w:rsidP="007705E5">
      <w:pPr>
        <w:spacing w:after="0" w:line="276" w:lineRule="auto"/>
        <w:ind w:firstLine="709"/>
        <w:jc w:val="both"/>
        <w:rPr>
          <w:rFonts w:ascii="Times New Roman" w:hAnsi="Times New Roman" w:cs="Times New Roman"/>
          <w:sz w:val="24"/>
          <w:szCs w:val="24"/>
        </w:rPr>
      </w:pPr>
      <w:r w:rsidRPr="00867F6C">
        <w:rPr>
          <w:rFonts w:ascii="Times New Roman" w:hAnsi="Times New Roman" w:cs="Times New Roman"/>
          <w:sz w:val="24"/>
          <w:szCs w:val="24"/>
        </w:rPr>
        <w:t>Программа дополнитель</w:t>
      </w:r>
      <w:r w:rsidR="004A45CB" w:rsidRPr="00867F6C">
        <w:rPr>
          <w:rFonts w:ascii="Times New Roman" w:hAnsi="Times New Roman" w:cs="Times New Roman"/>
          <w:sz w:val="24"/>
          <w:szCs w:val="24"/>
        </w:rPr>
        <w:t>ного образования «Экологическая тропа исследований</w:t>
      </w:r>
      <w:r w:rsidRPr="00867F6C">
        <w:rPr>
          <w:rFonts w:ascii="Times New Roman" w:hAnsi="Times New Roman" w:cs="Times New Roman"/>
          <w:sz w:val="24"/>
          <w:szCs w:val="24"/>
        </w:rPr>
        <w:t xml:space="preserve">» относится к </w:t>
      </w:r>
      <w:r w:rsidRPr="00867F6C">
        <w:rPr>
          <w:rFonts w:ascii="Times New Roman" w:hAnsi="Times New Roman" w:cs="Times New Roman"/>
          <w:b/>
          <w:sz w:val="24"/>
          <w:szCs w:val="24"/>
        </w:rPr>
        <w:t>естественнонаучной направленности,</w:t>
      </w:r>
      <w:r w:rsidRPr="00867F6C">
        <w:rPr>
          <w:rFonts w:ascii="Times New Roman" w:hAnsi="Times New Roman" w:cs="Times New Roman"/>
          <w:sz w:val="24"/>
          <w:szCs w:val="24"/>
        </w:rPr>
        <w:t xml:space="preserve"> так как нацелена на </w:t>
      </w:r>
      <w:r w:rsidRPr="00867F6C">
        <w:rPr>
          <w:rFonts w:ascii="Times New Roman" w:hAnsi="Times New Roman" w:cs="Times New Roman"/>
          <w:sz w:val="24"/>
          <w:szCs w:val="24"/>
          <w:shd w:val="clear" w:color="auto" w:fill="FFFFFF"/>
        </w:rPr>
        <w:t xml:space="preserve">формирование и обобщение у учащихся системы знаний об окружающем мире, </w:t>
      </w:r>
      <w:r w:rsidRPr="00867F6C">
        <w:rPr>
          <w:rFonts w:ascii="Times New Roman" w:hAnsi="Times New Roman" w:cs="Times New Roman"/>
          <w:color w:val="000000"/>
          <w:sz w:val="24"/>
          <w:szCs w:val="24"/>
          <w:shd w:val="clear" w:color="auto" w:fill="FFFFFF"/>
        </w:rPr>
        <w:t>о взаимодействии с ним человека,</w:t>
      </w:r>
      <w:r w:rsidRPr="00867F6C">
        <w:rPr>
          <w:rFonts w:ascii="Times New Roman" w:hAnsi="Times New Roman" w:cs="Times New Roman"/>
          <w:sz w:val="24"/>
          <w:szCs w:val="24"/>
          <w:shd w:val="clear" w:color="auto" w:fill="FFFFFF"/>
        </w:rPr>
        <w:t xml:space="preserve"> развитие навыков изучения и сохранения живой природы, рационального природопользования, экологической культуры и любви к природе родного края.</w:t>
      </w:r>
    </w:p>
    <w:p w:rsidR="00FE6C97" w:rsidRPr="00867F6C" w:rsidRDefault="00FE6C97" w:rsidP="007705E5">
      <w:pPr>
        <w:pStyle w:val="a5"/>
        <w:spacing w:line="276" w:lineRule="auto"/>
        <w:ind w:firstLine="709"/>
        <w:jc w:val="both"/>
        <w:rPr>
          <w:rFonts w:ascii="Times New Roman" w:hAnsi="Times New Roman" w:cs="Times New Roman"/>
          <w:sz w:val="24"/>
          <w:szCs w:val="24"/>
        </w:rPr>
      </w:pPr>
      <w:r w:rsidRPr="00867F6C">
        <w:rPr>
          <w:rFonts w:ascii="Times New Roman" w:hAnsi="Times New Roman" w:cs="Times New Roman"/>
          <w:b/>
          <w:i/>
          <w:sz w:val="24"/>
          <w:szCs w:val="24"/>
        </w:rPr>
        <w:t xml:space="preserve">Уровень программы: </w:t>
      </w:r>
      <w:r w:rsidRPr="00867F6C">
        <w:rPr>
          <w:rFonts w:ascii="Times New Roman" w:hAnsi="Times New Roman" w:cs="Times New Roman"/>
          <w:sz w:val="24"/>
          <w:szCs w:val="24"/>
        </w:rPr>
        <w:t>базовый</w:t>
      </w:r>
    </w:p>
    <w:p w:rsidR="00FE6C97" w:rsidRPr="00867F6C" w:rsidRDefault="00FE6C97" w:rsidP="007705E5">
      <w:pPr>
        <w:shd w:val="clear" w:color="auto" w:fill="FFFFFF"/>
        <w:spacing w:after="0" w:line="276" w:lineRule="auto"/>
        <w:ind w:firstLine="709"/>
        <w:jc w:val="both"/>
        <w:rPr>
          <w:rFonts w:ascii="Times New Roman" w:hAnsi="Times New Roman" w:cs="Times New Roman"/>
          <w:color w:val="000000"/>
          <w:sz w:val="24"/>
          <w:szCs w:val="24"/>
        </w:rPr>
      </w:pPr>
      <w:r w:rsidRPr="00867F6C">
        <w:rPr>
          <w:rFonts w:ascii="Times New Roman" w:hAnsi="Times New Roman" w:cs="Times New Roman"/>
          <w:bCs/>
          <w:color w:val="000000"/>
          <w:sz w:val="24"/>
          <w:szCs w:val="24"/>
        </w:rPr>
        <w:t>Актуальность</w:t>
      </w:r>
      <w:r w:rsidRPr="00867F6C">
        <w:rPr>
          <w:rFonts w:ascii="Times New Roman" w:hAnsi="Times New Roman" w:cs="Times New Roman"/>
          <w:color w:val="000000"/>
          <w:sz w:val="24"/>
          <w:szCs w:val="24"/>
        </w:rPr>
        <w:t xml:space="preserve"> программы обусловлена тем, что история человечества неразрывно связана с историей природы. На современном этапе вопросы традиционного взаимодействия ее с человеком выросли в глобальную экологическую проблему. Если в ближайшем будущем люди не научатся бережно относиться к природе, они погубят себя, а для этого надо воспитывать экологическую культуру и ответственность. Воспитание у молодого поколения экологической грамотности все больше выступает на первый план в современной системе образования. Немаловажным является запрос со стороны общественности и школы на образовательную программу данной направленности.</w:t>
      </w:r>
    </w:p>
    <w:p w:rsidR="00FE6C97" w:rsidRPr="00867F6C" w:rsidRDefault="00FE6C97" w:rsidP="007705E5">
      <w:pPr>
        <w:pStyle w:val="a5"/>
        <w:spacing w:line="276" w:lineRule="auto"/>
        <w:ind w:firstLine="709"/>
        <w:jc w:val="both"/>
        <w:rPr>
          <w:rFonts w:ascii="Times New Roman" w:hAnsi="Times New Roman" w:cs="Times New Roman"/>
          <w:b/>
          <w:i/>
          <w:sz w:val="24"/>
          <w:szCs w:val="24"/>
        </w:rPr>
      </w:pPr>
      <w:r w:rsidRPr="00867F6C">
        <w:rPr>
          <w:rFonts w:ascii="Times New Roman" w:hAnsi="Times New Roman" w:cs="Times New Roman"/>
          <w:b/>
          <w:i/>
          <w:sz w:val="24"/>
          <w:szCs w:val="24"/>
        </w:rPr>
        <w:t>Формы обучения:</w:t>
      </w:r>
    </w:p>
    <w:p w:rsidR="00FE6C97" w:rsidRPr="00867F6C" w:rsidRDefault="00FE6C97"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szCs w:val="24"/>
        </w:rPr>
        <w:t>индивидуальная</w:t>
      </w:r>
    </w:p>
    <w:p w:rsidR="00FE6C97" w:rsidRPr="00867F6C" w:rsidRDefault="00FE6C97"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szCs w:val="24"/>
        </w:rPr>
        <w:t>групповая</w:t>
      </w:r>
    </w:p>
    <w:p w:rsidR="00FE6C97" w:rsidRPr="00867F6C" w:rsidRDefault="00FE6C97"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szCs w:val="24"/>
        </w:rPr>
        <w:t>фронтальная</w:t>
      </w:r>
    </w:p>
    <w:p w:rsidR="00FE6C97" w:rsidRPr="00867F6C" w:rsidRDefault="00FE6C97"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szCs w:val="24"/>
        </w:rPr>
        <w:t>всем составом объединения</w:t>
      </w:r>
    </w:p>
    <w:p w:rsidR="00FE6C97" w:rsidRPr="00867F6C" w:rsidRDefault="00FE6C97" w:rsidP="007705E5">
      <w:pPr>
        <w:pStyle w:val="a5"/>
        <w:spacing w:line="276" w:lineRule="auto"/>
        <w:ind w:left="720"/>
        <w:jc w:val="both"/>
        <w:rPr>
          <w:rFonts w:ascii="Times New Roman" w:hAnsi="Times New Roman" w:cs="Times New Roman"/>
          <w:b/>
          <w:i/>
          <w:sz w:val="24"/>
          <w:szCs w:val="24"/>
        </w:rPr>
      </w:pPr>
      <w:r w:rsidRPr="00867F6C">
        <w:rPr>
          <w:rFonts w:ascii="Times New Roman" w:hAnsi="Times New Roman" w:cs="Times New Roman"/>
          <w:b/>
          <w:i/>
          <w:sz w:val="24"/>
          <w:szCs w:val="24"/>
        </w:rPr>
        <w:t>Виды занятий:</w:t>
      </w:r>
    </w:p>
    <w:p w:rsidR="00F74762" w:rsidRPr="00867F6C" w:rsidRDefault="0051121A"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rPr>
        <w:t>самостоятельная работа</w:t>
      </w:r>
    </w:p>
    <w:p w:rsidR="0051121A" w:rsidRPr="00867F6C" w:rsidRDefault="0051121A"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rPr>
        <w:t>круглые столы</w:t>
      </w:r>
    </w:p>
    <w:p w:rsidR="0051121A" w:rsidRPr="00867F6C" w:rsidRDefault="0051121A"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rPr>
        <w:t>выставки</w:t>
      </w:r>
    </w:p>
    <w:p w:rsidR="00FE6C97" w:rsidRPr="00867F6C" w:rsidRDefault="00F74762"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rPr>
        <w:t>творческие отче</w:t>
      </w:r>
      <w:r w:rsidR="0051121A" w:rsidRPr="00867F6C">
        <w:rPr>
          <w:rFonts w:ascii="Times New Roman" w:hAnsi="Times New Roman" w:cs="Times New Roman"/>
          <w:sz w:val="24"/>
        </w:rPr>
        <w:t>ты</w:t>
      </w:r>
    </w:p>
    <w:p w:rsidR="0051121A" w:rsidRPr="00867F6C" w:rsidRDefault="0051121A" w:rsidP="00C4131D">
      <w:pPr>
        <w:pStyle w:val="a5"/>
        <w:numPr>
          <w:ilvl w:val="0"/>
          <w:numId w:val="2"/>
        </w:numPr>
        <w:spacing w:line="276" w:lineRule="auto"/>
        <w:jc w:val="both"/>
        <w:rPr>
          <w:rFonts w:ascii="Times New Roman" w:hAnsi="Times New Roman" w:cs="Times New Roman"/>
          <w:sz w:val="24"/>
          <w:szCs w:val="24"/>
        </w:rPr>
      </w:pPr>
      <w:r w:rsidRPr="00867F6C">
        <w:rPr>
          <w:rFonts w:ascii="Times New Roman" w:hAnsi="Times New Roman" w:cs="Times New Roman"/>
          <w:sz w:val="24"/>
        </w:rPr>
        <w:t>практические занятия</w:t>
      </w:r>
    </w:p>
    <w:p w:rsidR="00C41AC1" w:rsidRPr="00867F6C" w:rsidRDefault="00C41AC1" w:rsidP="007705E5">
      <w:pPr>
        <w:pStyle w:val="ab"/>
        <w:shd w:val="clear" w:color="auto" w:fill="FFFFFF"/>
        <w:spacing w:before="0" w:beforeAutospacing="0" w:after="0" w:afterAutospacing="0" w:line="276" w:lineRule="auto"/>
        <w:ind w:firstLine="709"/>
        <w:jc w:val="both"/>
      </w:pPr>
      <w:r w:rsidRPr="00867F6C">
        <w:lastRenderedPageBreak/>
        <w:t>Программа носит деятельностный</w:t>
      </w:r>
      <w:r w:rsidR="00867F6C">
        <w:t xml:space="preserve"> и </w:t>
      </w:r>
      <w:r w:rsidRPr="00867F6C">
        <w:t>поисково-исследовательский характер. Исходя из состава группы, корректируются формы и методы проведения занятий. Основной формой проведения занятий является групповая форма работы (тренинги, путешествия, ролевые игры, мастер-классы, мозговой штурм). Также часто используется коллективная (экскурсии, организация и проведение экологических акций, коллективные творческие и исследовательские проекты, интерактивные лекции, дискуссии, просмотр и обсуждение обучающих видеофильмов, эвристическая беседа, круглый стол) и индивидуальная (выполнение творческих и исследовательских проектов, отработка практического задания) форма работы.</w:t>
      </w:r>
    </w:p>
    <w:p w:rsidR="0097011A" w:rsidRDefault="0097011A" w:rsidP="0097011A">
      <w:pPr>
        <w:spacing w:after="0" w:line="240" w:lineRule="auto"/>
        <w:ind w:firstLine="709"/>
        <w:contextualSpacing/>
        <w:jc w:val="both"/>
        <w:rPr>
          <w:rFonts w:ascii="Times New Roman" w:hAnsi="Times New Roman" w:cs="Times New Roman"/>
          <w:sz w:val="24"/>
          <w:szCs w:val="24"/>
        </w:rPr>
      </w:pPr>
      <w:r w:rsidRPr="00CF459A">
        <w:rPr>
          <w:rFonts w:ascii="Times New Roman" w:hAnsi="Times New Roman" w:cs="Times New Roman"/>
          <w:sz w:val="24"/>
          <w:szCs w:val="24"/>
        </w:rPr>
        <w:t>Дополнительная общеобразовательная общеразвивающая программа «</w:t>
      </w:r>
      <w:r>
        <w:rPr>
          <w:rFonts w:ascii="Times New Roman" w:hAnsi="Times New Roman" w:cs="Times New Roman"/>
          <w:sz w:val="24"/>
          <w:szCs w:val="24"/>
        </w:rPr>
        <w:t>Экологическая тропа исследований</w:t>
      </w:r>
      <w:r w:rsidRPr="00CF459A">
        <w:rPr>
          <w:rFonts w:ascii="Times New Roman" w:hAnsi="Times New Roman" w:cs="Times New Roman"/>
          <w:sz w:val="24"/>
          <w:szCs w:val="24"/>
        </w:rPr>
        <w:t>» рассчитана  на</w:t>
      </w:r>
      <w:r w:rsidRPr="00CF459A">
        <w:rPr>
          <w:rFonts w:ascii="Times New Roman" w:hAnsi="Times New Roman" w:cs="Times New Roman"/>
          <w:b/>
          <w:sz w:val="24"/>
          <w:szCs w:val="24"/>
        </w:rPr>
        <w:t xml:space="preserve"> </w:t>
      </w:r>
      <w:r>
        <w:rPr>
          <w:rFonts w:ascii="Times New Roman" w:hAnsi="Times New Roman" w:cs="Times New Roman"/>
          <w:sz w:val="24"/>
          <w:szCs w:val="24"/>
        </w:rPr>
        <w:t>2</w:t>
      </w:r>
      <w:r w:rsidRPr="00CF459A">
        <w:rPr>
          <w:rFonts w:ascii="Times New Roman" w:hAnsi="Times New Roman" w:cs="Times New Roman"/>
          <w:sz w:val="24"/>
          <w:szCs w:val="24"/>
        </w:rPr>
        <w:t xml:space="preserve"> год</w:t>
      </w:r>
      <w:r>
        <w:rPr>
          <w:rFonts w:ascii="Times New Roman" w:hAnsi="Times New Roman" w:cs="Times New Roman"/>
          <w:sz w:val="24"/>
          <w:szCs w:val="24"/>
        </w:rPr>
        <w:t>а</w:t>
      </w:r>
      <w:r w:rsidRPr="00CF459A">
        <w:rPr>
          <w:rFonts w:ascii="Times New Roman" w:hAnsi="Times New Roman" w:cs="Times New Roman"/>
          <w:sz w:val="24"/>
          <w:szCs w:val="24"/>
        </w:rPr>
        <w:t xml:space="preserve">  обучения</w:t>
      </w:r>
      <w:r>
        <w:rPr>
          <w:rFonts w:ascii="Times New Roman" w:hAnsi="Times New Roman" w:cs="Times New Roman"/>
          <w:sz w:val="24"/>
          <w:szCs w:val="24"/>
        </w:rPr>
        <w:t>.</w:t>
      </w:r>
    </w:p>
    <w:p w:rsidR="0097011A" w:rsidRDefault="0097011A" w:rsidP="0097011A">
      <w:pPr>
        <w:spacing w:after="0" w:line="240" w:lineRule="auto"/>
        <w:ind w:firstLine="709"/>
        <w:contextualSpacing/>
        <w:jc w:val="both"/>
        <w:rPr>
          <w:rFonts w:ascii="Times New Roman" w:hAnsi="Times New Roman" w:cs="Times New Roman"/>
          <w:sz w:val="24"/>
          <w:szCs w:val="24"/>
        </w:rPr>
      </w:pPr>
      <w:r w:rsidRPr="00CF459A">
        <w:rPr>
          <w:rFonts w:ascii="Times New Roman" w:hAnsi="Times New Roman" w:cs="Times New Roman"/>
          <w:sz w:val="24"/>
          <w:szCs w:val="24"/>
        </w:rPr>
        <w:t xml:space="preserve">Программа рассчитана на детей </w:t>
      </w:r>
      <w:r>
        <w:rPr>
          <w:rFonts w:ascii="Times New Roman" w:hAnsi="Times New Roman" w:cs="Times New Roman"/>
          <w:sz w:val="24"/>
          <w:szCs w:val="24"/>
        </w:rPr>
        <w:t>среднего</w:t>
      </w:r>
      <w:r w:rsidRPr="00CF459A">
        <w:rPr>
          <w:rFonts w:ascii="Times New Roman" w:hAnsi="Times New Roman" w:cs="Times New Roman"/>
          <w:sz w:val="24"/>
          <w:szCs w:val="24"/>
        </w:rPr>
        <w:t xml:space="preserve"> школьного возраста с учетом особенностей их развития</w:t>
      </w:r>
      <w:r>
        <w:rPr>
          <w:rFonts w:ascii="Times New Roman" w:hAnsi="Times New Roman" w:cs="Times New Roman"/>
          <w:sz w:val="24"/>
          <w:szCs w:val="24"/>
        </w:rPr>
        <w:t>.</w:t>
      </w:r>
    </w:p>
    <w:p w:rsidR="00FE6C97" w:rsidRPr="00867F6C" w:rsidRDefault="00C25A79" w:rsidP="0097011A">
      <w:pPr>
        <w:tabs>
          <w:tab w:val="left" w:pos="8100"/>
        </w:tabs>
        <w:spacing w:before="240" w:after="0" w:line="240" w:lineRule="auto"/>
        <w:jc w:val="center"/>
        <w:rPr>
          <w:rFonts w:ascii="Times New Roman" w:hAnsi="Times New Roman" w:cs="Times New Roman"/>
          <w:b/>
          <w:sz w:val="24"/>
        </w:rPr>
      </w:pPr>
      <w:r w:rsidRPr="00867F6C">
        <w:rPr>
          <w:rFonts w:ascii="Times New Roman" w:eastAsia="Calibri" w:hAnsi="Times New Roman" w:cs="Times New Roman"/>
          <w:b/>
          <w:sz w:val="24"/>
        </w:rPr>
        <w:t>1.2. Цель и задачи программы</w:t>
      </w:r>
    </w:p>
    <w:p w:rsidR="00C41AC1" w:rsidRPr="00867F6C" w:rsidRDefault="00FE6C97" w:rsidP="007705E5">
      <w:pPr>
        <w:pStyle w:val="ab"/>
        <w:shd w:val="clear" w:color="auto" w:fill="FFFFFF"/>
        <w:spacing w:before="0" w:beforeAutospacing="0" w:after="0" w:afterAutospacing="0" w:line="276" w:lineRule="auto"/>
        <w:ind w:firstLine="708"/>
        <w:jc w:val="both"/>
      </w:pPr>
      <w:r w:rsidRPr="00867F6C">
        <w:rPr>
          <w:b/>
        </w:rPr>
        <w:t>Цель</w:t>
      </w:r>
      <w:r w:rsidR="00C25A79" w:rsidRPr="00867F6C">
        <w:rPr>
          <w:b/>
        </w:rPr>
        <w:t xml:space="preserve">  программы -</w:t>
      </w:r>
      <w:r w:rsidR="00C25A79" w:rsidRPr="00867F6C">
        <w:rPr>
          <w:b/>
          <w:i/>
        </w:rPr>
        <w:t xml:space="preserve"> </w:t>
      </w:r>
      <w:r w:rsidR="00C41AC1" w:rsidRPr="00867F6C">
        <w:t xml:space="preserve">формирование у </w:t>
      </w:r>
      <w:r w:rsidR="00F64AF7">
        <w:t>об</w:t>
      </w:r>
      <w:r w:rsidR="00C41AC1" w:rsidRPr="00867F6C">
        <w:t>уча</w:t>
      </w:r>
      <w:r w:rsidR="00F64AF7">
        <w:t>ю</w:t>
      </w:r>
      <w:r w:rsidR="00C41AC1" w:rsidRPr="00867F6C">
        <w:t>щихся устойчивого познавательного интереса к экологической науке, расширение и обобщение спектра специализированных знаний об окружающей среде, о связях человека и природы, развитие личностных качеств необходимых для дальнейшего самоопределения.</w:t>
      </w:r>
    </w:p>
    <w:p w:rsidR="00FE6C97" w:rsidRPr="00867F6C" w:rsidRDefault="00FE6C97" w:rsidP="007705E5">
      <w:pPr>
        <w:spacing w:after="0" w:line="276" w:lineRule="auto"/>
        <w:ind w:firstLine="709"/>
        <w:jc w:val="both"/>
        <w:rPr>
          <w:rFonts w:ascii="Times New Roman" w:hAnsi="Times New Roman" w:cs="Times New Roman"/>
          <w:b/>
          <w:sz w:val="24"/>
          <w:szCs w:val="24"/>
        </w:rPr>
      </w:pPr>
      <w:r w:rsidRPr="00867F6C">
        <w:rPr>
          <w:rFonts w:ascii="Times New Roman" w:hAnsi="Times New Roman" w:cs="Times New Roman"/>
          <w:b/>
          <w:sz w:val="24"/>
          <w:szCs w:val="24"/>
        </w:rPr>
        <w:t>Задачи:</w:t>
      </w:r>
    </w:p>
    <w:p w:rsidR="00C41AC1" w:rsidRPr="00867F6C" w:rsidRDefault="00C41AC1" w:rsidP="007705E5">
      <w:pPr>
        <w:spacing w:after="0" w:line="276" w:lineRule="auto"/>
        <w:ind w:firstLine="708"/>
        <w:jc w:val="both"/>
        <w:rPr>
          <w:rStyle w:val="c2"/>
          <w:rFonts w:ascii="Times New Roman" w:hAnsi="Times New Roman" w:cs="Times New Roman"/>
          <w:color w:val="000000"/>
          <w:sz w:val="24"/>
          <w:szCs w:val="24"/>
        </w:rPr>
      </w:pPr>
      <w:r w:rsidRPr="00867F6C">
        <w:rPr>
          <w:rStyle w:val="c2"/>
          <w:rFonts w:ascii="Times New Roman" w:hAnsi="Times New Roman" w:cs="Times New Roman"/>
          <w:color w:val="000000"/>
          <w:sz w:val="24"/>
          <w:szCs w:val="24"/>
        </w:rPr>
        <w:t>-обогащать и систематизировать специализированные знания, умения;</w:t>
      </w:r>
    </w:p>
    <w:p w:rsidR="00C41AC1" w:rsidRPr="00867F6C" w:rsidRDefault="00C41AC1" w:rsidP="007705E5">
      <w:pPr>
        <w:spacing w:after="0" w:line="276" w:lineRule="auto"/>
        <w:ind w:firstLine="708"/>
        <w:jc w:val="both"/>
        <w:rPr>
          <w:rStyle w:val="c2"/>
          <w:rFonts w:ascii="Times New Roman" w:hAnsi="Times New Roman" w:cs="Times New Roman"/>
          <w:color w:val="000000"/>
          <w:sz w:val="24"/>
          <w:szCs w:val="24"/>
        </w:rPr>
      </w:pPr>
      <w:r w:rsidRPr="00867F6C">
        <w:rPr>
          <w:rStyle w:val="c2"/>
          <w:rFonts w:ascii="Times New Roman" w:hAnsi="Times New Roman" w:cs="Times New Roman"/>
          <w:color w:val="000000"/>
          <w:sz w:val="24"/>
          <w:szCs w:val="24"/>
        </w:rPr>
        <w:t>-формировать представление об экологической безопасности в современном мире, о сути отдельных глобальных экологических проблем и причинах их возникновения, о способах разрешения данных проблем, о разработке путей решения изучаемых экологических проблем и способах пропаганды экологических знаний среди жителей.</w:t>
      </w:r>
    </w:p>
    <w:p w:rsidR="00C41AC1" w:rsidRPr="00867F6C" w:rsidRDefault="00C41AC1" w:rsidP="007705E5">
      <w:pPr>
        <w:spacing w:after="0" w:line="276" w:lineRule="auto"/>
        <w:ind w:firstLine="750"/>
        <w:jc w:val="both"/>
        <w:rPr>
          <w:rStyle w:val="c2"/>
          <w:rFonts w:ascii="Times New Roman" w:hAnsi="Times New Roman" w:cs="Times New Roman"/>
          <w:color w:val="000000"/>
          <w:sz w:val="24"/>
          <w:szCs w:val="24"/>
        </w:rPr>
      </w:pPr>
      <w:r w:rsidRPr="00867F6C">
        <w:rPr>
          <w:rStyle w:val="c2"/>
          <w:rFonts w:ascii="Times New Roman" w:hAnsi="Times New Roman" w:cs="Times New Roman"/>
          <w:color w:val="000000"/>
          <w:sz w:val="24"/>
          <w:szCs w:val="24"/>
        </w:rPr>
        <w:t>-формирование личности с выраженной гражданской позицией, чувства ответственности за экологические последствия своих действий в окружающей среде, а также способности к выполнению проектов экологически-ориентированной социальной направленности.</w:t>
      </w:r>
    </w:p>
    <w:p w:rsidR="00C41AC1" w:rsidRPr="00867F6C" w:rsidRDefault="00C41AC1" w:rsidP="007705E5">
      <w:pPr>
        <w:spacing w:after="0" w:line="276" w:lineRule="auto"/>
        <w:ind w:firstLine="750"/>
        <w:jc w:val="both"/>
        <w:rPr>
          <w:rStyle w:val="c2"/>
          <w:rFonts w:ascii="Times New Roman" w:hAnsi="Times New Roman" w:cs="Times New Roman"/>
          <w:color w:val="000000"/>
          <w:sz w:val="24"/>
          <w:szCs w:val="24"/>
        </w:rPr>
      </w:pPr>
      <w:r w:rsidRPr="00867F6C">
        <w:rPr>
          <w:rStyle w:val="c2"/>
          <w:rFonts w:ascii="Times New Roman" w:hAnsi="Times New Roman" w:cs="Times New Roman"/>
          <w:color w:val="000000"/>
          <w:sz w:val="24"/>
          <w:szCs w:val="24"/>
        </w:rPr>
        <w:t>- развивать мотивацию к природоохранной деятельности, агитационной работе;</w:t>
      </w:r>
    </w:p>
    <w:p w:rsidR="00FE6C97" w:rsidRPr="00867F6C" w:rsidRDefault="00C41AC1" w:rsidP="007705E5">
      <w:pPr>
        <w:spacing w:after="0" w:line="276" w:lineRule="auto"/>
        <w:ind w:firstLine="750"/>
        <w:jc w:val="both"/>
        <w:rPr>
          <w:rStyle w:val="c2"/>
          <w:rFonts w:ascii="Times New Roman" w:hAnsi="Times New Roman" w:cs="Times New Roman"/>
          <w:color w:val="000000"/>
          <w:sz w:val="24"/>
          <w:szCs w:val="24"/>
        </w:rPr>
      </w:pPr>
      <w:r w:rsidRPr="00867F6C">
        <w:rPr>
          <w:rStyle w:val="c2"/>
          <w:rFonts w:ascii="Times New Roman" w:hAnsi="Times New Roman" w:cs="Times New Roman"/>
          <w:color w:val="000000"/>
          <w:sz w:val="24"/>
          <w:szCs w:val="24"/>
        </w:rPr>
        <w:t>-воспитывать самостоятельность, ответственность, потребность в саморазвитии, в повышении экологической культуры.</w:t>
      </w:r>
    </w:p>
    <w:p w:rsidR="00C25A79" w:rsidRPr="00867F6C" w:rsidRDefault="00C25A79" w:rsidP="00C25A79">
      <w:pPr>
        <w:spacing w:before="240" w:after="0" w:line="240" w:lineRule="auto"/>
        <w:ind w:left="709"/>
        <w:jc w:val="center"/>
        <w:rPr>
          <w:rFonts w:ascii="Times New Roman" w:eastAsia="Calibri" w:hAnsi="Times New Roman" w:cs="Times New Roman"/>
          <w:b/>
          <w:sz w:val="24"/>
          <w:szCs w:val="28"/>
        </w:rPr>
      </w:pPr>
      <w:r w:rsidRPr="00867F6C">
        <w:rPr>
          <w:rFonts w:ascii="Times New Roman" w:eastAsia="Calibri" w:hAnsi="Times New Roman" w:cs="Times New Roman"/>
          <w:b/>
          <w:sz w:val="24"/>
          <w:szCs w:val="28"/>
        </w:rPr>
        <w:t>1.3. Планируемые результаты</w:t>
      </w:r>
    </w:p>
    <w:p w:rsidR="00D26455" w:rsidRPr="00867F6C" w:rsidRDefault="00D26455" w:rsidP="00C25A79">
      <w:pPr>
        <w:pStyle w:val="1"/>
        <w:numPr>
          <w:ilvl w:val="0"/>
          <w:numId w:val="0"/>
        </w:numPr>
        <w:spacing w:line="276" w:lineRule="auto"/>
        <w:ind w:firstLine="709"/>
        <w:jc w:val="both"/>
        <w:rPr>
          <w:color w:val="FF0000"/>
        </w:rPr>
      </w:pPr>
      <w:r w:rsidRPr="00867F6C">
        <w:rPr>
          <w:b/>
        </w:rPr>
        <w:t>Учащийся научится:</w:t>
      </w:r>
    </w:p>
    <w:p w:rsidR="00D26455" w:rsidRPr="00867F6C" w:rsidRDefault="00D26455" w:rsidP="00D26455">
      <w:pPr>
        <w:tabs>
          <w:tab w:val="left" w:pos="4155"/>
        </w:tabs>
        <w:spacing w:after="0" w:line="276" w:lineRule="auto"/>
        <w:jc w:val="both"/>
        <w:rPr>
          <w:rStyle w:val="c2"/>
          <w:rFonts w:ascii="Times New Roman" w:hAnsi="Times New Roman" w:cs="Times New Roman"/>
          <w:color w:val="000000"/>
          <w:sz w:val="24"/>
          <w:szCs w:val="24"/>
        </w:rPr>
      </w:pPr>
      <w:r w:rsidRPr="00867F6C">
        <w:rPr>
          <w:rFonts w:ascii="Times New Roman" w:hAnsi="Times New Roman" w:cs="Times New Roman"/>
          <w:b/>
          <w:i/>
          <w:sz w:val="24"/>
          <w:szCs w:val="24"/>
        </w:rPr>
        <w:t xml:space="preserve">Знать: </w:t>
      </w:r>
      <w:r w:rsidRPr="00867F6C">
        <w:rPr>
          <w:rStyle w:val="c2"/>
          <w:rFonts w:ascii="Times New Roman" w:hAnsi="Times New Roman" w:cs="Times New Roman"/>
          <w:color w:val="000000"/>
          <w:sz w:val="24"/>
          <w:szCs w:val="24"/>
        </w:rPr>
        <w:t>самоценность любого организма, иметь представление о сути отдельных глобальных экологических проблем и причинах их возникновения, о способах разрешения данных проблем, о способах пропаганды экологических знаний среди жителей.</w:t>
      </w:r>
    </w:p>
    <w:p w:rsidR="00D26455" w:rsidRPr="00867F6C" w:rsidRDefault="00D26455" w:rsidP="00D26455">
      <w:pPr>
        <w:tabs>
          <w:tab w:val="left" w:pos="0"/>
        </w:tabs>
        <w:spacing w:after="0" w:line="276" w:lineRule="auto"/>
        <w:jc w:val="both"/>
        <w:rPr>
          <w:rStyle w:val="c2"/>
          <w:rFonts w:ascii="Times New Roman" w:hAnsi="Times New Roman" w:cs="Times New Roman"/>
          <w:color w:val="000000"/>
          <w:sz w:val="24"/>
          <w:szCs w:val="24"/>
        </w:rPr>
      </w:pPr>
      <w:r w:rsidRPr="00867F6C">
        <w:rPr>
          <w:rFonts w:ascii="Times New Roman" w:hAnsi="Times New Roman" w:cs="Times New Roman"/>
          <w:b/>
          <w:i/>
          <w:sz w:val="24"/>
          <w:szCs w:val="24"/>
        </w:rPr>
        <w:t>Уметь:</w:t>
      </w:r>
      <w:r w:rsidRPr="00867F6C">
        <w:rPr>
          <w:rFonts w:ascii="Times New Roman" w:hAnsi="Times New Roman" w:cs="Times New Roman"/>
          <w:sz w:val="24"/>
          <w:szCs w:val="24"/>
        </w:rPr>
        <w:t xml:space="preserve"> оценивать последствия своих действий с точки зрения их экологической допустимости, выполнять проекты экологически-ориентированной социальной направленности. </w:t>
      </w:r>
      <w:r w:rsidRPr="00867F6C">
        <w:rPr>
          <w:rStyle w:val="c2"/>
          <w:rFonts w:ascii="Times New Roman" w:hAnsi="Times New Roman" w:cs="Times New Roman"/>
          <w:color w:val="000000"/>
          <w:sz w:val="24"/>
          <w:szCs w:val="24"/>
        </w:rPr>
        <w:t>Учащиеся имеют мотивацию к природоохранной деятельности, агитационной работе, сознают потребность в самостоятельном повышении экологической культуры.</w:t>
      </w:r>
    </w:p>
    <w:p w:rsidR="00D26455" w:rsidRPr="00867F6C" w:rsidRDefault="00D26455" w:rsidP="00B70CFC">
      <w:pPr>
        <w:autoSpaceDE w:val="0"/>
        <w:autoSpaceDN w:val="0"/>
        <w:adjustRightInd w:val="0"/>
        <w:spacing w:after="0" w:line="276" w:lineRule="auto"/>
        <w:ind w:firstLine="709"/>
        <w:jc w:val="both"/>
        <w:rPr>
          <w:rFonts w:ascii="Times New Roman" w:eastAsia="Times New Roman" w:hAnsi="Times New Roman" w:cs="Times New Roman"/>
          <w:sz w:val="24"/>
          <w:szCs w:val="28"/>
        </w:rPr>
      </w:pPr>
      <w:r w:rsidRPr="00867F6C">
        <w:rPr>
          <w:rFonts w:ascii="Times New Roman" w:eastAsia="Times New Roman" w:hAnsi="Times New Roman" w:cs="Times New Roman"/>
          <w:sz w:val="24"/>
          <w:szCs w:val="28"/>
        </w:rPr>
        <w:t xml:space="preserve">В качестве ожидаемых результатов реализации и апробации программы </w:t>
      </w:r>
      <w:r w:rsidR="004225C7" w:rsidRPr="00867F6C">
        <w:rPr>
          <w:rFonts w:ascii="Times New Roman" w:eastAsia="Times New Roman" w:hAnsi="Times New Roman" w:cs="Times New Roman"/>
          <w:sz w:val="24"/>
          <w:szCs w:val="28"/>
        </w:rPr>
        <w:t xml:space="preserve">дополнительного образования </w:t>
      </w:r>
      <w:r w:rsidR="004225C7" w:rsidRPr="00867F6C">
        <w:rPr>
          <w:rFonts w:ascii="Times New Roman" w:hAnsi="Times New Roman" w:cs="Times New Roman"/>
          <w:sz w:val="24"/>
          <w:szCs w:val="24"/>
        </w:rPr>
        <w:t>естественнонаучной</w:t>
      </w:r>
      <w:r w:rsidR="004225C7" w:rsidRPr="00867F6C">
        <w:rPr>
          <w:rFonts w:ascii="Times New Roman" w:eastAsia="Times New Roman" w:hAnsi="Times New Roman" w:cs="Times New Roman"/>
          <w:sz w:val="24"/>
          <w:szCs w:val="28"/>
        </w:rPr>
        <w:t xml:space="preserve"> направленности «Э</w:t>
      </w:r>
      <w:r w:rsidR="00795371" w:rsidRPr="00867F6C">
        <w:rPr>
          <w:rFonts w:ascii="Times New Roman" w:eastAsia="Times New Roman" w:hAnsi="Times New Roman" w:cs="Times New Roman"/>
          <w:sz w:val="24"/>
          <w:szCs w:val="28"/>
        </w:rPr>
        <w:t>кологическая тропа исследований</w:t>
      </w:r>
      <w:r w:rsidRPr="00867F6C">
        <w:rPr>
          <w:rFonts w:ascii="Times New Roman" w:eastAsia="Times New Roman" w:hAnsi="Times New Roman" w:cs="Times New Roman"/>
          <w:sz w:val="24"/>
          <w:szCs w:val="28"/>
        </w:rPr>
        <w:t xml:space="preserve">» </w:t>
      </w:r>
      <w:r w:rsidR="00B70CFC">
        <w:rPr>
          <w:rFonts w:ascii="Times New Roman" w:eastAsia="Times New Roman" w:hAnsi="Times New Roman" w:cs="Times New Roman"/>
          <w:sz w:val="24"/>
          <w:szCs w:val="28"/>
        </w:rPr>
        <w:t xml:space="preserve">рассматриваем </w:t>
      </w:r>
      <w:r w:rsidRPr="00867F6C">
        <w:rPr>
          <w:rFonts w:ascii="Times New Roman" w:eastAsia="Times New Roman" w:hAnsi="Times New Roman" w:cs="Times New Roman"/>
          <w:sz w:val="24"/>
          <w:szCs w:val="28"/>
        </w:rPr>
        <w:t xml:space="preserve">сформированность экологического мышления, умений </w:t>
      </w:r>
      <w:r w:rsidRPr="00867F6C">
        <w:rPr>
          <w:rFonts w:ascii="Times New Roman" w:eastAsia="Times New Roman" w:hAnsi="Times New Roman" w:cs="Times New Roman"/>
          <w:sz w:val="24"/>
          <w:szCs w:val="28"/>
        </w:rPr>
        <w:lastRenderedPageBreak/>
        <w:t>выбирать наиболее оптимальный способ решения экологической задачи в социа</w:t>
      </w:r>
      <w:r w:rsidR="00B70CFC">
        <w:rPr>
          <w:rFonts w:ascii="Times New Roman" w:eastAsia="Times New Roman" w:hAnsi="Times New Roman" w:cs="Times New Roman"/>
          <w:sz w:val="24"/>
          <w:szCs w:val="28"/>
        </w:rPr>
        <w:t>льно-практической деятельности.</w:t>
      </w:r>
    </w:p>
    <w:p w:rsidR="00C25A79" w:rsidRPr="00867F6C" w:rsidRDefault="00C25A79" w:rsidP="00C25A79">
      <w:pPr>
        <w:pStyle w:val="ae"/>
        <w:spacing w:line="276" w:lineRule="auto"/>
        <w:ind w:right="9" w:firstLine="709"/>
        <w:jc w:val="center"/>
        <w:rPr>
          <w:b/>
        </w:rPr>
      </w:pPr>
      <w:r w:rsidRPr="00867F6C">
        <w:rPr>
          <w:b/>
        </w:rPr>
        <w:t>Раздел № 2. «Комплекс организационно-педагогических условий»</w:t>
      </w:r>
    </w:p>
    <w:p w:rsidR="007705E5" w:rsidRPr="00867F6C" w:rsidRDefault="00C25A79" w:rsidP="00C25A79">
      <w:pPr>
        <w:pStyle w:val="ae"/>
        <w:spacing w:line="276" w:lineRule="auto"/>
        <w:ind w:right="9" w:firstLine="709"/>
        <w:jc w:val="center"/>
        <w:rPr>
          <w:b/>
        </w:rPr>
      </w:pPr>
      <w:r w:rsidRPr="00867F6C">
        <w:rPr>
          <w:b/>
        </w:rPr>
        <w:t>2.1. Учебный план</w:t>
      </w:r>
    </w:p>
    <w:p w:rsidR="00795371" w:rsidRPr="00867F6C" w:rsidRDefault="00867F6C" w:rsidP="00795371">
      <w:pPr>
        <w:pStyle w:val="ae"/>
        <w:spacing w:line="276" w:lineRule="auto"/>
        <w:ind w:right="9" w:firstLine="851"/>
        <w:jc w:val="both"/>
      </w:pPr>
      <w:r>
        <w:t>Данная программа рассчитана на 2 года обучения. В 2018-2019 учебном году по программе занимается 1 детское творческое объединение</w:t>
      </w:r>
      <w:r w:rsidR="00795371" w:rsidRPr="00867F6C">
        <w:t>.</w:t>
      </w:r>
    </w:p>
    <w:p w:rsidR="00795371" w:rsidRPr="00867F6C" w:rsidRDefault="00795371" w:rsidP="00795371">
      <w:pPr>
        <w:pStyle w:val="ae"/>
        <w:spacing w:line="276" w:lineRule="auto"/>
        <w:ind w:right="9" w:firstLine="851"/>
        <w:jc w:val="both"/>
      </w:pPr>
      <w:r w:rsidRPr="00867F6C">
        <w:t>Дополнительная общеобразовательная общеразвивающая программа  включает в себя 2 курса:</w:t>
      </w:r>
    </w:p>
    <w:p w:rsidR="00795371" w:rsidRPr="00867F6C" w:rsidRDefault="00795371" w:rsidP="00795371">
      <w:pPr>
        <w:pStyle w:val="ae"/>
        <w:spacing w:line="276" w:lineRule="auto"/>
        <w:ind w:right="9" w:firstLine="851"/>
        <w:jc w:val="both"/>
        <w:rPr>
          <w:szCs w:val="28"/>
        </w:rPr>
      </w:pPr>
      <w:r w:rsidRPr="00867F6C">
        <w:rPr>
          <w:szCs w:val="28"/>
        </w:rPr>
        <w:t>- «</w:t>
      </w:r>
      <w:r w:rsidRPr="00867F6C">
        <w:rPr>
          <w:rFonts w:eastAsia="Calibri"/>
          <w:szCs w:val="28"/>
        </w:rPr>
        <w:t>Лес – богатство нашей области»</w:t>
      </w:r>
      <w:r w:rsidR="008615D2">
        <w:rPr>
          <w:rFonts w:eastAsia="Calibri"/>
          <w:szCs w:val="28"/>
        </w:rPr>
        <w:t xml:space="preserve"> (1 год обучения)</w:t>
      </w:r>
      <w:r w:rsidRPr="00867F6C">
        <w:rPr>
          <w:rFonts w:eastAsia="Calibri"/>
          <w:szCs w:val="28"/>
        </w:rPr>
        <w:t>;</w:t>
      </w:r>
    </w:p>
    <w:p w:rsidR="00795371" w:rsidRPr="00867F6C" w:rsidRDefault="00795371" w:rsidP="00795371">
      <w:pPr>
        <w:pStyle w:val="ae"/>
        <w:spacing w:line="276" w:lineRule="auto"/>
        <w:ind w:left="142" w:right="9" w:firstLine="709"/>
        <w:rPr>
          <w:rFonts w:eastAsia="Calibri"/>
          <w:szCs w:val="28"/>
        </w:rPr>
      </w:pPr>
      <w:r w:rsidRPr="00867F6C">
        <w:rPr>
          <w:szCs w:val="28"/>
        </w:rPr>
        <w:t>- «</w:t>
      </w:r>
      <w:r w:rsidRPr="00867F6C">
        <w:rPr>
          <w:rFonts w:eastAsia="Calibri"/>
          <w:szCs w:val="28"/>
        </w:rPr>
        <w:t>Естественная среда и здоровье человека</w:t>
      </w:r>
      <w:r w:rsidRPr="00867F6C">
        <w:rPr>
          <w:szCs w:val="28"/>
        </w:rPr>
        <w:t>»</w:t>
      </w:r>
      <w:r w:rsidR="008615D2">
        <w:rPr>
          <w:szCs w:val="28"/>
        </w:rPr>
        <w:t xml:space="preserve"> (2 год обучения)</w:t>
      </w:r>
      <w:r w:rsidRPr="00867F6C">
        <w:rPr>
          <w:szCs w:val="28"/>
        </w:rPr>
        <w:t>.</w:t>
      </w:r>
    </w:p>
    <w:p w:rsidR="00795371" w:rsidRPr="00867F6C" w:rsidRDefault="00795371" w:rsidP="00C25A79">
      <w:pPr>
        <w:pStyle w:val="ae"/>
        <w:spacing w:line="276" w:lineRule="auto"/>
        <w:ind w:right="9" w:firstLine="709"/>
        <w:jc w:val="center"/>
        <w:rPr>
          <w:b/>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
        <w:gridCol w:w="2425"/>
        <w:gridCol w:w="2263"/>
        <w:gridCol w:w="1615"/>
        <w:gridCol w:w="1616"/>
        <w:gridCol w:w="969"/>
        <w:gridCol w:w="1382"/>
      </w:tblGrid>
      <w:tr w:rsidR="00675096" w:rsidRPr="00867F6C" w:rsidTr="006B1D52">
        <w:trPr>
          <w:cantSplit/>
          <w:trHeight w:val="2208"/>
        </w:trPr>
        <w:tc>
          <w:tcPr>
            <w:tcW w:w="646" w:type="dxa"/>
          </w:tcPr>
          <w:p w:rsidR="00675096" w:rsidRPr="00867F6C" w:rsidRDefault="00675096" w:rsidP="006B1D52">
            <w:pPr>
              <w:pStyle w:val="ae"/>
              <w:spacing w:line="276" w:lineRule="auto"/>
              <w:ind w:right="9"/>
              <w:jc w:val="center"/>
              <w:rPr>
                <w:rFonts w:eastAsia="Calibri"/>
                <w:sz w:val="18"/>
              </w:rPr>
            </w:pPr>
            <w:r w:rsidRPr="00867F6C">
              <w:rPr>
                <w:rFonts w:eastAsia="Calibri"/>
                <w:sz w:val="18"/>
              </w:rPr>
              <w:t>№ п/п</w:t>
            </w:r>
          </w:p>
        </w:tc>
        <w:tc>
          <w:tcPr>
            <w:tcW w:w="2425" w:type="dxa"/>
            <w:tcBorders>
              <w:tl2br w:val="single" w:sz="4" w:space="0" w:color="auto"/>
            </w:tcBorders>
          </w:tcPr>
          <w:p w:rsidR="00675096" w:rsidRPr="00867F6C" w:rsidRDefault="00675096" w:rsidP="006B1D52">
            <w:pPr>
              <w:pStyle w:val="ae"/>
              <w:spacing w:line="276" w:lineRule="auto"/>
              <w:ind w:right="9"/>
              <w:jc w:val="right"/>
              <w:rPr>
                <w:rFonts w:eastAsia="Calibri"/>
                <w:sz w:val="18"/>
              </w:rPr>
            </w:pPr>
            <w:r w:rsidRPr="00867F6C">
              <w:rPr>
                <w:rFonts w:eastAsia="Calibri"/>
                <w:sz w:val="18"/>
              </w:rPr>
              <w:t xml:space="preserve">    Наименование     курса</w:t>
            </w:r>
          </w:p>
          <w:p w:rsidR="00675096" w:rsidRPr="00867F6C" w:rsidRDefault="00675096" w:rsidP="006B1D52">
            <w:pPr>
              <w:pStyle w:val="ae"/>
              <w:spacing w:line="276" w:lineRule="auto"/>
              <w:ind w:right="9"/>
              <w:jc w:val="center"/>
              <w:rPr>
                <w:rFonts w:eastAsia="Calibri"/>
                <w:sz w:val="18"/>
              </w:rPr>
            </w:pPr>
          </w:p>
          <w:p w:rsidR="00675096" w:rsidRPr="00867F6C" w:rsidRDefault="00675096" w:rsidP="006B1D52">
            <w:pPr>
              <w:pStyle w:val="ae"/>
              <w:spacing w:line="276" w:lineRule="auto"/>
              <w:ind w:right="9"/>
              <w:rPr>
                <w:rFonts w:eastAsia="Calibri"/>
                <w:sz w:val="18"/>
              </w:rPr>
            </w:pPr>
          </w:p>
          <w:p w:rsidR="00675096" w:rsidRPr="00867F6C" w:rsidRDefault="00675096" w:rsidP="006B1D52">
            <w:pPr>
              <w:pStyle w:val="ae"/>
              <w:spacing w:line="276" w:lineRule="auto"/>
              <w:ind w:right="9"/>
              <w:rPr>
                <w:rFonts w:eastAsia="Calibri"/>
                <w:sz w:val="18"/>
              </w:rPr>
            </w:pPr>
            <w:r w:rsidRPr="00867F6C">
              <w:rPr>
                <w:rFonts w:eastAsia="Calibri"/>
                <w:sz w:val="18"/>
              </w:rPr>
              <w:t>Название</w:t>
            </w:r>
          </w:p>
          <w:p w:rsidR="00675096" w:rsidRPr="00867F6C" w:rsidRDefault="00675096" w:rsidP="006B1D52">
            <w:pPr>
              <w:pStyle w:val="ae"/>
              <w:spacing w:line="276" w:lineRule="auto"/>
              <w:ind w:right="9"/>
              <w:rPr>
                <w:rFonts w:eastAsia="Calibri"/>
                <w:sz w:val="18"/>
              </w:rPr>
            </w:pPr>
            <w:r w:rsidRPr="00867F6C">
              <w:rPr>
                <w:rFonts w:eastAsia="Calibri"/>
                <w:sz w:val="18"/>
              </w:rPr>
              <w:t xml:space="preserve"> детского </w:t>
            </w:r>
          </w:p>
          <w:p w:rsidR="00675096" w:rsidRPr="00867F6C" w:rsidRDefault="00675096" w:rsidP="006B1D52">
            <w:pPr>
              <w:pStyle w:val="ae"/>
              <w:spacing w:line="276" w:lineRule="auto"/>
              <w:ind w:right="9"/>
              <w:rPr>
                <w:rFonts w:eastAsia="Calibri"/>
                <w:sz w:val="18"/>
              </w:rPr>
            </w:pPr>
            <w:r w:rsidRPr="00867F6C">
              <w:rPr>
                <w:rFonts w:eastAsia="Calibri"/>
                <w:sz w:val="18"/>
              </w:rPr>
              <w:t>творческого</w:t>
            </w:r>
          </w:p>
          <w:p w:rsidR="00675096" w:rsidRPr="00867F6C" w:rsidRDefault="00675096" w:rsidP="006B1D52">
            <w:pPr>
              <w:pStyle w:val="ae"/>
              <w:spacing w:line="276" w:lineRule="auto"/>
              <w:ind w:right="9"/>
              <w:rPr>
                <w:rFonts w:eastAsia="Calibri"/>
                <w:sz w:val="18"/>
              </w:rPr>
            </w:pPr>
            <w:r w:rsidRPr="00867F6C">
              <w:rPr>
                <w:rFonts w:eastAsia="Calibri"/>
                <w:sz w:val="18"/>
              </w:rPr>
              <w:t xml:space="preserve"> объединения (руководитель)</w:t>
            </w:r>
          </w:p>
        </w:tc>
        <w:tc>
          <w:tcPr>
            <w:tcW w:w="2263" w:type="dxa"/>
            <w:vAlign w:val="center"/>
          </w:tcPr>
          <w:p w:rsidR="00675096" w:rsidRPr="00867F6C" w:rsidRDefault="00675096" w:rsidP="006B1D52">
            <w:pPr>
              <w:pStyle w:val="ae"/>
              <w:spacing w:line="276" w:lineRule="auto"/>
              <w:ind w:right="9"/>
              <w:jc w:val="center"/>
              <w:rPr>
                <w:rFonts w:eastAsia="Calibri"/>
                <w:sz w:val="18"/>
              </w:rPr>
            </w:pPr>
            <w:r w:rsidRPr="00867F6C">
              <w:rPr>
                <w:rFonts w:eastAsia="Calibri"/>
                <w:sz w:val="18"/>
              </w:rPr>
              <w:t>Количество часов</w:t>
            </w:r>
          </w:p>
        </w:tc>
        <w:tc>
          <w:tcPr>
            <w:tcW w:w="1615" w:type="dxa"/>
            <w:tcBorders>
              <w:right w:val="single" w:sz="4" w:space="0" w:color="auto"/>
            </w:tcBorders>
            <w:textDirection w:val="btLr"/>
          </w:tcPr>
          <w:p w:rsidR="008615D2" w:rsidRDefault="00675096" w:rsidP="004225C7">
            <w:pPr>
              <w:pStyle w:val="ae"/>
              <w:spacing w:line="276" w:lineRule="auto"/>
              <w:ind w:left="113" w:right="9"/>
              <w:jc w:val="center"/>
              <w:rPr>
                <w:rFonts w:eastAsia="Calibri"/>
                <w:b/>
                <w:sz w:val="18"/>
              </w:rPr>
            </w:pPr>
            <w:r w:rsidRPr="00867F6C">
              <w:rPr>
                <w:rFonts w:eastAsia="Calibri"/>
                <w:b/>
                <w:sz w:val="18"/>
              </w:rPr>
              <w:t>«</w:t>
            </w:r>
            <w:r w:rsidR="004225C7" w:rsidRPr="00867F6C">
              <w:rPr>
                <w:rFonts w:eastAsia="Calibri"/>
                <w:b/>
                <w:sz w:val="18"/>
              </w:rPr>
              <w:t>Лес – богатство нашей области</w:t>
            </w:r>
            <w:r w:rsidRPr="00867F6C">
              <w:rPr>
                <w:rFonts w:eastAsia="Calibri"/>
                <w:b/>
                <w:sz w:val="18"/>
              </w:rPr>
              <w:t>»</w:t>
            </w:r>
            <w:r w:rsidR="008615D2">
              <w:rPr>
                <w:rFonts w:eastAsia="Calibri"/>
                <w:b/>
                <w:sz w:val="18"/>
              </w:rPr>
              <w:t xml:space="preserve"> </w:t>
            </w:r>
          </w:p>
          <w:p w:rsidR="00675096" w:rsidRPr="00867F6C" w:rsidRDefault="008615D2" w:rsidP="004225C7">
            <w:pPr>
              <w:pStyle w:val="ae"/>
              <w:spacing w:line="276" w:lineRule="auto"/>
              <w:ind w:left="113" w:right="9"/>
              <w:jc w:val="center"/>
              <w:rPr>
                <w:rFonts w:eastAsia="Calibri"/>
                <w:b/>
                <w:sz w:val="18"/>
              </w:rPr>
            </w:pPr>
            <w:r>
              <w:rPr>
                <w:rFonts w:eastAsia="Calibri"/>
                <w:b/>
                <w:sz w:val="18"/>
              </w:rPr>
              <w:t>(1 год обучения)</w:t>
            </w:r>
          </w:p>
        </w:tc>
        <w:tc>
          <w:tcPr>
            <w:tcW w:w="1616" w:type="dxa"/>
            <w:tcBorders>
              <w:left w:val="single" w:sz="4" w:space="0" w:color="auto"/>
            </w:tcBorders>
            <w:textDirection w:val="btLr"/>
          </w:tcPr>
          <w:p w:rsidR="00675096" w:rsidRPr="00867F6C" w:rsidRDefault="00675096" w:rsidP="00E44464">
            <w:pPr>
              <w:pStyle w:val="ae"/>
              <w:spacing w:line="276" w:lineRule="auto"/>
              <w:ind w:left="113" w:right="9"/>
              <w:jc w:val="center"/>
              <w:rPr>
                <w:rFonts w:eastAsia="Calibri"/>
                <w:b/>
                <w:sz w:val="18"/>
              </w:rPr>
            </w:pPr>
            <w:r w:rsidRPr="00867F6C">
              <w:rPr>
                <w:rFonts w:eastAsia="Calibri"/>
                <w:b/>
                <w:sz w:val="18"/>
              </w:rPr>
              <w:t>«Естественная</w:t>
            </w:r>
          </w:p>
          <w:p w:rsidR="00675096" w:rsidRPr="00867F6C" w:rsidRDefault="00675096" w:rsidP="00E44464">
            <w:pPr>
              <w:pStyle w:val="ae"/>
              <w:spacing w:line="276" w:lineRule="auto"/>
              <w:ind w:left="113" w:right="9"/>
              <w:jc w:val="center"/>
              <w:rPr>
                <w:rFonts w:eastAsia="Calibri"/>
                <w:b/>
                <w:sz w:val="18"/>
              </w:rPr>
            </w:pPr>
            <w:r w:rsidRPr="00867F6C">
              <w:rPr>
                <w:rFonts w:eastAsia="Calibri"/>
                <w:b/>
                <w:sz w:val="18"/>
              </w:rPr>
              <w:t xml:space="preserve"> среда и </w:t>
            </w:r>
          </w:p>
          <w:p w:rsidR="00675096" w:rsidRPr="00867F6C" w:rsidRDefault="00675096" w:rsidP="00E44464">
            <w:pPr>
              <w:pStyle w:val="ae"/>
              <w:spacing w:line="276" w:lineRule="auto"/>
              <w:ind w:left="113" w:right="9"/>
              <w:jc w:val="center"/>
              <w:rPr>
                <w:rFonts w:eastAsia="Calibri"/>
                <w:b/>
                <w:sz w:val="18"/>
              </w:rPr>
            </w:pPr>
            <w:r w:rsidRPr="00867F6C">
              <w:rPr>
                <w:rFonts w:eastAsia="Calibri"/>
                <w:b/>
                <w:sz w:val="18"/>
              </w:rPr>
              <w:t xml:space="preserve">здоровье </w:t>
            </w:r>
          </w:p>
          <w:p w:rsidR="00675096" w:rsidRDefault="00675096" w:rsidP="00E44464">
            <w:pPr>
              <w:pStyle w:val="ae"/>
              <w:spacing w:line="276" w:lineRule="auto"/>
              <w:ind w:left="113" w:right="9"/>
              <w:jc w:val="center"/>
              <w:rPr>
                <w:rFonts w:eastAsia="Calibri"/>
                <w:b/>
                <w:sz w:val="18"/>
              </w:rPr>
            </w:pPr>
            <w:r w:rsidRPr="00867F6C">
              <w:rPr>
                <w:rFonts w:eastAsia="Calibri"/>
                <w:b/>
                <w:sz w:val="18"/>
              </w:rPr>
              <w:t>человека»</w:t>
            </w:r>
          </w:p>
          <w:p w:rsidR="008615D2" w:rsidRPr="00867F6C" w:rsidRDefault="008615D2" w:rsidP="00E44464">
            <w:pPr>
              <w:pStyle w:val="ae"/>
              <w:spacing w:line="276" w:lineRule="auto"/>
              <w:ind w:left="113" w:right="9"/>
              <w:jc w:val="center"/>
              <w:rPr>
                <w:rFonts w:eastAsia="Calibri"/>
                <w:sz w:val="18"/>
              </w:rPr>
            </w:pPr>
            <w:r>
              <w:rPr>
                <w:rFonts w:eastAsia="Calibri"/>
                <w:b/>
                <w:sz w:val="18"/>
              </w:rPr>
              <w:t>(2 год обучения)</w:t>
            </w:r>
          </w:p>
        </w:tc>
        <w:tc>
          <w:tcPr>
            <w:tcW w:w="969" w:type="dxa"/>
            <w:tcBorders>
              <w:left w:val="single" w:sz="4" w:space="0" w:color="auto"/>
            </w:tcBorders>
            <w:textDirection w:val="btLr"/>
          </w:tcPr>
          <w:p w:rsidR="00675096" w:rsidRPr="00867F6C" w:rsidRDefault="00675096" w:rsidP="006B1D52">
            <w:pPr>
              <w:pStyle w:val="ae"/>
              <w:spacing w:line="276" w:lineRule="auto"/>
              <w:ind w:left="113" w:right="9"/>
              <w:jc w:val="center"/>
              <w:rPr>
                <w:rFonts w:eastAsia="Calibri"/>
                <w:sz w:val="18"/>
              </w:rPr>
            </w:pPr>
            <w:r w:rsidRPr="00867F6C">
              <w:rPr>
                <w:rFonts w:eastAsia="Calibri"/>
                <w:b/>
                <w:sz w:val="18"/>
              </w:rPr>
              <w:t>ИТОГО часов</w:t>
            </w:r>
          </w:p>
        </w:tc>
        <w:tc>
          <w:tcPr>
            <w:tcW w:w="1382" w:type="dxa"/>
          </w:tcPr>
          <w:p w:rsidR="00675096" w:rsidRPr="00867F6C" w:rsidRDefault="00675096" w:rsidP="006B1D52">
            <w:pPr>
              <w:pStyle w:val="ae"/>
              <w:spacing w:line="276" w:lineRule="auto"/>
              <w:ind w:right="9"/>
              <w:jc w:val="center"/>
              <w:rPr>
                <w:rFonts w:eastAsia="Calibri"/>
                <w:sz w:val="18"/>
              </w:rPr>
            </w:pPr>
            <w:r w:rsidRPr="00867F6C">
              <w:rPr>
                <w:rFonts w:eastAsia="Calibri"/>
                <w:sz w:val="18"/>
              </w:rPr>
              <w:t>Формы аттестации (контроля)</w:t>
            </w:r>
          </w:p>
        </w:tc>
      </w:tr>
      <w:tr w:rsidR="00675096" w:rsidRPr="00867F6C" w:rsidTr="00480C3A">
        <w:trPr>
          <w:trHeight w:val="142"/>
        </w:trPr>
        <w:tc>
          <w:tcPr>
            <w:tcW w:w="646" w:type="dxa"/>
            <w:vMerge w:val="restart"/>
          </w:tcPr>
          <w:p w:rsidR="00675096" w:rsidRPr="00867F6C" w:rsidRDefault="00675096" w:rsidP="00C4131D">
            <w:pPr>
              <w:pStyle w:val="ae"/>
              <w:numPr>
                <w:ilvl w:val="0"/>
                <w:numId w:val="5"/>
              </w:numPr>
              <w:spacing w:line="276" w:lineRule="auto"/>
              <w:ind w:right="9"/>
              <w:jc w:val="center"/>
              <w:rPr>
                <w:rFonts w:eastAsia="Calibri"/>
                <w:sz w:val="18"/>
              </w:rPr>
            </w:pPr>
          </w:p>
        </w:tc>
        <w:tc>
          <w:tcPr>
            <w:tcW w:w="2425" w:type="dxa"/>
            <w:vMerge w:val="restart"/>
          </w:tcPr>
          <w:p w:rsidR="00675096" w:rsidRPr="00867F6C" w:rsidRDefault="00675096" w:rsidP="006B1D52">
            <w:pPr>
              <w:pStyle w:val="2"/>
              <w:spacing w:line="240" w:lineRule="auto"/>
              <w:jc w:val="left"/>
              <w:rPr>
                <w:rFonts w:cs="Times New Roman"/>
                <w:b/>
                <w:sz w:val="18"/>
                <w:lang w:val="ru-RU"/>
              </w:rPr>
            </w:pPr>
            <w:r w:rsidRPr="00867F6C">
              <w:rPr>
                <w:rFonts w:cs="Times New Roman"/>
                <w:b/>
                <w:sz w:val="18"/>
                <w:lang w:val="ru-RU"/>
              </w:rPr>
              <w:t xml:space="preserve">«Друзья природы» </w:t>
            </w:r>
          </w:p>
          <w:p w:rsidR="00675096" w:rsidRPr="00867F6C" w:rsidRDefault="00675096" w:rsidP="006B1D52">
            <w:pPr>
              <w:pStyle w:val="2"/>
              <w:spacing w:line="240" w:lineRule="auto"/>
              <w:jc w:val="left"/>
              <w:rPr>
                <w:rFonts w:cs="Times New Roman"/>
                <w:sz w:val="18"/>
                <w:lang w:val="ru-RU"/>
              </w:rPr>
            </w:pPr>
            <w:r w:rsidRPr="00867F6C">
              <w:rPr>
                <w:rFonts w:cs="Times New Roman"/>
                <w:sz w:val="18"/>
                <w:lang w:val="ru-RU"/>
              </w:rPr>
              <w:t>(Салимова Ю.М.)</w:t>
            </w:r>
          </w:p>
        </w:tc>
        <w:tc>
          <w:tcPr>
            <w:tcW w:w="2263" w:type="dxa"/>
            <w:vAlign w:val="center"/>
          </w:tcPr>
          <w:p w:rsidR="00675096" w:rsidRPr="00867F6C" w:rsidRDefault="00675096" w:rsidP="00675096">
            <w:pPr>
              <w:spacing w:line="240" w:lineRule="auto"/>
              <w:jc w:val="center"/>
              <w:rPr>
                <w:rFonts w:ascii="Times New Roman" w:eastAsia="Calibri" w:hAnsi="Times New Roman" w:cs="Times New Roman"/>
                <w:b/>
                <w:lang w:bidi="en-US"/>
              </w:rPr>
            </w:pPr>
            <w:r w:rsidRPr="00867F6C">
              <w:rPr>
                <w:rFonts w:ascii="Times New Roman" w:eastAsia="Calibri" w:hAnsi="Times New Roman" w:cs="Times New Roman"/>
                <w:b/>
                <w:lang w:bidi="en-US"/>
              </w:rPr>
              <w:t>Всего</w:t>
            </w:r>
          </w:p>
        </w:tc>
        <w:tc>
          <w:tcPr>
            <w:tcW w:w="1615" w:type="dxa"/>
            <w:vAlign w:val="center"/>
          </w:tcPr>
          <w:p w:rsidR="00675096" w:rsidRPr="00867F6C" w:rsidRDefault="00675096" w:rsidP="00480C3A">
            <w:pPr>
              <w:pStyle w:val="ae"/>
              <w:ind w:right="9"/>
              <w:jc w:val="center"/>
              <w:rPr>
                <w:rFonts w:eastAsia="Calibri"/>
                <w:b/>
                <w:sz w:val="22"/>
                <w:szCs w:val="20"/>
              </w:rPr>
            </w:pPr>
            <w:r w:rsidRPr="00867F6C">
              <w:rPr>
                <w:rFonts w:eastAsia="Calibri"/>
                <w:b/>
                <w:sz w:val="22"/>
                <w:szCs w:val="20"/>
              </w:rPr>
              <w:t>68</w:t>
            </w:r>
          </w:p>
        </w:tc>
        <w:tc>
          <w:tcPr>
            <w:tcW w:w="1616" w:type="dxa"/>
            <w:tcBorders>
              <w:right w:val="single" w:sz="4" w:space="0" w:color="auto"/>
            </w:tcBorders>
            <w:vAlign w:val="center"/>
          </w:tcPr>
          <w:p w:rsidR="00675096" w:rsidRPr="00867F6C" w:rsidRDefault="00675096" w:rsidP="00480C3A">
            <w:pPr>
              <w:pStyle w:val="ae"/>
              <w:ind w:right="9"/>
              <w:jc w:val="center"/>
              <w:rPr>
                <w:rFonts w:eastAsia="Calibri"/>
                <w:b/>
                <w:sz w:val="22"/>
                <w:szCs w:val="20"/>
              </w:rPr>
            </w:pPr>
            <w:r w:rsidRPr="00867F6C">
              <w:rPr>
                <w:rFonts w:eastAsia="Calibri"/>
                <w:b/>
                <w:sz w:val="22"/>
                <w:szCs w:val="20"/>
              </w:rPr>
              <w:t>68</w:t>
            </w:r>
          </w:p>
        </w:tc>
        <w:tc>
          <w:tcPr>
            <w:tcW w:w="969" w:type="dxa"/>
            <w:vAlign w:val="center"/>
          </w:tcPr>
          <w:p w:rsidR="00675096" w:rsidRPr="00867F6C" w:rsidRDefault="00675096" w:rsidP="00480C3A">
            <w:pPr>
              <w:pStyle w:val="ae"/>
              <w:ind w:right="9"/>
              <w:jc w:val="center"/>
              <w:rPr>
                <w:rFonts w:eastAsia="Calibri"/>
                <w:b/>
                <w:sz w:val="22"/>
                <w:szCs w:val="20"/>
              </w:rPr>
            </w:pPr>
            <w:r w:rsidRPr="00867F6C">
              <w:rPr>
                <w:rFonts w:eastAsia="Calibri"/>
                <w:b/>
                <w:sz w:val="22"/>
                <w:szCs w:val="20"/>
              </w:rPr>
              <w:t>13</w:t>
            </w:r>
            <w:r w:rsidR="004225C7" w:rsidRPr="00867F6C">
              <w:rPr>
                <w:rFonts w:eastAsia="Calibri"/>
                <w:b/>
                <w:sz w:val="22"/>
                <w:szCs w:val="20"/>
              </w:rPr>
              <w:t>6</w:t>
            </w:r>
          </w:p>
        </w:tc>
        <w:tc>
          <w:tcPr>
            <w:tcW w:w="1382" w:type="dxa"/>
            <w:vMerge w:val="restart"/>
          </w:tcPr>
          <w:p w:rsidR="00675096" w:rsidRPr="00867F6C" w:rsidRDefault="00795371" w:rsidP="006B1D52">
            <w:pPr>
              <w:pStyle w:val="ae"/>
              <w:spacing w:line="276" w:lineRule="auto"/>
              <w:ind w:right="9"/>
              <w:jc w:val="center"/>
              <w:rPr>
                <w:rFonts w:eastAsia="Calibri"/>
                <w:sz w:val="18"/>
              </w:rPr>
            </w:pPr>
            <w:r w:rsidRPr="00867F6C">
              <w:rPr>
                <w:rFonts w:eastAsia="Calibri"/>
                <w:sz w:val="16"/>
              </w:rPr>
              <w:t xml:space="preserve">Исследовательская работа </w:t>
            </w:r>
          </w:p>
        </w:tc>
      </w:tr>
      <w:tr w:rsidR="00675096" w:rsidRPr="00867F6C" w:rsidTr="00480C3A">
        <w:trPr>
          <w:trHeight w:val="142"/>
        </w:trPr>
        <w:tc>
          <w:tcPr>
            <w:tcW w:w="646" w:type="dxa"/>
            <w:vMerge/>
          </w:tcPr>
          <w:p w:rsidR="00675096" w:rsidRPr="00867F6C" w:rsidRDefault="00675096" w:rsidP="006B1D52">
            <w:pPr>
              <w:pStyle w:val="ae"/>
              <w:spacing w:line="276" w:lineRule="auto"/>
              <w:ind w:left="142" w:right="9"/>
              <w:jc w:val="center"/>
              <w:rPr>
                <w:rFonts w:eastAsia="Calibri"/>
              </w:rPr>
            </w:pPr>
          </w:p>
        </w:tc>
        <w:tc>
          <w:tcPr>
            <w:tcW w:w="2425" w:type="dxa"/>
            <w:vMerge/>
          </w:tcPr>
          <w:p w:rsidR="00675096" w:rsidRPr="00867F6C" w:rsidRDefault="00675096" w:rsidP="006B1D52">
            <w:pPr>
              <w:pStyle w:val="2"/>
              <w:spacing w:line="240" w:lineRule="auto"/>
              <w:jc w:val="left"/>
              <w:rPr>
                <w:rFonts w:cs="Times New Roman"/>
                <w:b/>
                <w:sz w:val="22"/>
                <w:lang w:val="ru-RU"/>
              </w:rPr>
            </w:pPr>
          </w:p>
        </w:tc>
        <w:tc>
          <w:tcPr>
            <w:tcW w:w="2263" w:type="dxa"/>
            <w:vAlign w:val="center"/>
          </w:tcPr>
          <w:p w:rsidR="00675096" w:rsidRPr="00867F6C" w:rsidRDefault="00675096" w:rsidP="00675096">
            <w:pPr>
              <w:spacing w:line="240" w:lineRule="auto"/>
              <w:jc w:val="center"/>
              <w:rPr>
                <w:rFonts w:ascii="Times New Roman" w:eastAsia="Calibri" w:hAnsi="Times New Roman" w:cs="Times New Roman"/>
                <w:lang w:bidi="en-US"/>
              </w:rPr>
            </w:pPr>
            <w:r w:rsidRPr="00867F6C">
              <w:rPr>
                <w:rFonts w:ascii="Times New Roman" w:eastAsia="Calibri" w:hAnsi="Times New Roman" w:cs="Times New Roman"/>
                <w:lang w:bidi="en-US"/>
              </w:rPr>
              <w:t>Теория</w:t>
            </w:r>
          </w:p>
        </w:tc>
        <w:tc>
          <w:tcPr>
            <w:tcW w:w="1615" w:type="dxa"/>
            <w:vAlign w:val="center"/>
          </w:tcPr>
          <w:p w:rsidR="00675096" w:rsidRPr="00867F6C" w:rsidRDefault="00CB216B" w:rsidP="00480C3A">
            <w:pPr>
              <w:pStyle w:val="ae"/>
              <w:ind w:right="9"/>
              <w:jc w:val="center"/>
              <w:rPr>
                <w:rFonts w:eastAsia="Calibri"/>
                <w:b/>
                <w:sz w:val="22"/>
                <w:szCs w:val="20"/>
              </w:rPr>
            </w:pPr>
            <w:r w:rsidRPr="00867F6C">
              <w:rPr>
                <w:rFonts w:eastAsia="Calibri"/>
                <w:b/>
                <w:sz w:val="22"/>
                <w:szCs w:val="20"/>
              </w:rPr>
              <w:t>26</w:t>
            </w:r>
          </w:p>
        </w:tc>
        <w:tc>
          <w:tcPr>
            <w:tcW w:w="1616" w:type="dxa"/>
            <w:tcBorders>
              <w:right w:val="single" w:sz="4" w:space="0" w:color="auto"/>
            </w:tcBorders>
            <w:vAlign w:val="center"/>
          </w:tcPr>
          <w:p w:rsidR="00675096" w:rsidRPr="00867F6C" w:rsidRDefault="00B90235" w:rsidP="00480C3A">
            <w:pPr>
              <w:pStyle w:val="ae"/>
              <w:ind w:right="9"/>
              <w:jc w:val="center"/>
              <w:rPr>
                <w:rFonts w:eastAsia="Calibri"/>
                <w:sz w:val="22"/>
                <w:szCs w:val="20"/>
              </w:rPr>
            </w:pPr>
            <w:r w:rsidRPr="00867F6C">
              <w:rPr>
                <w:rFonts w:eastAsia="Calibri"/>
                <w:sz w:val="22"/>
                <w:szCs w:val="20"/>
              </w:rPr>
              <w:t>44</w:t>
            </w:r>
          </w:p>
        </w:tc>
        <w:tc>
          <w:tcPr>
            <w:tcW w:w="969" w:type="dxa"/>
            <w:vAlign w:val="center"/>
          </w:tcPr>
          <w:p w:rsidR="00675096" w:rsidRPr="00867F6C" w:rsidRDefault="00B90235" w:rsidP="00480C3A">
            <w:pPr>
              <w:pStyle w:val="ae"/>
              <w:ind w:right="9"/>
              <w:jc w:val="center"/>
              <w:rPr>
                <w:rFonts w:eastAsia="Calibri"/>
                <w:sz w:val="22"/>
                <w:szCs w:val="20"/>
              </w:rPr>
            </w:pPr>
            <w:r w:rsidRPr="00867F6C">
              <w:rPr>
                <w:rFonts w:eastAsia="Calibri"/>
                <w:sz w:val="22"/>
                <w:szCs w:val="20"/>
              </w:rPr>
              <w:t>70</w:t>
            </w:r>
          </w:p>
        </w:tc>
        <w:tc>
          <w:tcPr>
            <w:tcW w:w="1382" w:type="dxa"/>
            <w:vMerge/>
          </w:tcPr>
          <w:p w:rsidR="00675096" w:rsidRPr="00867F6C" w:rsidRDefault="00675096" w:rsidP="006B1D52">
            <w:pPr>
              <w:pStyle w:val="ae"/>
              <w:spacing w:line="276" w:lineRule="auto"/>
              <w:ind w:right="9"/>
              <w:jc w:val="center"/>
              <w:rPr>
                <w:rFonts w:eastAsia="Calibri"/>
              </w:rPr>
            </w:pPr>
          </w:p>
        </w:tc>
      </w:tr>
      <w:tr w:rsidR="00675096" w:rsidRPr="00867F6C" w:rsidTr="00480C3A">
        <w:trPr>
          <w:trHeight w:val="142"/>
        </w:trPr>
        <w:tc>
          <w:tcPr>
            <w:tcW w:w="646" w:type="dxa"/>
            <w:vMerge/>
            <w:tcBorders>
              <w:bottom w:val="single" w:sz="4" w:space="0" w:color="auto"/>
            </w:tcBorders>
          </w:tcPr>
          <w:p w:rsidR="00675096" w:rsidRPr="00867F6C" w:rsidRDefault="00675096" w:rsidP="006B1D52">
            <w:pPr>
              <w:pStyle w:val="ae"/>
              <w:spacing w:line="276" w:lineRule="auto"/>
              <w:ind w:left="142" w:right="9"/>
              <w:jc w:val="center"/>
              <w:rPr>
                <w:rFonts w:eastAsia="Calibri"/>
              </w:rPr>
            </w:pPr>
          </w:p>
        </w:tc>
        <w:tc>
          <w:tcPr>
            <w:tcW w:w="2425" w:type="dxa"/>
            <w:vMerge/>
            <w:tcBorders>
              <w:bottom w:val="single" w:sz="4" w:space="0" w:color="auto"/>
            </w:tcBorders>
          </w:tcPr>
          <w:p w:rsidR="00675096" w:rsidRPr="00867F6C" w:rsidRDefault="00675096" w:rsidP="006B1D52">
            <w:pPr>
              <w:pStyle w:val="2"/>
              <w:spacing w:line="240" w:lineRule="auto"/>
              <w:jc w:val="left"/>
              <w:rPr>
                <w:rFonts w:cs="Times New Roman"/>
                <w:b/>
                <w:sz w:val="22"/>
                <w:lang w:val="ru-RU"/>
              </w:rPr>
            </w:pPr>
          </w:p>
        </w:tc>
        <w:tc>
          <w:tcPr>
            <w:tcW w:w="2263" w:type="dxa"/>
            <w:vAlign w:val="center"/>
          </w:tcPr>
          <w:p w:rsidR="00675096" w:rsidRPr="00867F6C" w:rsidRDefault="00675096" w:rsidP="00675096">
            <w:pPr>
              <w:spacing w:after="0" w:line="240" w:lineRule="auto"/>
              <w:jc w:val="center"/>
              <w:rPr>
                <w:rFonts w:ascii="Times New Roman" w:eastAsia="Calibri" w:hAnsi="Times New Roman" w:cs="Times New Roman"/>
                <w:lang w:bidi="en-US"/>
              </w:rPr>
            </w:pPr>
            <w:r w:rsidRPr="00867F6C">
              <w:rPr>
                <w:rFonts w:ascii="Times New Roman" w:eastAsia="Calibri" w:hAnsi="Times New Roman" w:cs="Times New Roman"/>
                <w:lang w:bidi="en-US"/>
              </w:rPr>
              <w:t>Практика</w:t>
            </w:r>
          </w:p>
          <w:p w:rsidR="00480C3A" w:rsidRPr="00867F6C" w:rsidRDefault="00480C3A" w:rsidP="00675096">
            <w:pPr>
              <w:spacing w:after="0" w:line="240" w:lineRule="auto"/>
              <w:jc w:val="center"/>
              <w:rPr>
                <w:rFonts w:ascii="Times New Roman" w:eastAsia="Calibri" w:hAnsi="Times New Roman" w:cs="Times New Roman"/>
                <w:lang w:bidi="en-US"/>
              </w:rPr>
            </w:pPr>
          </w:p>
        </w:tc>
        <w:tc>
          <w:tcPr>
            <w:tcW w:w="1615" w:type="dxa"/>
            <w:vAlign w:val="center"/>
          </w:tcPr>
          <w:p w:rsidR="00675096" w:rsidRPr="00867F6C" w:rsidRDefault="00CB216B" w:rsidP="00480C3A">
            <w:pPr>
              <w:pStyle w:val="ae"/>
              <w:ind w:right="9"/>
              <w:jc w:val="center"/>
              <w:rPr>
                <w:rFonts w:eastAsia="Calibri"/>
                <w:b/>
                <w:sz w:val="22"/>
                <w:szCs w:val="20"/>
              </w:rPr>
            </w:pPr>
            <w:r w:rsidRPr="00867F6C">
              <w:rPr>
                <w:rFonts w:eastAsia="Calibri"/>
                <w:b/>
                <w:sz w:val="22"/>
                <w:szCs w:val="20"/>
              </w:rPr>
              <w:t>42</w:t>
            </w:r>
          </w:p>
        </w:tc>
        <w:tc>
          <w:tcPr>
            <w:tcW w:w="1616" w:type="dxa"/>
            <w:tcBorders>
              <w:right w:val="single" w:sz="4" w:space="0" w:color="auto"/>
            </w:tcBorders>
            <w:vAlign w:val="center"/>
          </w:tcPr>
          <w:p w:rsidR="00675096" w:rsidRPr="00867F6C" w:rsidRDefault="00B90235" w:rsidP="00480C3A">
            <w:pPr>
              <w:pStyle w:val="ae"/>
              <w:ind w:right="9"/>
              <w:jc w:val="center"/>
              <w:rPr>
                <w:rFonts w:eastAsia="Calibri"/>
                <w:sz w:val="22"/>
                <w:szCs w:val="20"/>
              </w:rPr>
            </w:pPr>
            <w:r w:rsidRPr="00867F6C">
              <w:rPr>
                <w:rFonts w:eastAsia="Calibri"/>
                <w:sz w:val="22"/>
                <w:szCs w:val="20"/>
              </w:rPr>
              <w:t>24</w:t>
            </w:r>
          </w:p>
        </w:tc>
        <w:tc>
          <w:tcPr>
            <w:tcW w:w="969" w:type="dxa"/>
            <w:vAlign w:val="center"/>
          </w:tcPr>
          <w:p w:rsidR="00675096" w:rsidRPr="00867F6C" w:rsidRDefault="00B90235" w:rsidP="00480C3A">
            <w:pPr>
              <w:pStyle w:val="ae"/>
              <w:ind w:right="9"/>
              <w:jc w:val="center"/>
              <w:rPr>
                <w:rFonts w:eastAsia="Calibri"/>
                <w:sz w:val="22"/>
                <w:szCs w:val="20"/>
              </w:rPr>
            </w:pPr>
            <w:r w:rsidRPr="00867F6C">
              <w:rPr>
                <w:rFonts w:eastAsia="Calibri"/>
                <w:sz w:val="22"/>
                <w:szCs w:val="20"/>
              </w:rPr>
              <w:t>66</w:t>
            </w:r>
          </w:p>
        </w:tc>
        <w:tc>
          <w:tcPr>
            <w:tcW w:w="1382" w:type="dxa"/>
            <w:vMerge/>
          </w:tcPr>
          <w:p w:rsidR="00675096" w:rsidRPr="00867F6C" w:rsidRDefault="00675096" w:rsidP="006B1D52">
            <w:pPr>
              <w:pStyle w:val="ae"/>
              <w:spacing w:line="276" w:lineRule="auto"/>
              <w:ind w:right="9"/>
              <w:jc w:val="center"/>
              <w:rPr>
                <w:rFonts w:eastAsia="Calibri"/>
              </w:rPr>
            </w:pPr>
          </w:p>
        </w:tc>
      </w:tr>
    </w:tbl>
    <w:p w:rsidR="00AB4D1F" w:rsidRDefault="00AB4D1F" w:rsidP="00AB4D1F">
      <w:pPr>
        <w:widowControl w:val="0"/>
        <w:autoSpaceDE w:val="0"/>
        <w:autoSpaceDN w:val="0"/>
        <w:adjustRightInd w:val="0"/>
        <w:spacing w:line="240" w:lineRule="auto"/>
        <w:jc w:val="center"/>
        <w:rPr>
          <w:rFonts w:ascii="Times New Roman" w:eastAsia="Times New Roman" w:hAnsi="Times New Roman" w:cs="Times New Roman"/>
          <w:b/>
          <w:bCs/>
          <w:sz w:val="24"/>
          <w:szCs w:val="24"/>
        </w:rPr>
      </w:pPr>
    </w:p>
    <w:p w:rsidR="00AB4D1F" w:rsidRPr="00BE5504" w:rsidRDefault="00AB4D1F" w:rsidP="00AB4D1F">
      <w:pPr>
        <w:widowControl w:val="0"/>
        <w:autoSpaceDE w:val="0"/>
        <w:autoSpaceDN w:val="0"/>
        <w:adjustRightInd w:val="0"/>
        <w:spacing w:line="240" w:lineRule="auto"/>
        <w:jc w:val="center"/>
        <w:rPr>
          <w:rFonts w:ascii="Times New Roman" w:eastAsia="Times New Roman" w:hAnsi="Times New Roman" w:cs="Times New Roman"/>
          <w:b/>
          <w:bCs/>
          <w:sz w:val="24"/>
          <w:szCs w:val="24"/>
        </w:rPr>
      </w:pPr>
      <w:r w:rsidRPr="00BE5504">
        <w:rPr>
          <w:rFonts w:ascii="Times New Roman" w:eastAsia="Times New Roman" w:hAnsi="Times New Roman" w:cs="Times New Roman"/>
          <w:b/>
          <w:bCs/>
          <w:sz w:val="24"/>
          <w:szCs w:val="24"/>
        </w:rPr>
        <w:t>2.2 Календарный учебный график</w:t>
      </w:r>
    </w:p>
    <w:p w:rsidR="00AB4D1F" w:rsidRPr="00BE5504" w:rsidRDefault="00AB4D1F" w:rsidP="00AB4D1F">
      <w:pPr>
        <w:spacing w:after="0" w:line="240" w:lineRule="auto"/>
        <w:ind w:firstLine="709"/>
        <w:jc w:val="both"/>
        <w:rPr>
          <w:rFonts w:ascii="Times New Roman" w:eastAsia="Times New Roman" w:hAnsi="Times New Roman" w:cs="Times New Roman"/>
          <w:b/>
          <w:sz w:val="24"/>
          <w:szCs w:val="24"/>
          <w:lang w:eastAsia="ru-RU"/>
        </w:rPr>
      </w:pPr>
      <w:r w:rsidRPr="00BE5504">
        <w:rPr>
          <w:rFonts w:ascii="Times New Roman" w:eastAsia="Times New Roman" w:hAnsi="Times New Roman" w:cs="Times New Roman"/>
          <w:b/>
          <w:sz w:val="24"/>
          <w:szCs w:val="24"/>
          <w:lang w:eastAsia="ru-RU"/>
        </w:rPr>
        <w:t xml:space="preserve">Начало учебного года – </w:t>
      </w:r>
      <w:r w:rsidRPr="00BE5504">
        <w:rPr>
          <w:rFonts w:ascii="Times New Roman" w:eastAsia="Times New Roman" w:hAnsi="Times New Roman" w:cs="Times New Roman"/>
          <w:sz w:val="24"/>
          <w:szCs w:val="24"/>
          <w:lang w:eastAsia="ru-RU"/>
        </w:rPr>
        <w:t>1 сентября.</w:t>
      </w:r>
    </w:p>
    <w:p w:rsidR="00AB4D1F" w:rsidRPr="00BE5504" w:rsidRDefault="00AB4D1F" w:rsidP="00AB4D1F">
      <w:pPr>
        <w:spacing w:after="0" w:line="240" w:lineRule="auto"/>
        <w:ind w:firstLine="709"/>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b/>
          <w:sz w:val="24"/>
          <w:szCs w:val="24"/>
          <w:lang w:eastAsia="ru-RU"/>
        </w:rPr>
        <w:t xml:space="preserve">Окончание учебного года – </w:t>
      </w:r>
      <w:r w:rsidRPr="00BE5504">
        <w:rPr>
          <w:rFonts w:ascii="Times New Roman" w:eastAsia="Times New Roman" w:hAnsi="Times New Roman" w:cs="Times New Roman"/>
          <w:sz w:val="24"/>
          <w:szCs w:val="24"/>
          <w:lang w:eastAsia="ru-RU"/>
        </w:rPr>
        <w:t>31 августа.</w:t>
      </w:r>
    </w:p>
    <w:p w:rsidR="00AB4D1F" w:rsidRPr="00BE5504" w:rsidRDefault="00AB4D1F" w:rsidP="00AB4D1F">
      <w:pPr>
        <w:spacing w:after="0" w:line="240" w:lineRule="auto"/>
        <w:ind w:firstLine="709"/>
        <w:jc w:val="both"/>
        <w:rPr>
          <w:rFonts w:ascii="Times New Roman" w:eastAsia="Times New Roman" w:hAnsi="Times New Roman" w:cs="Times New Roman"/>
          <w:b/>
          <w:sz w:val="24"/>
          <w:szCs w:val="24"/>
          <w:lang w:eastAsia="ru-RU"/>
        </w:rPr>
      </w:pPr>
      <w:r w:rsidRPr="00BE5504">
        <w:rPr>
          <w:rFonts w:ascii="Times New Roman" w:eastAsia="Times New Roman" w:hAnsi="Times New Roman" w:cs="Times New Roman"/>
          <w:b/>
          <w:sz w:val="24"/>
          <w:szCs w:val="24"/>
          <w:lang w:eastAsia="ru-RU"/>
        </w:rPr>
        <w:t xml:space="preserve">Продолжительность учебного года: </w:t>
      </w:r>
      <w:r w:rsidRPr="00BE5504">
        <w:rPr>
          <w:rFonts w:ascii="Times New Roman" w:eastAsia="Times New Roman" w:hAnsi="Times New Roman" w:cs="Times New Roman"/>
          <w:sz w:val="24"/>
          <w:szCs w:val="24"/>
          <w:lang w:eastAsia="ru-RU"/>
        </w:rPr>
        <w:t>34 недели</w:t>
      </w:r>
    </w:p>
    <w:p w:rsidR="00AB4D1F" w:rsidRPr="00BE5504" w:rsidRDefault="00AB4D1F" w:rsidP="00AB4D1F">
      <w:pPr>
        <w:spacing w:after="0" w:line="240" w:lineRule="auto"/>
        <w:ind w:firstLine="709"/>
        <w:jc w:val="both"/>
        <w:rPr>
          <w:rFonts w:ascii="Times New Roman" w:eastAsia="Times New Roman" w:hAnsi="Times New Roman" w:cs="Times New Roman"/>
          <w:b/>
          <w:sz w:val="24"/>
          <w:szCs w:val="24"/>
          <w:lang w:eastAsia="ru-RU"/>
        </w:rPr>
      </w:pPr>
      <w:r w:rsidRPr="00BE5504">
        <w:rPr>
          <w:rFonts w:ascii="Times New Roman" w:eastAsia="Times New Roman" w:hAnsi="Times New Roman" w:cs="Times New Roman"/>
          <w:b/>
          <w:bCs/>
          <w:iCs/>
          <w:sz w:val="24"/>
          <w:szCs w:val="24"/>
          <w:lang w:eastAsia="ru-RU"/>
        </w:rPr>
        <w:t>Нерабочие праздничные и выходные дни:</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4 ноября - День народного единства;</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5 ноября – выходной день, перенос с воскресенья 4 ноября;</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1, 2, 3, 4, 5, 6 и 8 января - Новогодние каникулы;</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7 января - Рождество Христово; </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23 февраля - День защитника Отечества; </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8 марта - Международный женский день; </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1 мая - Праздник Весны и Труда; </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2 мая - выходной день, перенос с субботы 5 января;</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3 мая - выходной день, перенос с воскресенья 6 января;</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9 мая - День Победы; </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10 мая - выходной день, перенос с субботы 23 февраля;</w:t>
      </w:r>
    </w:p>
    <w:p w:rsidR="00AB4D1F" w:rsidRPr="00BE5504" w:rsidRDefault="00AB4D1F" w:rsidP="00AB4D1F">
      <w:pPr>
        <w:spacing w:after="0" w:line="240" w:lineRule="auto"/>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sz w:val="24"/>
          <w:szCs w:val="24"/>
          <w:lang w:eastAsia="ru-RU"/>
        </w:rPr>
        <w:t>12 июня - День России.</w:t>
      </w:r>
    </w:p>
    <w:p w:rsidR="00AB4D1F" w:rsidRPr="00BE5504" w:rsidRDefault="00AB4D1F" w:rsidP="00AB4D1F">
      <w:pPr>
        <w:spacing w:after="0" w:line="240" w:lineRule="auto"/>
        <w:ind w:firstLine="709"/>
        <w:jc w:val="both"/>
        <w:rPr>
          <w:rFonts w:ascii="Times New Roman" w:eastAsia="Times New Roman" w:hAnsi="Times New Roman" w:cs="Times New Roman"/>
          <w:sz w:val="24"/>
          <w:szCs w:val="24"/>
          <w:lang w:eastAsia="ru-RU"/>
        </w:rPr>
      </w:pPr>
      <w:r w:rsidRPr="00BE5504">
        <w:rPr>
          <w:rFonts w:ascii="Times New Roman" w:eastAsia="Times New Roman" w:hAnsi="Times New Roman" w:cs="Times New Roman"/>
          <w:b/>
          <w:sz w:val="24"/>
          <w:szCs w:val="24"/>
          <w:lang w:eastAsia="ru-RU"/>
        </w:rPr>
        <w:t>Сроки проведения промежуточной аттестации:</w:t>
      </w:r>
      <w:r w:rsidRPr="00BE5504">
        <w:rPr>
          <w:rFonts w:ascii="Times New Roman" w:eastAsia="Times New Roman" w:hAnsi="Times New Roman" w:cs="Times New Roman"/>
          <w:sz w:val="24"/>
          <w:szCs w:val="24"/>
          <w:lang w:eastAsia="ru-RU"/>
        </w:rPr>
        <w:t xml:space="preserve"> с 15 по 30 мая (</w:t>
      </w:r>
      <w:r w:rsidRPr="00BE5504">
        <w:rPr>
          <w:rFonts w:ascii="Times New Roman" w:eastAsia="Times New Roman" w:hAnsi="Times New Roman" w:cs="Times New Roman"/>
          <w:i/>
          <w:sz w:val="24"/>
          <w:szCs w:val="24"/>
          <w:lang w:eastAsia="ru-RU"/>
        </w:rPr>
        <w:t>в соответствии с Положением о формах, периодичности, порядке текущего контроля успеваемости и промежуточной аттестации обучающихся</w:t>
      </w:r>
      <w:r w:rsidRPr="00BE5504">
        <w:rPr>
          <w:rFonts w:ascii="Times New Roman" w:eastAsia="Times New Roman" w:hAnsi="Times New Roman" w:cs="Times New Roman"/>
          <w:sz w:val="24"/>
          <w:szCs w:val="24"/>
          <w:lang w:eastAsia="ru-RU"/>
        </w:rPr>
        <w:t>).</w:t>
      </w:r>
    </w:p>
    <w:p w:rsidR="004A45CB" w:rsidRPr="00867F6C" w:rsidRDefault="004A45CB" w:rsidP="004A45CB">
      <w:pPr>
        <w:tabs>
          <w:tab w:val="left" w:pos="851"/>
        </w:tabs>
        <w:spacing w:line="276" w:lineRule="auto"/>
        <w:ind w:firstLine="709"/>
        <w:jc w:val="both"/>
        <w:rPr>
          <w:color w:val="00B050"/>
          <w:sz w:val="24"/>
          <w:szCs w:val="28"/>
        </w:rPr>
      </w:pPr>
    </w:p>
    <w:tbl>
      <w:tblPr>
        <w:tblpPr w:leftFromText="180" w:rightFromText="180" w:vertAnchor="text" w:horzAnchor="margin" w:tblpXSpec="right" w:tblpY="-493"/>
        <w:tblW w:w="0" w:type="auto"/>
        <w:tblLook w:val="04A0"/>
      </w:tblPr>
      <w:tblGrid>
        <w:gridCol w:w="4075"/>
      </w:tblGrid>
      <w:tr w:rsidR="00AB4D1F" w:rsidRPr="00867F6C" w:rsidTr="00AB4D1F">
        <w:tc>
          <w:tcPr>
            <w:tcW w:w="4075" w:type="dxa"/>
          </w:tcPr>
          <w:p w:rsidR="00AB4D1F" w:rsidRPr="00867F6C" w:rsidRDefault="00AB4D1F" w:rsidP="00AB4D1F">
            <w:pPr>
              <w:tabs>
                <w:tab w:val="left" w:pos="851"/>
              </w:tabs>
              <w:spacing w:after="0" w:line="276" w:lineRule="auto"/>
              <w:rPr>
                <w:rFonts w:ascii="Times New Roman" w:eastAsia="Calibri" w:hAnsi="Times New Roman" w:cs="Times New Roman"/>
                <w:szCs w:val="28"/>
              </w:rPr>
            </w:pPr>
            <w:r w:rsidRPr="00867F6C">
              <w:rPr>
                <w:rFonts w:ascii="Times New Roman" w:eastAsia="Calibri" w:hAnsi="Times New Roman" w:cs="Times New Roman"/>
                <w:szCs w:val="28"/>
              </w:rPr>
              <w:lastRenderedPageBreak/>
              <w:t>Приложение к дополнительной общеобразовательной общеразвивающей программе</w:t>
            </w:r>
          </w:p>
          <w:p w:rsidR="00AB4D1F" w:rsidRPr="00867F6C" w:rsidRDefault="00AB4D1F" w:rsidP="00AB4D1F">
            <w:pPr>
              <w:tabs>
                <w:tab w:val="left" w:pos="851"/>
              </w:tabs>
              <w:spacing w:after="0" w:line="240" w:lineRule="auto"/>
              <w:rPr>
                <w:rFonts w:ascii="Times New Roman" w:eastAsia="Calibri" w:hAnsi="Times New Roman" w:cs="Times New Roman"/>
                <w:szCs w:val="28"/>
              </w:rPr>
            </w:pPr>
            <w:r w:rsidRPr="00867F6C">
              <w:rPr>
                <w:rFonts w:ascii="Times New Roman" w:eastAsia="Calibri" w:hAnsi="Times New Roman" w:cs="Times New Roman"/>
                <w:szCs w:val="28"/>
              </w:rPr>
              <w:t xml:space="preserve"> «</w:t>
            </w:r>
            <w:r>
              <w:rPr>
                <w:rFonts w:ascii="Times New Roman" w:eastAsia="Calibri" w:hAnsi="Times New Roman" w:cs="Times New Roman"/>
                <w:szCs w:val="28"/>
              </w:rPr>
              <w:t>Экологическая тропа исследований</w:t>
            </w:r>
            <w:r w:rsidRPr="00867F6C">
              <w:rPr>
                <w:rFonts w:ascii="Times New Roman" w:eastAsia="Calibri" w:hAnsi="Times New Roman" w:cs="Times New Roman"/>
                <w:szCs w:val="28"/>
              </w:rPr>
              <w:t>»</w:t>
            </w:r>
          </w:p>
        </w:tc>
      </w:tr>
    </w:tbl>
    <w:p w:rsidR="004A45CB" w:rsidRPr="00867F6C" w:rsidRDefault="004A45CB" w:rsidP="00565F6D">
      <w:pPr>
        <w:tabs>
          <w:tab w:val="left" w:pos="851"/>
        </w:tabs>
        <w:spacing w:line="276" w:lineRule="auto"/>
        <w:jc w:val="both"/>
        <w:rPr>
          <w:color w:val="00B050"/>
          <w:sz w:val="24"/>
          <w:szCs w:val="28"/>
        </w:rPr>
      </w:pPr>
    </w:p>
    <w:p w:rsidR="004A45CB" w:rsidRDefault="004A45CB" w:rsidP="004A45CB">
      <w:pPr>
        <w:tabs>
          <w:tab w:val="left" w:pos="851"/>
        </w:tabs>
        <w:spacing w:line="276" w:lineRule="auto"/>
        <w:ind w:firstLine="709"/>
        <w:jc w:val="both"/>
        <w:rPr>
          <w:color w:val="00B050"/>
          <w:sz w:val="24"/>
          <w:szCs w:val="28"/>
        </w:rPr>
      </w:pPr>
    </w:p>
    <w:p w:rsidR="00AB4D1F" w:rsidRDefault="00AB4D1F" w:rsidP="004A45CB">
      <w:pPr>
        <w:tabs>
          <w:tab w:val="left" w:pos="851"/>
        </w:tabs>
        <w:spacing w:line="276" w:lineRule="auto"/>
        <w:ind w:firstLine="709"/>
        <w:jc w:val="both"/>
        <w:rPr>
          <w:color w:val="00B050"/>
          <w:sz w:val="24"/>
          <w:szCs w:val="28"/>
        </w:rPr>
      </w:pPr>
    </w:p>
    <w:p w:rsidR="00AB4D1F" w:rsidRDefault="00AB4D1F" w:rsidP="004A45CB">
      <w:pPr>
        <w:tabs>
          <w:tab w:val="left" w:pos="851"/>
        </w:tabs>
        <w:spacing w:line="276" w:lineRule="auto"/>
        <w:ind w:firstLine="709"/>
        <w:jc w:val="both"/>
        <w:rPr>
          <w:color w:val="00B050"/>
          <w:sz w:val="24"/>
          <w:szCs w:val="28"/>
        </w:rPr>
      </w:pPr>
    </w:p>
    <w:p w:rsidR="00AB4D1F" w:rsidRDefault="00AB4D1F" w:rsidP="004A45CB">
      <w:pPr>
        <w:tabs>
          <w:tab w:val="left" w:pos="851"/>
        </w:tabs>
        <w:spacing w:line="276" w:lineRule="auto"/>
        <w:ind w:firstLine="709"/>
        <w:jc w:val="both"/>
        <w:rPr>
          <w:color w:val="00B050"/>
          <w:sz w:val="24"/>
          <w:szCs w:val="28"/>
        </w:rPr>
      </w:pPr>
    </w:p>
    <w:p w:rsidR="00AB4D1F" w:rsidRPr="00867F6C" w:rsidRDefault="00AB4D1F"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center"/>
        <w:rPr>
          <w:rFonts w:ascii="Times New Roman" w:hAnsi="Times New Roman" w:cs="Times New Roman"/>
          <w:b/>
          <w:color w:val="000000"/>
          <w:sz w:val="28"/>
          <w:szCs w:val="28"/>
        </w:rPr>
      </w:pPr>
      <w:r w:rsidRPr="00867F6C">
        <w:rPr>
          <w:rFonts w:ascii="Times New Roman" w:hAnsi="Times New Roman" w:cs="Times New Roman"/>
          <w:b/>
          <w:color w:val="000000"/>
          <w:sz w:val="28"/>
          <w:szCs w:val="28"/>
        </w:rPr>
        <w:t xml:space="preserve">Рабочая программа по курсу </w:t>
      </w:r>
    </w:p>
    <w:p w:rsidR="004A45CB" w:rsidRPr="00867F6C" w:rsidRDefault="004A45CB" w:rsidP="004A45CB">
      <w:pPr>
        <w:tabs>
          <w:tab w:val="left" w:pos="851"/>
        </w:tabs>
        <w:spacing w:line="276" w:lineRule="auto"/>
        <w:ind w:firstLine="709"/>
        <w:jc w:val="center"/>
        <w:rPr>
          <w:rFonts w:ascii="Times New Roman" w:hAnsi="Times New Roman" w:cs="Times New Roman"/>
          <w:b/>
          <w:color w:val="000000"/>
          <w:sz w:val="28"/>
          <w:szCs w:val="28"/>
        </w:rPr>
      </w:pPr>
      <w:r w:rsidRPr="00867F6C">
        <w:rPr>
          <w:rFonts w:ascii="Times New Roman" w:hAnsi="Times New Roman" w:cs="Times New Roman"/>
          <w:b/>
          <w:color w:val="000000"/>
          <w:sz w:val="28"/>
          <w:szCs w:val="28"/>
        </w:rPr>
        <w:t>«</w:t>
      </w:r>
      <w:r w:rsidR="00795371" w:rsidRPr="00867F6C">
        <w:rPr>
          <w:rFonts w:ascii="Times New Roman" w:eastAsia="Calibri" w:hAnsi="Times New Roman" w:cs="Times New Roman"/>
          <w:b/>
          <w:sz w:val="28"/>
          <w:szCs w:val="28"/>
        </w:rPr>
        <w:t>Лес – богатство нашей области</w:t>
      </w:r>
      <w:r w:rsidRPr="00867F6C">
        <w:rPr>
          <w:rFonts w:ascii="Times New Roman" w:hAnsi="Times New Roman" w:cs="Times New Roman"/>
          <w:b/>
          <w:color w:val="000000"/>
          <w:sz w:val="28"/>
          <w:szCs w:val="28"/>
        </w:rPr>
        <w:t>»</w:t>
      </w:r>
      <w:r w:rsidR="00E4027A">
        <w:rPr>
          <w:rFonts w:ascii="Times New Roman" w:hAnsi="Times New Roman" w:cs="Times New Roman"/>
          <w:b/>
          <w:color w:val="000000"/>
          <w:sz w:val="28"/>
          <w:szCs w:val="28"/>
        </w:rPr>
        <w:t xml:space="preserve"> (1 год обучения)</w:t>
      </w:r>
    </w:p>
    <w:p w:rsidR="004A45CB" w:rsidRPr="00867F6C" w:rsidRDefault="004A45CB" w:rsidP="004A45CB">
      <w:pPr>
        <w:tabs>
          <w:tab w:val="left" w:pos="851"/>
        </w:tabs>
        <w:spacing w:line="276" w:lineRule="auto"/>
        <w:ind w:firstLine="709"/>
        <w:jc w:val="center"/>
        <w:rPr>
          <w:rFonts w:ascii="Times New Roman" w:hAnsi="Times New Roman" w:cs="Times New Roman"/>
          <w:color w:val="000000"/>
          <w:sz w:val="28"/>
          <w:szCs w:val="28"/>
        </w:rPr>
      </w:pPr>
      <w:r w:rsidRPr="00867F6C">
        <w:rPr>
          <w:rFonts w:ascii="Times New Roman" w:hAnsi="Times New Roman" w:cs="Times New Roman"/>
          <w:color w:val="000000"/>
          <w:sz w:val="28"/>
          <w:szCs w:val="28"/>
        </w:rPr>
        <w:t xml:space="preserve">(детское творческое объединение «Друзья природы», </w:t>
      </w:r>
    </w:p>
    <w:p w:rsidR="004A45CB" w:rsidRPr="00867F6C" w:rsidRDefault="004A45CB" w:rsidP="004A45CB">
      <w:pPr>
        <w:tabs>
          <w:tab w:val="left" w:pos="851"/>
        </w:tabs>
        <w:spacing w:line="276" w:lineRule="auto"/>
        <w:ind w:firstLine="709"/>
        <w:jc w:val="center"/>
        <w:rPr>
          <w:rFonts w:ascii="Times New Roman" w:hAnsi="Times New Roman" w:cs="Times New Roman"/>
          <w:color w:val="000000"/>
          <w:sz w:val="28"/>
          <w:szCs w:val="28"/>
        </w:rPr>
      </w:pPr>
      <w:r w:rsidRPr="00867F6C">
        <w:rPr>
          <w:rFonts w:ascii="Times New Roman" w:hAnsi="Times New Roman" w:cs="Times New Roman"/>
          <w:color w:val="000000"/>
          <w:sz w:val="28"/>
          <w:szCs w:val="28"/>
        </w:rPr>
        <w:t>руководитель: Салимова Ю.М.)</w:t>
      </w:r>
    </w:p>
    <w:p w:rsidR="004A45CB" w:rsidRPr="00867F6C" w:rsidRDefault="004A45CB" w:rsidP="004A45CB">
      <w:pPr>
        <w:tabs>
          <w:tab w:val="left" w:pos="851"/>
        </w:tabs>
        <w:spacing w:line="276" w:lineRule="auto"/>
        <w:ind w:firstLine="709"/>
        <w:jc w:val="center"/>
        <w:rPr>
          <w:color w:val="000000"/>
          <w:sz w:val="28"/>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4A45CB" w:rsidRPr="00867F6C" w:rsidRDefault="004A45CB" w:rsidP="004A45CB">
      <w:pPr>
        <w:tabs>
          <w:tab w:val="left" w:pos="851"/>
        </w:tabs>
        <w:spacing w:line="276" w:lineRule="auto"/>
        <w:ind w:firstLine="709"/>
        <w:jc w:val="both"/>
        <w:rPr>
          <w:color w:val="00B050"/>
          <w:sz w:val="24"/>
          <w:szCs w:val="28"/>
        </w:rPr>
      </w:pPr>
    </w:p>
    <w:p w:rsidR="00565F6D" w:rsidRPr="00867F6C" w:rsidRDefault="00565F6D" w:rsidP="004A45CB">
      <w:pPr>
        <w:tabs>
          <w:tab w:val="left" w:pos="851"/>
        </w:tabs>
        <w:spacing w:line="276" w:lineRule="auto"/>
        <w:ind w:firstLine="709"/>
        <w:jc w:val="both"/>
        <w:rPr>
          <w:color w:val="00B050"/>
          <w:sz w:val="24"/>
          <w:szCs w:val="28"/>
        </w:rPr>
      </w:pPr>
    </w:p>
    <w:p w:rsidR="00565F6D" w:rsidRPr="00867F6C" w:rsidRDefault="00565F6D" w:rsidP="004A45CB">
      <w:pPr>
        <w:tabs>
          <w:tab w:val="left" w:pos="851"/>
        </w:tabs>
        <w:spacing w:line="276" w:lineRule="auto"/>
        <w:ind w:firstLine="709"/>
        <w:jc w:val="both"/>
        <w:rPr>
          <w:color w:val="00B050"/>
          <w:sz w:val="24"/>
          <w:szCs w:val="28"/>
        </w:rPr>
      </w:pPr>
    </w:p>
    <w:p w:rsidR="00565F6D" w:rsidRPr="00867F6C" w:rsidRDefault="00565F6D" w:rsidP="004A45CB">
      <w:pPr>
        <w:tabs>
          <w:tab w:val="left" w:pos="851"/>
        </w:tabs>
        <w:spacing w:line="276" w:lineRule="auto"/>
        <w:ind w:firstLine="709"/>
        <w:jc w:val="both"/>
        <w:rPr>
          <w:color w:val="00B050"/>
          <w:sz w:val="24"/>
          <w:szCs w:val="28"/>
        </w:rPr>
      </w:pPr>
    </w:p>
    <w:p w:rsidR="00565F6D" w:rsidRPr="00867F6C" w:rsidRDefault="00565F6D" w:rsidP="004A45CB">
      <w:pPr>
        <w:tabs>
          <w:tab w:val="left" w:pos="851"/>
        </w:tabs>
        <w:spacing w:line="276" w:lineRule="auto"/>
        <w:ind w:firstLine="709"/>
        <w:jc w:val="both"/>
        <w:rPr>
          <w:color w:val="00B050"/>
          <w:sz w:val="24"/>
          <w:szCs w:val="28"/>
        </w:rPr>
      </w:pPr>
    </w:p>
    <w:p w:rsidR="00565F6D" w:rsidRPr="00867F6C" w:rsidRDefault="00565F6D" w:rsidP="004A45CB">
      <w:pPr>
        <w:tabs>
          <w:tab w:val="left" w:pos="851"/>
        </w:tabs>
        <w:spacing w:line="276" w:lineRule="auto"/>
        <w:ind w:firstLine="709"/>
        <w:jc w:val="both"/>
        <w:rPr>
          <w:color w:val="00B050"/>
          <w:sz w:val="24"/>
          <w:szCs w:val="28"/>
        </w:rPr>
      </w:pPr>
    </w:p>
    <w:p w:rsidR="004A45CB" w:rsidRDefault="004A45CB" w:rsidP="004A45CB">
      <w:pPr>
        <w:tabs>
          <w:tab w:val="left" w:pos="851"/>
        </w:tabs>
        <w:spacing w:line="276" w:lineRule="auto"/>
        <w:ind w:firstLine="709"/>
        <w:jc w:val="both"/>
        <w:rPr>
          <w:color w:val="00B050"/>
          <w:sz w:val="24"/>
          <w:szCs w:val="28"/>
        </w:rPr>
      </w:pPr>
    </w:p>
    <w:p w:rsidR="0079335F" w:rsidRDefault="0079335F" w:rsidP="004A45CB">
      <w:pPr>
        <w:tabs>
          <w:tab w:val="left" w:pos="851"/>
        </w:tabs>
        <w:spacing w:line="276" w:lineRule="auto"/>
        <w:ind w:firstLine="709"/>
        <w:jc w:val="both"/>
        <w:rPr>
          <w:color w:val="00B050"/>
          <w:sz w:val="24"/>
          <w:szCs w:val="28"/>
        </w:rPr>
      </w:pPr>
    </w:p>
    <w:p w:rsidR="0079335F" w:rsidRDefault="0079335F" w:rsidP="004A45CB">
      <w:pPr>
        <w:tabs>
          <w:tab w:val="left" w:pos="851"/>
        </w:tabs>
        <w:spacing w:line="276" w:lineRule="auto"/>
        <w:ind w:firstLine="709"/>
        <w:jc w:val="both"/>
        <w:rPr>
          <w:color w:val="00B050"/>
          <w:sz w:val="24"/>
          <w:szCs w:val="28"/>
        </w:rPr>
      </w:pPr>
    </w:p>
    <w:p w:rsidR="0079335F" w:rsidRPr="00867F6C" w:rsidRDefault="0079335F" w:rsidP="004A45CB">
      <w:pPr>
        <w:tabs>
          <w:tab w:val="left" w:pos="851"/>
        </w:tabs>
        <w:spacing w:line="276" w:lineRule="auto"/>
        <w:ind w:firstLine="709"/>
        <w:jc w:val="both"/>
        <w:rPr>
          <w:color w:val="00B050"/>
          <w:sz w:val="24"/>
          <w:szCs w:val="28"/>
        </w:rPr>
      </w:pPr>
    </w:p>
    <w:p w:rsidR="004225C7" w:rsidRPr="00867F6C" w:rsidRDefault="004225C7" w:rsidP="004225C7">
      <w:pPr>
        <w:pStyle w:val="2"/>
        <w:ind w:firstLine="851"/>
        <w:rPr>
          <w:lang w:val="ru-RU"/>
        </w:rPr>
      </w:pPr>
      <w:r w:rsidRPr="00867F6C">
        <w:rPr>
          <w:lang w:val="ru-RU"/>
        </w:rPr>
        <w:lastRenderedPageBreak/>
        <w:t xml:space="preserve">Программа разработана для детей среднего школьного возраста с учетом особенностей их развития.  </w:t>
      </w:r>
    </w:p>
    <w:p w:rsidR="004225C7" w:rsidRPr="00867F6C" w:rsidRDefault="004225C7" w:rsidP="004225C7">
      <w:pPr>
        <w:pStyle w:val="2"/>
        <w:ind w:firstLine="851"/>
        <w:rPr>
          <w:lang w:val="ru-RU"/>
        </w:rPr>
      </w:pPr>
      <w:r w:rsidRPr="00867F6C">
        <w:rPr>
          <w:lang w:val="ru-RU"/>
        </w:rPr>
        <w:t>Занятия проводятся 2 раза в неделю с нагрузкой 1 час.</w:t>
      </w:r>
    </w:p>
    <w:p w:rsidR="004225C7" w:rsidRPr="00867F6C" w:rsidRDefault="004225C7" w:rsidP="004225C7">
      <w:pPr>
        <w:pStyle w:val="2"/>
        <w:ind w:firstLine="851"/>
        <w:rPr>
          <w:lang w:val="ru-RU"/>
        </w:rPr>
      </w:pPr>
      <w:r w:rsidRPr="00867F6C">
        <w:rPr>
          <w:lang w:val="ru-RU"/>
        </w:rPr>
        <w:t>Курс рассчитан на 68 часов (в том числе</w:t>
      </w:r>
      <w:r w:rsidR="00CB216B" w:rsidRPr="00867F6C">
        <w:rPr>
          <w:lang w:val="ru-RU"/>
        </w:rPr>
        <w:t>, теоретические занятия –26, практические занятия –42</w:t>
      </w:r>
      <w:r w:rsidRPr="00867F6C">
        <w:rPr>
          <w:lang w:val="ru-RU"/>
        </w:rPr>
        <w:t>)</w:t>
      </w:r>
      <w:r w:rsidR="0079335F">
        <w:rPr>
          <w:lang w:val="ru-RU"/>
        </w:rPr>
        <w:t>, на 1 год обучения</w:t>
      </w:r>
      <w:r w:rsidR="00CB216B" w:rsidRPr="00867F6C">
        <w:rPr>
          <w:lang w:val="ru-RU"/>
        </w:rPr>
        <w:t>.</w:t>
      </w:r>
    </w:p>
    <w:p w:rsidR="004225C7" w:rsidRPr="00867F6C" w:rsidRDefault="004225C7" w:rsidP="004225C7">
      <w:pPr>
        <w:pStyle w:val="2"/>
        <w:ind w:firstLine="851"/>
        <w:rPr>
          <w:lang w:val="ru-RU"/>
        </w:rPr>
      </w:pPr>
      <w:r w:rsidRPr="00867F6C">
        <w:rPr>
          <w:lang w:val="ru-RU"/>
        </w:rPr>
        <w:t xml:space="preserve">В процессе обучения возможно увеличение или сокращение часов, по какой либо теме, в зависимости от корректировки задач. </w:t>
      </w:r>
    </w:p>
    <w:p w:rsidR="004225C7" w:rsidRPr="00867F6C" w:rsidRDefault="004225C7" w:rsidP="004225C7">
      <w:pPr>
        <w:pStyle w:val="2"/>
        <w:ind w:firstLine="851"/>
        <w:rPr>
          <w:lang w:val="ru-RU"/>
        </w:rPr>
      </w:pPr>
      <w:r w:rsidRPr="00867F6C">
        <w:rPr>
          <w:b/>
          <w:lang w:val="ru-RU"/>
        </w:rPr>
        <w:t>Расписание занятий</w:t>
      </w:r>
      <w:r w:rsidRPr="00867F6C">
        <w:rPr>
          <w:lang w:val="ru-RU"/>
        </w:rPr>
        <w:t xml:space="preserve"> детского творческого объединения «Друзья природы»:</w:t>
      </w:r>
    </w:p>
    <w:p w:rsidR="004225C7" w:rsidRPr="00867F6C" w:rsidRDefault="004225C7" w:rsidP="004225C7">
      <w:pPr>
        <w:pStyle w:val="2"/>
        <w:ind w:firstLine="851"/>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727"/>
        <w:gridCol w:w="1588"/>
        <w:gridCol w:w="1450"/>
        <w:gridCol w:w="1418"/>
        <w:gridCol w:w="1682"/>
      </w:tblGrid>
      <w:tr w:rsidR="004225C7" w:rsidRPr="00867F6C" w:rsidTr="00E44464">
        <w:trPr>
          <w:trHeight w:val="284"/>
        </w:trPr>
        <w:tc>
          <w:tcPr>
            <w:tcW w:w="1580"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jc w:val="center"/>
              <w:rPr>
                <w:b/>
              </w:rPr>
            </w:pPr>
            <w:r w:rsidRPr="00867F6C">
              <w:rPr>
                <w:b/>
              </w:rPr>
              <w:t>ПН</w:t>
            </w:r>
          </w:p>
        </w:tc>
        <w:tc>
          <w:tcPr>
            <w:tcW w:w="1727"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jc w:val="center"/>
              <w:rPr>
                <w:b/>
              </w:rPr>
            </w:pPr>
            <w:r w:rsidRPr="00867F6C">
              <w:rPr>
                <w:b/>
              </w:rPr>
              <w:t>ВТ</w:t>
            </w:r>
          </w:p>
        </w:tc>
        <w:tc>
          <w:tcPr>
            <w:tcW w:w="1588"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jc w:val="center"/>
              <w:rPr>
                <w:b/>
              </w:rPr>
            </w:pPr>
            <w:r w:rsidRPr="00867F6C">
              <w:rPr>
                <w:b/>
              </w:rPr>
              <w:t>СР</w:t>
            </w:r>
          </w:p>
        </w:tc>
        <w:tc>
          <w:tcPr>
            <w:tcW w:w="1450"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jc w:val="center"/>
              <w:rPr>
                <w:b/>
              </w:rPr>
            </w:pPr>
            <w:r w:rsidRPr="00867F6C">
              <w:rPr>
                <w:b/>
              </w:rPr>
              <w:t>ЧТ</w:t>
            </w:r>
          </w:p>
        </w:tc>
        <w:tc>
          <w:tcPr>
            <w:tcW w:w="1418"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jc w:val="center"/>
              <w:rPr>
                <w:b/>
              </w:rPr>
            </w:pPr>
            <w:r w:rsidRPr="00867F6C">
              <w:rPr>
                <w:b/>
              </w:rPr>
              <w:t>ПТ</w:t>
            </w:r>
          </w:p>
        </w:tc>
        <w:tc>
          <w:tcPr>
            <w:tcW w:w="1682"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jc w:val="center"/>
              <w:rPr>
                <w:b/>
              </w:rPr>
            </w:pPr>
            <w:r w:rsidRPr="00867F6C">
              <w:rPr>
                <w:b/>
              </w:rPr>
              <w:t>СБ</w:t>
            </w:r>
          </w:p>
        </w:tc>
      </w:tr>
      <w:tr w:rsidR="004225C7" w:rsidRPr="00867F6C" w:rsidTr="00E44464">
        <w:trPr>
          <w:trHeight w:val="284"/>
        </w:trPr>
        <w:tc>
          <w:tcPr>
            <w:tcW w:w="1580" w:type="dxa"/>
            <w:tcBorders>
              <w:top w:val="single" w:sz="4" w:space="0" w:color="auto"/>
              <w:left w:val="single" w:sz="4" w:space="0" w:color="auto"/>
              <w:bottom w:val="single" w:sz="4" w:space="0" w:color="auto"/>
              <w:right w:val="single" w:sz="4" w:space="0" w:color="auto"/>
            </w:tcBorders>
          </w:tcPr>
          <w:p w:rsidR="004225C7" w:rsidRPr="00867F6C" w:rsidRDefault="004225C7" w:rsidP="00E44464">
            <w:pPr>
              <w:pStyle w:val="2"/>
              <w:rPr>
                <w:lang w:val="ru-RU"/>
              </w:rPr>
            </w:pPr>
            <w:r w:rsidRPr="00867F6C">
              <w:rPr>
                <w:lang w:val="ru-RU"/>
              </w:rPr>
              <w:t>17:00-17:45</w:t>
            </w:r>
          </w:p>
        </w:tc>
        <w:tc>
          <w:tcPr>
            <w:tcW w:w="1727"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pPr>
          </w:p>
        </w:tc>
        <w:tc>
          <w:tcPr>
            <w:tcW w:w="1588" w:type="dxa"/>
            <w:tcBorders>
              <w:top w:val="single" w:sz="4" w:space="0" w:color="auto"/>
              <w:left w:val="single" w:sz="4" w:space="0" w:color="auto"/>
              <w:bottom w:val="single" w:sz="4" w:space="0" w:color="auto"/>
              <w:right w:val="single" w:sz="4" w:space="0" w:color="auto"/>
            </w:tcBorders>
            <w:hideMark/>
          </w:tcPr>
          <w:p w:rsidR="004225C7" w:rsidRPr="00867F6C" w:rsidRDefault="004225C7" w:rsidP="00E44464">
            <w:pPr>
              <w:pStyle w:val="2"/>
              <w:rPr>
                <w:lang w:val="ru-RU"/>
              </w:rPr>
            </w:pPr>
            <w:r w:rsidRPr="00867F6C">
              <w:rPr>
                <w:lang w:val="ru-RU"/>
              </w:rPr>
              <w:t>17:30-18:15</w:t>
            </w:r>
          </w:p>
        </w:tc>
        <w:tc>
          <w:tcPr>
            <w:tcW w:w="1450" w:type="dxa"/>
            <w:tcBorders>
              <w:top w:val="single" w:sz="4" w:space="0" w:color="auto"/>
              <w:left w:val="single" w:sz="4" w:space="0" w:color="auto"/>
              <w:bottom w:val="single" w:sz="4" w:space="0" w:color="auto"/>
              <w:right w:val="single" w:sz="4" w:space="0" w:color="auto"/>
            </w:tcBorders>
          </w:tcPr>
          <w:p w:rsidR="004225C7" w:rsidRPr="00867F6C" w:rsidRDefault="004225C7" w:rsidP="00E44464">
            <w:pPr>
              <w:pStyle w:val="2"/>
              <w:ind w:firstLine="851"/>
            </w:pPr>
          </w:p>
        </w:tc>
        <w:tc>
          <w:tcPr>
            <w:tcW w:w="1418" w:type="dxa"/>
            <w:tcBorders>
              <w:top w:val="single" w:sz="4" w:space="0" w:color="auto"/>
              <w:left w:val="single" w:sz="4" w:space="0" w:color="auto"/>
              <w:bottom w:val="single" w:sz="4" w:space="0" w:color="auto"/>
              <w:right w:val="single" w:sz="4" w:space="0" w:color="auto"/>
            </w:tcBorders>
          </w:tcPr>
          <w:p w:rsidR="004225C7" w:rsidRPr="00867F6C" w:rsidRDefault="004225C7" w:rsidP="00E44464">
            <w:pPr>
              <w:pStyle w:val="2"/>
            </w:pPr>
          </w:p>
        </w:tc>
        <w:tc>
          <w:tcPr>
            <w:tcW w:w="1682" w:type="dxa"/>
            <w:tcBorders>
              <w:top w:val="single" w:sz="4" w:space="0" w:color="auto"/>
              <w:left w:val="single" w:sz="4" w:space="0" w:color="auto"/>
              <w:bottom w:val="single" w:sz="4" w:space="0" w:color="auto"/>
              <w:right w:val="single" w:sz="4" w:space="0" w:color="auto"/>
            </w:tcBorders>
          </w:tcPr>
          <w:p w:rsidR="004225C7" w:rsidRPr="00867F6C" w:rsidRDefault="004225C7" w:rsidP="00E44464">
            <w:pPr>
              <w:pStyle w:val="2"/>
              <w:rPr>
                <w:lang w:val="ru-RU"/>
              </w:rPr>
            </w:pPr>
          </w:p>
        </w:tc>
      </w:tr>
    </w:tbl>
    <w:p w:rsidR="00E932B9" w:rsidRPr="00867F6C" w:rsidRDefault="00E932B9" w:rsidP="00E932B9">
      <w:pPr>
        <w:pStyle w:val="ab"/>
        <w:spacing w:before="0" w:beforeAutospacing="0" w:after="0" w:afterAutospacing="0" w:line="276" w:lineRule="auto"/>
        <w:jc w:val="center"/>
        <w:rPr>
          <w:b/>
          <w:bCs/>
          <w:color w:val="000000"/>
          <w:szCs w:val="28"/>
        </w:rPr>
      </w:pPr>
    </w:p>
    <w:p w:rsidR="00E932B9" w:rsidRPr="00867F6C" w:rsidRDefault="00E932B9" w:rsidP="00E932B9">
      <w:pPr>
        <w:pStyle w:val="ab"/>
        <w:spacing w:before="0" w:beforeAutospacing="0" w:after="0" w:afterAutospacing="0" w:line="276" w:lineRule="auto"/>
        <w:jc w:val="center"/>
        <w:rPr>
          <w:b/>
          <w:bCs/>
          <w:color w:val="000000"/>
          <w:szCs w:val="28"/>
        </w:rPr>
      </w:pPr>
      <w:r w:rsidRPr="00867F6C">
        <w:rPr>
          <w:b/>
          <w:bCs/>
          <w:color w:val="000000"/>
          <w:szCs w:val="28"/>
        </w:rPr>
        <w:t xml:space="preserve">1. Учебно-тематический план по курсу </w:t>
      </w:r>
    </w:p>
    <w:p w:rsidR="00E932B9" w:rsidRPr="00867F6C" w:rsidRDefault="00E932B9" w:rsidP="00E932B9">
      <w:pPr>
        <w:pStyle w:val="ab"/>
        <w:spacing w:before="0" w:beforeAutospacing="0" w:after="0" w:afterAutospacing="0" w:line="276" w:lineRule="auto"/>
        <w:jc w:val="center"/>
        <w:rPr>
          <w:b/>
          <w:bCs/>
          <w:color w:val="000000"/>
          <w:szCs w:val="28"/>
        </w:rPr>
      </w:pPr>
      <w:r w:rsidRPr="00867F6C">
        <w:rPr>
          <w:b/>
          <w:bCs/>
          <w:color w:val="000000"/>
          <w:szCs w:val="28"/>
        </w:rPr>
        <w:t>«</w:t>
      </w:r>
      <w:r w:rsidR="0079335F" w:rsidRPr="0079335F">
        <w:rPr>
          <w:b/>
          <w:bCs/>
          <w:color w:val="000000"/>
          <w:szCs w:val="28"/>
        </w:rPr>
        <w:t>Лес – богатство нашей области</w:t>
      </w:r>
      <w:r w:rsidRPr="00867F6C">
        <w:rPr>
          <w:b/>
          <w:bCs/>
          <w:color w:val="000000"/>
          <w:szCs w:val="28"/>
        </w:rPr>
        <w:t>»</w:t>
      </w:r>
      <w:r w:rsidR="0079335F">
        <w:rPr>
          <w:b/>
          <w:bCs/>
          <w:color w:val="000000"/>
          <w:szCs w:val="28"/>
        </w:rPr>
        <w:t xml:space="preserve"> (1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474"/>
        <w:gridCol w:w="1304"/>
        <w:gridCol w:w="1304"/>
        <w:gridCol w:w="1601"/>
      </w:tblGrid>
      <w:tr w:rsidR="00E932B9" w:rsidRPr="00867F6C" w:rsidTr="00E932B9">
        <w:trPr>
          <w:trHeight w:val="326"/>
        </w:trPr>
        <w:tc>
          <w:tcPr>
            <w:tcW w:w="817" w:type="dxa"/>
            <w:vMerge w:val="restart"/>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 п/п</w:t>
            </w:r>
          </w:p>
        </w:tc>
        <w:tc>
          <w:tcPr>
            <w:tcW w:w="4474" w:type="dxa"/>
            <w:vMerge w:val="restart"/>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Тема занятия</w:t>
            </w:r>
          </w:p>
        </w:tc>
        <w:tc>
          <w:tcPr>
            <w:tcW w:w="4209" w:type="dxa"/>
            <w:gridSpan w:val="3"/>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Количество часов</w:t>
            </w:r>
          </w:p>
        </w:tc>
      </w:tr>
      <w:tr w:rsidR="00E932B9" w:rsidRPr="00867F6C" w:rsidTr="00E932B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2B9" w:rsidRPr="00867F6C" w:rsidRDefault="00E932B9" w:rsidP="00E932B9">
            <w:pPr>
              <w:rPr>
                <w:rFonts w:ascii="Times New Roman" w:eastAsia="Times New Roman" w:hAnsi="Times New Roman" w:cs="Times New Roman"/>
                <w:b/>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2B9" w:rsidRPr="00867F6C" w:rsidRDefault="00E932B9" w:rsidP="00E932B9">
            <w:pPr>
              <w:rPr>
                <w:rFonts w:ascii="Times New Roman" w:eastAsia="Times New Roman" w:hAnsi="Times New Roman" w:cs="Times New Roman"/>
                <w:b/>
                <w:sz w:val="24"/>
                <w:lang w:eastAsia="ru-RU"/>
              </w:rPr>
            </w:pP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Общее</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Теория</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Практика</w:t>
            </w:r>
          </w:p>
        </w:tc>
      </w:tr>
      <w:tr w:rsidR="00E932B9"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E932B9" w:rsidRPr="00867F6C" w:rsidRDefault="00E932B9"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E932B9" w:rsidRPr="0079335F" w:rsidRDefault="00E932B9" w:rsidP="00E932B9">
            <w:pPr>
              <w:tabs>
                <w:tab w:val="left" w:pos="318"/>
              </w:tabs>
              <w:spacing w:after="0" w:line="276" w:lineRule="auto"/>
              <w:ind w:left="34"/>
              <w:jc w:val="both"/>
              <w:rPr>
                <w:rFonts w:ascii="Times New Roman" w:hAnsi="Times New Roman" w:cs="Times New Roman"/>
                <w:sz w:val="24"/>
              </w:rPr>
            </w:pPr>
            <w:r w:rsidRPr="0079335F">
              <w:rPr>
                <w:rFonts w:ascii="Times New Roman" w:hAnsi="Times New Roman" w:cs="Times New Roman"/>
                <w:bCs/>
                <w:sz w:val="24"/>
              </w:rPr>
              <w:t>Введение</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79311A" w:rsidP="00E932B9">
            <w:pPr>
              <w:jc w:val="center"/>
              <w:rPr>
                <w:rFonts w:ascii="Times New Roman" w:hAnsi="Times New Roman" w:cs="Times New Roman"/>
                <w:sz w:val="24"/>
              </w:rPr>
            </w:pPr>
            <w:r w:rsidRPr="00867F6C">
              <w:rPr>
                <w:rFonts w:ascii="Times New Roman" w:hAnsi="Times New Roman" w:cs="Times New Roman"/>
                <w:sz w:val="24"/>
              </w:rPr>
              <w:t>3</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79311A" w:rsidP="00E932B9">
            <w:pPr>
              <w:jc w:val="center"/>
              <w:rPr>
                <w:rFonts w:ascii="Times New Roman" w:hAnsi="Times New Roman" w:cs="Times New Roman"/>
                <w:sz w:val="24"/>
              </w:rPr>
            </w:pPr>
            <w:r w:rsidRPr="00867F6C">
              <w:rPr>
                <w:rFonts w:ascii="Times New Roman" w:hAnsi="Times New Roman" w:cs="Times New Roman"/>
                <w:sz w:val="24"/>
              </w:rPr>
              <w:t>2</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79311A" w:rsidP="00E932B9">
            <w:pPr>
              <w:jc w:val="center"/>
              <w:rPr>
                <w:rFonts w:ascii="Times New Roman" w:hAnsi="Times New Roman" w:cs="Times New Roman"/>
                <w:sz w:val="24"/>
              </w:rPr>
            </w:pPr>
            <w:r w:rsidRPr="00867F6C">
              <w:rPr>
                <w:rFonts w:ascii="Times New Roman" w:hAnsi="Times New Roman" w:cs="Times New Roman"/>
                <w:sz w:val="24"/>
              </w:rPr>
              <w:t>1</w:t>
            </w:r>
          </w:p>
        </w:tc>
      </w:tr>
      <w:tr w:rsidR="00E932B9"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E932B9" w:rsidRPr="00867F6C" w:rsidRDefault="00E932B9"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E932B9" w:rsidRPr="0079335F" w:rsidRDefault="00E932B9" w:rsidP="00E932B9">
            <w:pPr>
              <w:tabs>
                <w:tab w:val="left" w:pos="176"/>
              </w:tabs>
              <w:spacing w:after="0" w:line="276" w:lineRule="auto"/>
              <w:ind w:left="34"/>
              <w:jc w:val="both"/>
              <w:rPr>
                <w:rFonts w:ascii="Times New Roman" w:hAnsi="Times New Roman" w:cs="Times New Roman"/>
                <w:sz w:val="24"/>
              </w:rPr>
            </w:pPr>
            <w:r w:rsidRPr="0079335F">
              <w:rPr>
                <w:rFonts w:ascii="Times New Roman" w:hAnsi="Times New Roman" w:cs="Times New Roman"/>
                <w:bCs/>
                <w:sz w:val="24"/>
              </w:rPr>
              <w:t>Определители флоры и фауны</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79311A" w:rsidP="00E932B9">
            <w:pPr>
              <w:jc w:val="center"/>
              <w:rPr>
                <w:rFonts w:ascii="Times New Roman" w:hAnsi="Times New Roman" w:cs="Times New Roman"/>
                <w:sz w:val="24"/>
              </w:rPr>
            </w:pPr>
            <w:r w:rsidRPr="00867F6C">
              <w:rPr>
                <w:rFonts w:ascii="Times New Roman" w:hAnsi="Times New Roman" w:cs="Times New Roman"/>
                <w:sz w:val="24"/>
              </w:rPr>
              <w:t>6</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79311A" w:rsidP="00E932B9">
            <w:pPr>
              <w:jc w:val="center"/>
              <w:rPr>
                <w:rFonts w:ascii="Times New Roman" w:hAnsi="Times New Roman" w:cs="Times New Roman"/>
                <w:sz w:val="24"/>
              </w:rPr>
            </w:pPr>
            <w:r w:rsidRPr="00867F6C">
              <w:rPr>
                <w:rFonts w:ascii="Times New Roman" w:hAnsi="Times New Roman" w:cs="Times New Roman"/>
                <w:sz w:val="24"/>
              </w:rPr>
              <w:t>2</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79311A" w:rsidP="00E932B9">
            <w:pPr>
              <w:jc w:val="center"/>
              <w:rPr>
                <w:rFonts w:ascii="Times New Roman" w:hAnsi="Times New Roman" w:cs="Times New Roman"/>
                <w:sz w:val="24"/>
              </w:rPr>
            </w:pPr>
            <w:r w:rsidRPr="00867F6C">
              <w:rPr>
                <w:rFonts w:ascii="Times New Roman" w:hAnsi="Times New Roman" w:cs="Times New Roman"/>
                <w:sz w:val="24"/>
              </w:rPr>
              <w:t>4</w:t>
            </w:r>
          </w:p>
        </w:tc>
      </w:tr>
      <w:tr w:rsidR="00E932B9" w:rsidRPr="00867F6C" w:rsidTr="00565F6D">
        <w:trPr>
          <w:trHeight w:val="571"/>
        </w:trPr>
        <w:tc>
          <w:tcPr>
            <w:tcW w:w="817" w:type="dxa"/>
            <w:tcBorders>
              <w:top w:val="single" w:sz="4" w:space="0" w:color="auto"/>
              <w:left w:val="single" w:sz="4" w:space="0" w:color="auto"/>
              <w:bottom w:val="single" w:sz="4" w:space="0" w:color="auto"/>
              <w:right w:val="single" w:sz="4" w:space="0" w:color="auto"/>
            </w:tcBorders>
          </w:tcPr>
          <w:p w:rsidR="00E932B9" w:rsidRPr="00867F6C" w:rsidRDefault="00E932B9"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E932B9" w:rsidRPr="0079335F" w:rsidRDefault="00E932B9" w:rsidP="00E932B9">
            <w:pPr>
              <w:tabs>
                <w:tab w:val="left" w:pos="176"/>
              </w:tabs>
              <w:spacing w:after="0" w:line="276" w:lineRule="auto"/>
              <w:ind w:left="34"/>
              <w:jc w:val="both"/>
              <w:rPr>
                <w:rFonts w:ascii="Times New Roman" w:hAnsi="Times New Roman" w:cs="Times New Roman"/>
                <w:sz w:val="24"/>
              </w:rPr>
            </w:pPr>
            <w:r w:rsidRPr="0079335F">
              <w:rPr>
                <w:rFonts w:ascii="Times New Roman" w:hAnsi="Times New Roman" w:cs="Times New Roman"/>
                <w:bCs/>
                <w:sz w:val="24"/>
              </w:rPr>
              <w:t>Гербарий растительности</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4</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1</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3</w:t>
            </w:r>
          </w:p>
        </w:tc>
      </w:tr>
      <w:tr w:rsidR="00E932B9"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E932B9" w:rsidRPr="00867F6C" w:rsidRDefault="00E932B9"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E932B9" w:rsidRPr="0079335F" w:rsidRDefault="00E932B9" w:rsidP="00E932B9">
            <w:pPr>
              <w:tabs>
                <w:tab w:val="left" w:pos="176"/>
              </w:tabs>
              <w:spacing w:after="0" w:line="276" w:lineRule="auto"/>
              <w:ind w:left="34"/>
              <w:jc w:val="both"/>
              <w:rPr>
                <w:rFonts w:ascii="Times New Roman" w:hAnsi="Times New Roman" w:cs="Times New Roman"/>
                <w:sz w:val="24"/>
              </w:rPr>
            </w:pPr>
            <w:r w:rsidRPr="0079335F">
              <w:rPr>
                <w:rFonts w:ascii="Times New Roman" w:hAnsi="Times New Roman" w:cs="Times New Roman"/>
                <w:bCs/>
                <w:sz w:val="24"/>
              </w:rPr>
              <w:t>Редкие и исчезающие виды флоры Свердловской области</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11</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4</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7</w:t>
            </w:r>
          </w:p>
        </w:tc>
      </w:tr>
      <w:tr w:rsidR="00E932B9"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E932B9" w:rsidRPr="00867F6C" w:rsidRDefault="00E932B9"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E932B9" w:rsidRPr="0079335F" w:rsidRDefault="00E932B9" w:rsidP="00E932B9">
            <w:pPr>
              <w:tabs>
                <w:tab w:val="left" w:pos="176"/>
              </w:tabs>
              <w:spacing w:after="0" w:line="276" w:lineRule="auto"/>
              <w:ind w:left="34"/>
              <w:jc w:val="both"/>
              <w:rPr>
                <w:rFonts w:ascii="Times New Roman" w:hAnsi="Times New Roman" w:cs="Times New Roman"/>
                <w:bCs/>
                <w:sz w:val="24"/>
              </w:rPr>
            </w:pPr>
            <w:r w:rsidRPr="0079335F">
              <w:rPr>
                <w:rFonts w:ascii="Times New Roman" w:hAnsi="Times New Roman" w:cs="Times New Roman"/>
                <w:bCs/>
                <w:sz w:val="24"/>
              </w:rPr>
              <w:t>Особо охраняемые территории родного края</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6</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4</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2</w:t>
            </w:r>
          </w:p>
        </w:tc>
      </w:tr>
      <w:tr w:rsidR="00E932B9"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E932B9" w:rsidRPr="00867F6C" w:rsidRDefault="00E932B9"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E932B9" w:rsidRPr="0079335F" w:rsidRDefault="00E932B9" w:rsidP="00E932B9">
            <w:pPr>
              <w:tabs>
                <w:tab w:val="left" w:pos="176"/>
              </w:tabs>
              <w:spacing w:after="0" w:line="276" w:lineRule="auto"/>
              <w:ind w:left="34"/>
              <w:jc w:val="both"/>
              <w:rPr>
                <w:rFonts w:ascii="Times New Roman" w:hAnsi="Times New Roman" w:cs="Times New Roman"/>
                <w:bCs/>
                <w:sz w:val="24"/>
              </w:rPr>
            </w:pPr>
            <w:r w:rsidRPr="0079335F">
              <w:rPr>
                <w:rFonts w:ascii="Times New Roman" w:hAnsi="Times New Roman" w:cs="Times New Roman"/>
                <w:bCs/>
                <w:sz w:val="24"/>
              </w:rPr>
              <w:t>Экологические факторы и среды жизни организмов</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7</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3</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4</w:t>
            </w:r>
          </w:p>
        </w:tc>
      </w:tr>
      <w:tr w:rsidR="00E932B9"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E932B9" w:rsidRPr="00867F6C" w:rsidRDefault="00E932B9"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E932B9" w:rsidRPr="0079335F" w:rsidRDefault="00E932B9" w:rsidP="00E932B9">
            <w:pPr>
              <w:tabs>
                <w:tab w:val="left" w:pos="176"/>
              </w:tabs>
              <w:spacing w:after="0" w:line="276" w:lineRule="auto"/>
              <w:ind w:left="34"/>
              <w:jc w:val="both"/>
              <w:rPr>
                <w:rFonts w:ascii="Times New Roman" w:hAnsi="Times New Roman" w:cs="Times New Roman"/>
                <w:bCs/>
                <w:sz w:val="24"/>
              </w:rPr>
            </w:pPr>
            <w:r w:rsidRPr="0079335F">
              <w:rPr>
                <w:rFonts w:ascii="Times New Roman" w:hAnsi="Times New Roman" w:cs="Times New Roman"/>
                <w:bCs/>
                <w:sz w:val="24"/>
              </w:rPr>
              <w:t>Игры, ребусы, конкурсы и викторины, праздники</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3</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0</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3</w:t>
            </w:r>
          </w:p>
        </w:tc>
      </w:tr>
      <w:tr w:rsidR="00E932B9"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E932B9" w:rsidRPr="00867F6C" w:rsidRDefault="00E932B9"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E932B9" w:rsidRPr="0079335F" w:rsidRDefault="00E932B9" w:rsidP="00E932B9">
            <w:pPr>
              <w:tabs>
                <w:tab w:val="left" w:pos="176"/>
              </w:tabs>
              <w:spacing w:after="0" w:line="276" w:lineRule="auto"/>
              <w:ind w:left="34"/>
              <w:jc w:val="both"/>
              <w:rPr>
                <w:rFonts w:ascii="Times New Roman" w:hAnsi="Times New Roman" w:cs="Times New Roman"/>
                <w:bCs/>
                <w:sz w:val="24"/>
              </w:rPr>
            </w:pPr>
            <w:r w:rsidRPr="0079335F">
              <w:rPr>
                <w:rFonts w:ascii="Times New Roman" w:eastAsia="Times New Roman" w:hAnsi="Times New Roman" w:cs="Times New Roman"/>
                <w:sz w:val="24"/>
                <w:szCs w:val="24"/>
              </w:rPr>
              <w:t>Птицы - друзья человека</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6</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3</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3</w:t>
            </w:r>
          </w:p>
        </w:tc>
      </w:tr>
      <w:tr w:rsidR="00E932B9"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E932B9" w:rsidRPr="00867F6C" w:rsidRDefault="00E932B9"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E932B9" w:rsidRPr="0079335F" w:rsidRDefault="00E932B9" w:rsidP="00E932B9">
            <w:pPr>
              <w:tabs>
                <w:tab w:val="left" w:pos="176"/>
              </w:tabs>
              <w:spacing w:after="0" w:line="276" w:lineRule="auto"/>
              <w:ind w:left="34"/>
              <w:jc w:val="both"/>
              <w:rPr>
                <w:rFonts w:ascii="Times New Roman" w:hAnsi="Times New Roman" w:cs="Times New Roman"/>
                <w:bCs/>
                <w:sz w:val="24"/>
              </w:rPr>
            </w:pPr>
            <w:r w:rsidRPr="0079335F">
              <w:rPr>
                <w:rFonts w:ascii="Times New Roman" w:hAnsi="Times New Roman" w:cs="Times New Roman"/>
                <w:bCs/>
                <w:sz w:val="24"/>
                <w:szCs w:val="24"/>
              </w:rPr>
              <w:t>Жизнь животных</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8</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3</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5</w:t>
            </w:r>
          </w:p>
        </w:tc>
      </w:tr>
      <w:tr w:rsidR="00E932B9"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E932B9" w:rsidRPr="00867F6C" w:rsidRDefault="00E932B9"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E932B9" w:rsidRPr="0079335F" w:rsidRDefault="00E932B9" w:rsidP="00E932B9">
            <w:pPr>
              <w:tabs>
                <w:tab w:val="left" w:pos="176"/>
              </w:tabs>
              <w:spacing w:after="0" w:line="276" w:lineRule="auto"/>
              <w:ind w:left="34"/>
              <w:jc w:val="both"/>
              <w:rPr>
                <w:rFonts w:ascii="Times New Roman" w:hAnsi="Times New Roman" w:cs="Times New Roman"/>
                <w:bCs/>
                <w:sz w:val="24"/>
                <w:szCs w:val="24"/>
              </w:rPr>
            </w:pPr>
            <w:r w:rsidRPr="0079335F">
              <w:rPr>
                <w:rFonts w:ascii="Times New Roman" w:hAnsi="Times New Roman" w:cs="Times New Roman"/>
                <w:sz w:val="24"/>
                <w:szCs w:val="24"/>
              </w:rPr>
              <w:t>Озеленение школы</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8</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2</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6</w:t>
            </w:r>
          </w:p>
        </w:tc>
      </w:tr>
      <w:tr w:rsidR="00E932B9"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E932B9" w:rsidRPr="00867F6C" w:rsidRDefault="00E932B9" w:rsidP="00C4131D">
            <w:pPr>
              <w:numPr>
                <w:ilvl w:val="0"/>
                <w:numId w:val="6"/>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E932B9" w:rsidRPr="0079335F" w:rsidRDefault="00E932B9" w:rsidP="00E932B9">
            <w:pPr>
              <w:tabs>
                <w:tab w:val="left" w:pos="176"/>
              </w:tabs>
              <w:spacing w:after="0" w:line="276" w:lineRule="auto"/>
              <w:ind w:left="34"/>
              <w:jc w:val="both"/>
              <w:rPr>
                <w:rFonts w:ascii="Times New Roman" w:hAnsi="Times New Roman" w:cs="Times New Roman"/>
                <w:bCs/>
                <w:sz w:val="24"/>
                <w:szCs w:val="24"/>
              </w:rPr>
            </w:pPr>
            <w:r w:rsidRPr="0079335F">
              <w:rPr>
                <w:rFonts w:ascii="Times New Roman" w:hAnsi="Times New Roman" w:cs="Times New Roman"/>
                <w:bCs/>
                <w:sz w:val="24"/>
                <w:szCs w:val="24"/>
              </w:rPr>
              <w:t>Сельскохозяйственный труд</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6</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2</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sz w:val="24"/>
              </w:rPr>
            </w:pPr>
            <w:r w:rsidRPr="00867F6C">
              <w:rPr>
                <w:rFonts w:ascii="Times New Roman" w:hAnsi="Times New Roman" w:cs="Times New Roman"/>
                <w:sz w:val="24"/>
              </w:rPr>
              <w:t>4</w:t>
            </w:r>
          </w:p>
        </w:tc>
      </w:tr>
      <w:tr w:rsidR="00E932B9" w:rsidRPr="00867F6C" w:rsidTr="00E932B9">
        <w:trPr>
          <w:trHeight w:val="144"/>
        </w:trPr>
        <w:tc>
          <w:tcPr>
            <w:tcW w:w="817" w:type="dxa"/>
            <w:tcBorders>
              <w:top w:val="single" w:sz="4" w:space="0" w:color="auto"/>
              <w:left w:val="single" w:sz="4" w:space="0" w:color="auto"/>
              <w:bottom w:val="single" w:sz="4" w:space="0" w:color="auto"/>
              <w:right w:val="single" w:sz="4" w:space="0" w:color="auto"/>
            </w:tcBorders>
          </w:tcPr>
          <w:p w:rsidR="00E932B9" w:rsidRPr="00867F6C" w:rsidRDefault="00E932B9" w:rsidP="00E932B9">
            <w:pPr>
              <w:tabs>
                <w:tab w:val="left" w:pos="540"/>
              </w:tabs>
              <w:ind w:left="786"/>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E932B9" w:rsidRPr="00867F6C" w:rsidRDefault="00E932B9" w:rsidP="00E932B9">
            <w:pPr>
              <w:jc w:val="right"/>
              <w:rPr>
                <w:rFonts w:ascii="Times New Roman" w:hAnsi="Times New Roman" w:cs="Times New Roman"/>
                <w:b/>
                <w:sz w:val="24"/>
                <w:szCs w:val="28"/>
              </w:rPr>
            </w:pPr>
            <w:r w:rsidRPr="00867F6C">
              <w:rPr>
                <w:rFonts w:ascii="Times New Roman" w:hAnsi="Times New Roman" w:cs="Times New Roman"/>
                <w:b/>
                <w:sz w:val="24"/>
                <w:szCs w:val="28"/>
              </w:rPr>
              <w:t>ИТОГО:</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565F6D" w:rsidP="00E932B9">
            <w:pPr>
              <w:jc w:val="center"/>
              <w:rPr>
                <w:rFonts w:ascii="Times New Roman" w:hAnsi="Times New Roman" w:cs="Times New Roman"/>
                <w:b/>
                <w:sz w:val="24"/>
                <w:szCs w:val="28"/>
              </w:rPr>
            </w:pPr>
            <w:r w:rsidRPr="00867F6C">
              <w:rPr>
                <w:rFonts w:ascii="Times New Roman" w:hAnsi="Times New Roman" w:cs="Times New Roman"/>
                <w:b/>
                <w:sz w:val="24"/>
                <w:szCs w:val="28"/>
              </w:rPr>
              <w:t>68</w:t>
            </w:r>
          </w:p>
        </w:tc>
        <w:tc>
          <w:tcPr>
            <w:tcW w:w="1304" w:type="dxa"/>
            <w:tcBorders>
              <w:top w:val="single" w:sz="4" w:space="0" w:color="auto"/>
              <w:left w:val="single" w:sz="4" w:space="0" w:color="auto"/>
              <w:bottom w:val="single" w:sz="4" w:space="0" w:color="auto"/>
              <w:right w:val="single" w:sz="4" w:space="0" w:color="auto"/>
            </w:tcBorders>
            <w:hideMark/>
          </w:tcPr>
          <w:p w:rsidR="00E932B9" w:rsidRPr="00867F6C" w:rsidRDefault="00CB216B" w:rsidP="00E932B9">
            <w:pPr>
              <w:jc w:val="center"/>
              <w:rPr>
                <w:rFonts w:ascii="Times New Roman" w:hAnsi="Times New Roman" w:cs="Times New Roman"/>
                <w:b/>
                <w:sz w:val="24"/>
                <w:szCs w:val="28"/>
              </w:rPr>
            </w:pPr>
            <w:r w:rsidRPr="00867F6C">
              <w:rPr>
                <w:rFonts w:ascii="Times New Roman" w:hAnsi="Times New Roman" w:cs="Times New Roman"/>
                <w:b/>
                <w:sz w:val="24"/>
                <w:szCs w:val="28"/>
              </w:rPr>
              <w:t>2</w:t>
            </w:r>
            <w:r w:rsidR="00E932B9" w:rsidRPr="00867F6C">
              <w:rPr>
                <w:rFonts w:ascii="Times New Roman" w:hAnsi="Times New Roman" w:cs="Times New Roman"/>
                <w:b/>
                <w:sz w:val="24"/>
                <w:szCs w:val="28"/>
              </w:rPr>
              <w:t>6</w:t>
            </w:r>
          </w:p>
        </w:tc>
        <w:tc>
          <w:tcPr>
            <w:tcW w:w="1601" w:type="dxa"/>
            <w:tcBorders>
              <w:top w:val="single" w:sz="4" w:space="0" w:color="auto"/>
              <w:left w:val="single" w:sz="4" w:space="0" w:color="auto"/>
              <w:bottom w:val="single" w:sz="4" w:space="0" w:color="auto"/>
              <w:right w:val="single" w:sz="4" w:space="0" w:color="auto"/>
            </w:tcBorders>
            <w:hideMark/>
          </w:tcPr>
          <w:p w:rsidR="00E932B9" w:rsidRPr="00867F6C" w:rsidRDefault="00CB216B" w:rsidP="00E932B9">
            <w:pPr>
              <w:jc w:val="center"/>
              <w:rPr>
                <w:rFonts w:ascii="Times New Roman" w:hAnsi="Times New Roman" w:cs="Times New Roman"/>
                <w:b/>
                <w:sz w:val="24"/>
                <w:szCs w:val="28"/>
              </w:rPr>
            </w:pPr>
            <w:r w:rsidRPr="00867F6C">
              <w:rPr>
                <w:rFonts w:ascii="Times New Roman" w:hAnsi="Times New Roman" w:cs="Times New Roman"/>
                <w:b/>
                <w:sz w:val="24"/>
                <w:szCs w:val="28"/>
              </w:rPr>
              <w:t>42</w:t>
            </w:r>
          </w:p>
        </w:tc>
      </w:tr>
    </w:tbl>
    <w:p w:rsidR="004A45CB" w:rsidRPr="00867F6C" w:rsidRDefault="004A45CB" w:rsidP="00E932B9">
      <w:pPr>
        <w:tabs>
          <w:tab w:val="left" w:pos="851"/>
        </w:tabs>
        <w:spacing w:line="276" w:lineRule="auto"/>
        <w:jc w:val="both"/>
        <w:rPr>
          <w:color w:val="00B050"/>
          <w:sz w:val="24"/>
          <w:szCs w:val="28"/>
        </w:rPr>
      </w:pPr>
    </w:p>
    <w:p w:rsidR="004A45CB" w:rsidRPr="00867F6C" w:rsidRDefault="005C5983" w:rsidP="005C5983">
      <w:pPr>
        <w:tabs>
          <w:tab w:val="left" w:pos="851"/>
        </w:tabs>
        <w:spacing w:line="276" w:lineRule="auto"/>
        <w:ind w:firstLine="709"/>
        <w:jc w:val="center"/>
        <w:rPr>
          <w:b/>
          <w:color w:val="00B050"/>
          <w:sz w:val="32"/>
          <w:szCs w:val="28"/>
        </w:rPr>
      </w:pPr>
      <w:r w:rsidRPr="00867F6C">
        <w:rPr>
          <w:rFonts w:ascii="Times New Roman" w:hAnsi="Times New Roman"/>
          <w:b/>
          <w:sz w:val="24"/>
        </w:rPr>
        <w:t>2. Содержание программы</w:t>
      </w:r>
    </w:p>
    <w:p w:rsidR="001429A5" w:rsidRPr="00867F6C" w:rsidRDefault="001429A5" w:rsidP="00E4027A">
      <w:pPr>
        <w:pStyle w:val="ab"/>
        <w:shd w:val="clear" w:color="auto" w:fill="FFFFFF"/>
        <w:spacing w:before="0" w:beforeAutospacing="0" w:after="0" w:afterAutospacing="0" w:line="276" w:lineRule="auto"/>
        <w:ind w:firstLine="851"/>
        <w:jc w:val="both"/>
      </w:pPr>
      <w:r w:rsidRPr="00867F6C">
        <w:rPr>
          <w:b/>
          <w:bCs/>
        </w:rPr>
        <w:t>Тема: «Введение»</w:t>
      </w:r>
      <w:r w:rsidRPr="00867F6C">
        <w:t xml:space="preserve"> </w:t>
      </w:r>
      <w:r w:rsidR="00C721BB" w:rsidRPr="00867F6C">
        <w:rPr>
          <w:b/>
        </w:rPr>
        <w:t>(3</w:t>
      </w:r>
      <w:r w:rsidR="00635F72" w:rsidRPr="00867F6C">
        <w:rPr>
          <w:b/>
        </w:rPr>
        <w:t xml:space="preserve"> часа)</w:t>
      </w:r>
    </w:p>
    <w:p w:rsidR="001429A5" w:rsidRPr="00867F6C" w:rsidRDefault="001429A5" w:rsidP="00E4027A">
      <w:pPr>
        <w:spacing w:after="0" w:line="276" w:lineRule="auto"/>
        <w:ind w:firstLine="851"/>
        <w:jc w:val="both"/>
        <w:rPr>
          <w:rFonts w:ascii="Times New Roman" w:hAnsi="Times New Roman" w:cs="Times New Roman"/>
          <w:sz w:val="24"/>
          <w:szCs w:val="28"/>
        </w:rPr>
      </w:pPr>
      <w:r w:rsidRPr="00867F6C">
        <w:rPr>
          <w:rFonts w:ascii="Times New Roman" w:hAnsi="Times New Roman" w:cs="Times New Roman"/>
          <w:bCs/>
          <w:sz w:val="24"/>
          <w:szCs w:val="28"/>
          <w:u w:val="single"/>
        </w:rPr>
        <w:t>Теор</w:t>
      </w:r>
      <w:r w:rsidR="00635F72" w:rsidRPr="00867F6C">
        <w:rPr>
          <w:rFonts w:ascii="Times New Roman" w:hAnsi="Times New Roman" w:cs="Times New Roman"/>
          <w:bCs/>
          <w:sz w:val="24"/>
          <w:szCs w:val="28"/>
          <w:u w:val="single"/>
        </w:rPr>
        <w:t>ия</w:t>
      </w:r>
      <w:r w:rsidR="0079335F">
        <w:rPr>
          <w:rFonts w:ascii="Times New Roman" w:hAnsi="Times New Roman" w:cs="Times New Roman"/>
          <w:bCs/>
          <w:sz w:val="24"/>
          <w:szCs w:val="28"/>
          <w:u w:val="single"/>
        </w:rPr>
        <w:t xml:space="preserve"> </w:t>
      </w:r>
      <w:r w:rsidR="0079335F" w:rsidRPr="0079335F">
        <w:rPr>
          <w:rFonts w:ascii="Times New Roman" w:hAnsi="Times New Roman" w:cs="Times New Roman"/>
          <w:sz w:val="24"/>
          <w:u w:val="single"/>
        </w:rPr>
        <w:t>(2 часа)</w:t>
      </w:r>
      <w:r w:rsidRPr="0079335F">
        <w:rPr>
          <w:rFonts w:ascii="Times New Roman" w:hAnsi="Times New Roman" w:cs="Times New Roman"/>
          <w:bCs/>
          <w:sz w:val="24"/>
          <w:szCs w:val="28"/>
          <w:u w:val="single"/>
        </w:rPr>
        <w:t>:</w:t>
      </w:r>
      <w:r w:rsidRPr="00867F6C">
        <w:rPr>
          <w:rStyle w:val="apple-converted-space"/>
          <w:rFonts w:ascii="Times New Roman" w:hAnsi="Times New Roman" w:cs="Times New Roman"/>
          <w:b/>
          <w:bCs/>
          <w:sz w:val="24"/>
          <w:szCs w:val="28"/>
        </w:rPr>
        <w:t> </w:t>
      </w:r>
      <w:r w:rsidR="00656B57" w:rsidRPr="00867F6C">
        <w:rPr>
          <w:rFonts w:ascii="Times New Roman" w:hAnsi="Times New Roman" w:cs="Times New Roman"/>
          <w:sz w:val="24"/>
          <w:szCs w:val="28"/>
        </w:rPr>
        <w:t xml:space="preserve">Краткая история экологии. Предмет экологии, структура экологии. Географическое положение и природа Свердловской области. Компьютер. Правила работы с компьютером. ТБ. Программы: Word, Power Point. Работа с текстовым редактором. Работа с интернетом, знакомство с поисковыми системами. </w:t>
      </w:r>
    </w:p>
    <w:p w:rsidR="001429A5" w:rsidRPr="00867F6C" w:rsidRDefault="001429A5" w:rsidP="00E4027A">
      <w:pPr>
        <w:pStyle w:val="ab"/>
        <w:shd w:val="clear" w:color="auto" w:fill="FFFFFF"/>
        <w:spacing w:before="0" w:beforeAutospacing="0" w:after="0" w:afterAutospacing="0" w:line="276" w:lineRule="auto"/>
        <w:ind w:firstLine="851"/>
        <w:jc w:val="both"/>
      </w:pPr>
      <w:r w:rsidRPr="00867F6C">
        <w:rPr>
          <w:bCs/>
          <w:u w:val="single"/>
        </w:rPr>
        <w:lastRenderedPageBreak/>
        <w:t>Практи</w:t>
      </w:r>
      <w:r w:rsidR="00635F72" w:rsidRPr="00867F6C">
        <w:rPr>
          <w:bCs/>
          <w:u w:val="single"/>
        </w:rPr>
        <w:t>ка</w:t>
      </w:r>
      <w:r w:rsidR="0079335F">
        <w:rPr>
          <w:bCs/>
          <w:u w:val="single"/>
        </w:rPr>
        <w:t xml:space="preserve"> (1 час)</w:t>
      </w:r>
      <w:r w:rsidRPr="00867F6C">
        <w:rPr>
          <w:bCs/>
          <w:u w:val="single"/>
        </w:rPr>
        <w:t>:</w:t>
      </w:r>
      <w:r w:rsidRPr="00867F6C">
        <w:rPr>
          <w:b/>
          <w:bCs/>
        </w:rPr>
        <w:t xml:space="preserve"> </w:t>
      </w:r>
      <w:r w:rsidRPr="00867F6C">
        <w:rPr>
          <w:rStyle w:val="apple-converted-space"/>
          <w:b/>
          <w:bCs/>
        </w:rPr>
        <w:t> </w:t>
      </w:r>
      <w:r w:rsidRPr="00867F6C">
        <w:t>Работа со справочной литературой, просмотр журналов, видеофрагментов.</w:t>
      </w:r>
    </w:p>
    <w:p w:rsidR="001429A5" w:rsidRPr="00867F6C" w:rsidRDefault="001429A5" w:rsidP="00E4027A">
      <w:pPr>
        <w:pStyle w:val="ab"/>
        <w:shd w:val="clear" w:color="auto" w:fill="FFFFFF"/>
        <w:spacing w:before="0" w:beforeAutospacing="0" w:after="0" w:afterAutospacing="0" w:line="276" w:lineRule="auto"/>
        <w:ind w:firstLine="851"/>
        <w:jc w:val="both"/>
      </w:pPr>
      <w:r w:rsidRPr="00867F6C">
        <w:rPr>
          <w:b/>
          <w:bCs/>
        </w:rPr>
        <w:t xml:space="preserve">Тема: «Определители флоры и фауны» </w:t>
      </w:r>
      <w:r w:rsidR="00F40194" w:rsidRPr="00867F6C">
        <w:rPr>
          <w:b/>
          <w:bCs/>
        </w:rPr>
        <w:t>(6 часов</w:t>
      </w:r>
      <w:r w:rsidR="00635F72" w:rsidRPr="00867F6C">
        <w:rPr>
          <w:b/>
          <w:bCs/>
        </w:rPr>
        <w:t>)</w:t>
      </w:r>
    </w:p>
    <w:p w:rsidR="001429A5" w:rsidRPr="00867F6C" w:rsidRDefault="00635F72" w:rsidP="00E4027A">
      <w:pPr>
        <w:pStyle w:val="ab"/>
        <w:shd w:val="clear" w:color="auto" w:fill="FFFFFF"/>
        <w:spacing w:before="0" w:beforeAutospacing="0" w:after="0" w:afterAutospacing="0" w:line="276" w:lineRule="auto"/>
        <w:ind w:firstLine="851"/>
        <w:jc w:val="both"/>
      </w:pPr>
      <w:r w:rsidRPr="00867F6C">
        <w:rPr>
          <w:bCs/>
          <w:u w:val="single"/>
        </w:rPr>
        <w:t>Теория</w:t>
      </w:r>
      <w:r w:rsidR="0079335F">
        <w:rPr>
          <w:bCs/>
          <w:u w:val="single"/>
        </w:rPr>
        <w:t xml:space="preserve"> (2 часа)</w:t>
      </w:r>
      <w:r w:rsidR="001429A5" w:rsidRPr="00867F6C">
        <w:rPr>
          <w:bCs/>
          <w:u w:val="single"/>
        </w:rPr>
        <w:t>:</w:t>
      </w:r>
      <w:r w:rsidR="001429A5" w:rsidRPr="00867F6C">
        <w:rPr>
          <w:rStyle w:val="apple-converted-space"/>
          <w:b/>
          <w:bCs/>
        </w:rPr>
        <w:t> </w:t>
      </w:r>
      <w:r w:rsidR="001429A5" w:rsidRPr="00867F6C">
        <w:t>Понятие об определителе флоры и фауны. Методика работы с определителями растений, грибов, лишайников.</w:t>
      </w:r>
      <w:r w:rsidRPr="00867F6C">
        <w:t xml:space="preserve"> </w:t>
      </w:r>
      <w:r w:rsidR="00F40194" w:rsidRPr="00867F6C">
        <w:t>Золотая осень: праздник урожая. Родина овощей. Как человек изменяет природу. П</w:t>
      </w:r>
      <w:r w:rsidR="0079335F">
        <w:t>риродные символы.</w:t>
      </w:r>
    </w:p>
    <w:p w:rsidR="001429A5" w:rsidRPr="00867F6C" w:rsidRDefault="00635F72" w:rsidP="00E4027A">
      <w:pPr>
        <w:pStyle w:val="ab"/>
        <w:shd w:val="clear" w:color="auto" w:fill="FFFFFF"/>
        <w:spacing w:before="0" w:beforeAutospacing="0" w:after="0" w:afterAutospacing="0" w:line="276" w:lineRule="auto"/>
        <w:ind w:firstLine="851"/>
        <w:jc w:val="both"/>
      </w:pPr>
      <w:r w:rsidRPr="00867F6C">
        <w:rPr>
          <w:bCs/>
          <w:u w:val="single"/>
        </w:rPr>
        <w:t>Практика</w:t>
      </w:r>
      <w:r w:rsidR="0079335F">
        <w:rPr>
          <w:bCs/>
          <w:u w:val="single"/>
        </w:rPr>
        <w:t xml:space="preserve"> (4 часа)</w:t>
      </w:r>
      <w:r w:rsidR="001429A5" w:rsidRPr="00867F6C">
        <w:rPr>
          <w:bCs/>
          <w:u w:val="single"/>
        </w:rPr>
        <w:t>:</w:t>
      </w:r>
      <w:r w:rsidR="001429A5" w:rsidRPr="00867F6C">
        <w:rPr>
          <w:b/>
          <w:bCs/>
        </w:rPr>
        <w:t xml:space="preserve"> </w:t>
      </w:r>
      <w:r w:rsidR="001429A5" w:rsidRPr="00867F6C">
        <w:rPr>
          <w:rStyle w:val="apple-converted-space"/>
          <w:b/>
          <w:bCs/>
        </w:rPr>
        <w:t> </w:t>
      </w:r>
      <w:r w:rsidR="00F40194" w:rsidRPr="00867F6C">
        <w:t>Оформление газеты «В союзе с природой».</w:t>
      </w:r>
      <w:r w:rsidR="00F40194" w:rsidRPr="00867F6C">
        <w:rPr>
          <w:sz w:val="28"/>
        </w:rPr>
        <w:t xml:space="preserve"> </w:t>
      </w:r>
      <w:r w:rsidR="001429A5" w:rsidRPr="00867F6C">
        <w:t>Работа с определителем. Написание реферата по результатам экскурсий.</w:t>
      </w:r>
      <w:r w:rsidR="00F40194" w:rsidRPr="00867F6C">
        <w:t xml:space="preserve"> </w:t>
      </w:r>
      <w:r w:rsidRPr="0079335F">
        <w:rPr>
          <w:bCs/>
        </w:rPr>
        <w:t>Экскурси</w:t>
      </w:r>
      <w:r w:rsidR="0079335F">
        <w:rPr>
          <w:bCs/>
        </w:rPr>
        <w:t>я</w:t>
      </w:r>
      <w:r w:rsidR="001429A5" w:rsidRPr="00867F6C">
        <w:rPr>
          <w:rStyle w:val="apple-converted-space"/>
          <w:b/>
          <w:bCs/>
        </w:rPr>
        <w:t> </w:t>
      </w:r>
      <w:r w:rsidR="0079335F">
        <w:t>в школьный парк</w:t>
      </w:r>
      <w:r w:rsidR="001429A5" w:rsidRPr="00867F6C">
        <w:t xml:space="preserve"> </w:t>
      </w:r>
      <w:r w:rsidR="0079335F">
        <w:t>(работа с определителями флоры,</w:t>
      </w:r>
      <w:r w:rsidR="00BC0370" w:rsidRPr="00867F6C">
        <w:t xml:space="preserve"> </w:t>
      </w:r>
      <w:r w:rsidR="0079335F">
        <w:t>ж</w:t>
      </w:r>
      <w:r w:rsidR="00BC0370" w:rsidRPr="00867F6C">
        <w:t>изненные формы растений</w:t>
      </w:r>
      <w:r w:rsidR="0079335F">
        <w:t>)</w:t>
      </w:r>
    </w:p>
    <w:p w:rsidR="001429A5" w:rsidRPr="00867F6C" w:rsidRDefault="001429A5" w:rsidP="00E4027A">
      <w:pPr>
        <w:pStyle w:val="ab"/>
        <w:shd w:val="clear" w:color="auto" w:fill="FFFFFF"/>
        <w:spacing w:before="0" w:beforeAutospacing="0" w:after="0" w:afterAutospacing="0" w:line="276" w:lineRule="auto"/>
        <w:ind w:firstLine="851"/>
        <w:jc w:val="both"/>
      </w:pPr>
      <w:r w:rsidRPr="00867F6C">
        <w:rPr>
          <w:b/>
          <w:bCs/>
        </w:rPr>
        <w:t xml:space="preserve">Тема: «Гербарий растительности» </w:t>
      </w:r>
      <w:r w:rsidR="00E44464" w:rsidRPr="00867F6C">
        <w:rPr>
          <w:b/>
          <w:bCs/>
        </w:rPr>
        <w:t>(4 часа</w:t>
      </w:r>
      <w:r w:rsidR="00635F72" w:rsidRPr="00867F6C">
        <w:rPr>
          <w:b/>
          <w:bCs/>
        </w:rPr>
        <w:t>)</w:t>
      </w:r>
    </w:p>
    <w:p w:rsidR="001429A5" w:rsidRPr="00867F6C" w:rsidRDefault="001429A5" w:rsidP="00E4027A">
      <w:pPr>
        <w:pStyle w:val="ab"/>
        <w:shd w:val="clear" w:color="auto" w:fill="FFFFFF"/>
        <w:spacing w:before="0" w:beforeAutospacing="0" w:after="0" w:afterAutospacing="0" w:line="276" w:lineRule="auto"/>
        <w:ind w:firstLine="851"/>
        <w:jc w:val="both"/>
      </w:pPr>
      <w:r w:rsidRPr="00867F6C">
        <w:rPr>
          <w:bCs/>
          <w:u w:val="single"/>
        </w:rPr>
        <w:t>Т</w:t>
      </w:r>
      <w:r w:rsidR="00635F72" w:rsidRPr="00867F6C">
        <w:rPr>
          <w:bCs/>
          <w:u w:val="single"/>
        </w:rPr>
        <w:t>еория</w:t>
      </w:r>
      <w:r w:rsidR="0079335F">
        <w:rPr>
          <w:bCs/>
          <w:u w:val="single"/>
        </w:rPr>
        <w:t xml:space="preserve"> (1 час)</w:t>
      </w:r>
      <w:r w:rsidRPr="00867F6C">
        <w:rPr>
          <w:bCs/>
          <w:u w:val="single"/>
        </w:rPr>
        <w:t>:</w:t>
      </w:r>
      <w:r w:rsidRPr="00867F6C">
        <w:rPr>
          <w:rStyle w:val="apple-converted-space"/>
          <w:b/>
          <w:bCs/>
        </w:rPr>
        <w:t> </w:t>
      </w:r>
      <w:r w:rsidRPr="00867F6C">
        <w:t>Понятие о гербарии. Классификация гербариев. Методика и правила сбора гербария.</w:t>
      </w:r>
      <w:r w:rsidR="00635F72" w:rsidRPr="00867F6C">
        <w:t xml:space="preserve"> </w:t>
      </w:r>
    </w:p>
    <w:p w:rsidR="001429A5" w:rsidRPr="00867F6C" w:rsidRDefault="00635F72" w:rsidP="00E4027A">
      <w:pPr>
        <w:pStyle w:val="ab"/>
        <w:shd w:val="clear" w:color="auto" w:fill="FFFFFF"/>
        <w:spacing w:before="0" w:beforeAutospacing="0" w:after="0" w:afterAutospacing="0" w:line="276" w:lineRule="auto"/>
        <w:ind w:firstLine="851"/>
        <w:jc w:val="both"/>
      </w:pPr>
      <w:r w:rsidRPr="00867F6C">
        <w:rPr>
          <w:bCs/>
          <w:u w:val="single"/>
        </w:rPr>
        <w:t>Практика</w:t>
      </w:r>
      <w:r w:rsidR="0079335F">
        <w:rPr>
          <w:bCs/>
          <w:u w:val="single"/>
        </w:rPr>
        <w:t xml:space="preserve"> (3 часа)</w:t>
      </w:r>
      <w:r w:rsidR="001429A5" w:rsidRPr="00867F6C">
        <w:rPr>
          <w:bCs/>
          <w:u w:val="single"/>
        </w:rPr>
        <w:t>:</w:t>
      </w:r>
      <w:r w:rsidR="001429A5" w:rsidRPr="00867F6C">
        <w:rPr>
          <w:b/>
          <w:bCs/>
        </w:rPr>
        <w:t xml:space="preserve"> </w:t>
      </w:r>
      <w:r w:rsidR="001429A5" w:rsidRPr="00867F6C">
        <w:rPr>
          <w:rStyle w:val="apple-converted-space"/>
          <w:b/>
          <w:bCs/>
        </w:rPr>
        <w:t> </w:t>
      </w:r>
      <w:r w:rsidR="001429A5" w:rsidRPr="00867F6C">
        <w:t>Знакомство с гербариями. Изготовление папки для гербария. Изготовление гербариев.</w:t>
      </w:r>
      <w:r w:rsidR="00E44464" w:rsidRPr="00867F6C">
        <w:t xml:space="preserve"> </w:t>
      </w:r>
    </w:p>
    <w:p w:rsidR="001429A5" w:rsidRPr="00867F6C" w:rsidRDefault="00116498" w:rsidP="00E4027A">
      <w:pPr>
        <w:pStyle w:val="ab"/>
        <w:shd w:val="clear" w:color="auto" w:fill="FFFFFF"/>
        <w:spacing w:before="0" w:beforeAutospacing="0" w:after="0" w:afterAutospacing="0" w:line="276" w:lineRule="auto"/>
        <w:ind w:firstLine="851"/>
        <w:jc w:val="both"/>
      </w:pPr>
      <w:r w:rsidRPr="00867F6C">
        <w:rPr>
          <w:b/>
          <w:bCs/>
        </w:rPr>
        <w:t xml:space="preserve">Тема: </w:t>
      </w:r>
      <w:r w:rsidR="00E932B9" w:rsidRPr="00867F6C">
        <w:rPr>
          <w:b/>
          <w:bCs/>
        </w:rPr>
        <w:t>«</w:t>
      </w:r>
      <w:r w:rsidR="001429A5" w:rsidRPr="00867F6C">
        <w:rPr>
          <w:b/>
          <w:bCs/>
        </w:rPr>
        <w:t>Редкие и исчезающие виды флоры Свердловской области</w:t>
      </w:r>
      <w:r w:rsidR="00E932B9" w:rsidRPr="00867F6C">
        <w:rPr>
          <w:b/>
          <w:bCs/>
        </w:rPr>
        <w:t>»</w:t>
      </w:r>
      <w:r w:rsidR="001429A5" w:rsidRPr="00867F6C">
        <w:rPr>
          <w:b/>
          <w:bCs/>
        </w:rPr>
        <w:t xml:space="preserve"> </w:t>
      </w:r>
      <w:r w:rsidR="00F40194" w:rsidRPr="00867F6C">
        <w:rPr>
          <w:b/>
          <w:bCs/>
        </w:rPr>
        <w:t>(11</w:t>
      </w:r>
      <w:r w:rsidRPr="00867F6C">
        <w:rPr>
          <w:b/>
          <w:bCs/>
        </w:rPr>
        <w:t xml:space="preserve"> часов)</w:t>
      </w:r>
    </w:p>
    <w:p w:rsidR="001429A5" w:rsidRPr="00867F6C" w:rsidRDefault="00116498" w:rsidP="00E4027A">
      <w:pPr>
        <w:pStyle w:val="ab"/>
        <w:shd w:val="clear" w:color="auto" w:fill="FFFFFF"/>
        <w:spacing w:before="0" w:beforeAutospacing="0" w:after="0" w:afterAutospacing="0" w:line="276" w:lineRule="auto"/>
        <w:ind w:firstLine="851"/>
        <w:jc w:val="both"/>
      </w:pPr>
      <w:r w:rsidRPr="00867F6C">
        <w:rPr>
          <w:bCs/>
          <w:u w:val="single"/>
        </w:rPr>
        <w:t>Теория</w:t>
      </w:r>
      <w:r w:rsidR="0079335F">
        <w:rPr>
          <w:bCs/>
          <w:u w:val="single"/>
        </w:rPr>
        <w:t xml:space="preserve"> (4 часа)</w:t>
      </w:r>
      <w:r w:rsidR="001429A5" w:rsidRPr="00867F6C">
        <w:rPr>
          <w:bCs/>
          <w:u w:val="single"/>
        </w:rPr>
        <w:t>:</w:t>
      </w:r>
      <w:r w:rsidR="001429A5" w:rsidRPr="00867F6C">
        <w:rPr>
          <w:rStyle w:val="apple-converted-space"/>
          <w:b/>
          <w:bCs/>
        </w:rPr>
        <w:t> </w:t>
      </w:r>
      <w:r w:rsidR="001429A5" w:rsidRPr="00867F6C">
        <w:t>Экологический подход к охране редких и исчезающих видов и мест их обитания. Красная книга. Виды растений Свердловской области, занесенных в Красную книгу. Реликты и эндемики флоры области.</w:t>
      </w:r>
    </w:p>
    <w:p w:rsidR="001429A5" w:rsidRPr="00867F6C" w:rsidRDefault="00116498" w:rsidP="00E4027A">
      <w:pPr>
        <w:pStyle w:val="ab"/>
        <w:shd w:val="clear" w:color="auto" w:fill="FFFFFF"/>
        <w:spacing w:before="0" w:beforeAutospacing="0" w:after="0" w:afterAutospacing="0" w:line="276" w:lineRule="auto"/>
        <w:ind w:firstLine="851"/>
        <w:jc w:val="both"/>
      </w:pPr>
      <w:r w:rsidRPr="00867F6C">
        <w:rPr>
          <w:bCs/>
          <w:u w:val="single"/>
        </w:rPr>
        <w:t>Практика</w:t>
      </w:r>
      <w:r w:rsidR="0079335F">
        <w:rPr>
          <w:bCs/>
          <w:u w:val="single"/>
        </w:rPr>
        <w:t xml:space="preserve"> (7 часов)</w:t>
      </w:r>
      <w:r w:rsidR="001429A5" w:rsidRPr="00867F6C">
        <w:rPr>
          <w:bCs/>
          <w:u w:val="single"/>
        </w:rPr>
        <w:t>:</w:t>
      </w:r>
      <w:r w:rsidR="001429A5" w:rsidRPr="00867F6C">
        <w:rPr>
          <w:b/>
          <w:bCs/>
        </w:rPr>
        <w:t xml:space="preserve"> </w:t>
      </w:r>
      <w:r w:rsidR="001429A5" w:rsidRPr="00867F6C">
        <w:rPr>
          <w:rStyle w:val="apple-converted-space"/>
          <w:b/>
          <w:bCs/>
        </w:rPr>
        <w:t> </w:t>
      </w:r>
      <w:r w:rsidR="001429A5" w:rsidRPr="00867F6C">
        <w:t xml:space="preserve">Знакомство с реликтовыми, эндемичными, редкими и исчезающими видами растений и животных Свердловской области. </w:t>
      </w:r>
      <w:r w:rsidR="00F40194" w:rsidRPr="00867F6C">
        <w:t>Составление картотеки охраняемых растений</w:t>
      </w:r>
      <w:r w:rsidR="00F40194" w:rsidRPr="00867F6C">
        <w:rPr>
          <w:sz w:val="28"/>
        </w:rPr>
        <w:t xml:space="preserve"> </w:t>
      </w:r>
      <w:r w:rsidR="001429A5" w:rsidRPr="00867F6C">
        <w:t>Изучение Красной книги. Составление карты ареалов ре</w:t>
      </w:r>
      <w:r w:rsidR="0079335F">
        <w:t>дких видов животных и растений.</w:t>
      </w:r>
    </w:p>
    <w:p w:rsidR="001429A5" w:rsidRPr="00867F6C" w:rsidRDefault="00116498" w:rsidP="00E4027A">
      <w:pPr>
        <w:pStyle w:val="ab"/>
        <w:shd w:val="clear" w:color="auto" w:fill="FFFFFF"/>
        <w:spacing w:before="0" w:beforeAutospacing="0" w:after="0" w:afterAutospacing="0" w:line="276" w:lineRule="auto"/>
        <w:ind w:firstLine="851"/>
        <w:jc w:val="both"/>
      </w:pPr>
      <w:r w:rsidRPr="00867F6C">
        <w:rPr>
          <w:b/>
          <w:bCs/>
        </w:rPr>
        <w:t xml:space="preserve">Тема: </w:t>
      </w:r>
      <w:r w:rsidR="00E932B9" w:rsidRPr="00867F6C">
        <w:rPr>
          <w:b/>
          <w:bCs/>
        </w:rPr>
        <w:t>«</w:t>
      </w:r>
      <w:r w:rsidR="001429A5" w:rsidRPr="00867F6C">
        <w:rPr>
          <w:b/>
          <w:bCs/>
        </w:rPr>
        <w:t>Особо охраняемые территории родного края</w:t>
      </w:r>
      <w:r w:rsidR="00E932B9" w:rsidRPr="00867F6C">
        <w:rPr>
          <w:b/>
          <w:bCs/>
        </w:rPr>
        <w:t>»</w:t>
      </w:r>
      <w:r w:rsidR="001429A5" w:rsidRPr="00867F6C">
        <w:t xml:space="preserve"> </w:t>
      </w:r>
      <w:r w:rsidRPr="00867F6C">
        <w:rPr>
          <w:b/>
        </w:rPr>
        <w:t>(6 часов)</w:t>
      </w:r>
    </w:p>
    <w:p w:rsidR="001429A5" w:rsidRPr="00867F6C" w:rsidRDefault="00116498" w:rsidP="00E4027A">
      <w:pPr>
        <w:pStyle w:val="ab"/>
        <w:shd w:val="clear" w:color="auto" w:fill="FFFFFF"/>
        <w:spacing w:before="0" w:beforeAutospacing="0" w:after="0" w:afterAutospacing="0" w:line="276" w:lineRule="auto"/>
        <w:ind w:firstLine="851"/>
        <w:jc w:val="both"/>
      </w:pPr>
      <w:r w:rsidRPr="00867F6C">
        <w:rPr>
          <w:bCs/>
          <w:u w:val="single"/>
        </w:rPr>
        <w:t>Теория</w:t>
      </w:r>
      <w:r w:rsidR="0079335F">
        <w:rPr>
          <w:bCs/>
          <w:u w:val="single"/>
        </w:rPr>
        <w:t xml:space="preserve"> (</w:t>
      </w:r>
      <w:r w:rsidR="00E4027A">
        <w:rPr>
          <w:bCs/>
          <w:u w:val="single"/>
        </w:rPr>
        <w:t>4</w:t>
      </w:r>
      <w:r w:rsidR="0079335F">
        <w:rPr>
          <w:bCs/>
          <w:u w:val="single"/>
        </w:rPr>
        <w:t xml:space="preserve"> час</w:t>
      </w:r>
      <w:r w:rsidR="00E4027A">
        <w:rPr>
          <w:bCs/>
          <w:u w:val="single"/>
        </w:rPr>
        <w:t>а</w:t>
      </w:r>
      <w:r w:rsidR="0079335F">
        <w:rPr>
          <w:bCs/>
          <w:u w:val="single"/>
        </w:rPr>
        <w:t>)</w:t>
      </w:r>
      <w:r w:rsidR="001429A5" w:rsidRPr="00867F6C">
        <w:rPr>
          <w:bCs/>
          <w:u w:val="single"/>
        </w:rPr>
        <w:t>:</w:t>
      </w:r>
      <w:r w:rsidR="001429A5" w:rsidRPr="00867F6C">
        <w:rPr>
          <w:rStyle w:val="apple-converted-space"/>
          <w:b/>
          <w:bCs/>
        </w:rPr>
        <w:t> </w:t>
      </w:r>
      <w:r w:rsidR="001429A5" w:rsidRPr="00867F6C">
        <w:t>Охраняемые территории, причины их организации и значение. Классификация заповедн</w:t>
      </w:r>
      <w:r w:rsidR="0079335F">
        <w:t>иков. Заповедники  и заказники.</w:t>
      </w:r>
    </w:p>
    <w:p w:rsidR="001429A5" w:rsidRPr="00867F6C" w:rsidRDefault="00116498" w:rsidP="00E4027A">
      <w:pPr>
        <w:pStyle w:val="ab"/>
        <w:shd w:val="clear" w:color="auto" w:fill="FFFFFF"/>
        <w:spacing w:before="0" w:beforeAutospacing="0" w:after="0" w:afterAutospacing="0" w:line="276" w:lineRule="auto"/>
        <w:ind w:firstLine="851"/>
        <w:jc w:val="both"/>
      </w:pPr>
      <w:r w:rsidRPr="00867F6C">
        <w:rPr>
          <w:bCs/>
          <w:u w:val="single"/>
        </w:rPr>
        <w:t>Практика</w:t>
      </w:r>
      <w:r w:rsidR="0079335F">
        <w:rPr>
          <w:bCs/>
          <w:u w:val="single"/>
        </w:rPr>
        <w:t xml:space="preserve"> (2 часа)</w:t>
      </w:r>
      <w:r w:rsidR="001429A5" w:rsidRPr="00867F6C">
        <w:rPr>
          <w:bCs/>
          <w:u w:val="single"/>
        </w:rPr>
        <w:t>:</w:t>
      </w:r>
      <w:r w:rsidR="001429A5" w:rsidRPr="00867F6C">
        <w:rPr>
          <w:b/>
          <w:bCs/>
        </w:rPr>
        <w:t xml:space="preserve"> </w:t>
      </w:r>
      <w:r w:rsidR="001429A5" w:rsidRPr="00867F6C">
        <w:t xml:space="preserve">Просмотр видеофильмов, работа со справочной литературой. </w:t>
      </w:r>
      <w:r w:rsidR="0079335F">
        <w:t>Работа с Красной книгой.</w:t>
      </w:r>
    </w:p>
    <w:p w:rsidR="001429A5" w:rsidRPr="00867F6C" w:rsidRDefault="00E44464" w:rsidP="00E4027A">
      <w:pPr>
        <w:pStyle w:val="ab"/>
        <w:shd w:val="clear" w:color="auto" w:fill="FFFFFF"/>
        <w:spacing w:before="0" w:beforeAutospacing="0" w:after="0" w:afterAutospacing="0" w:line="276" w:lineRule="auto"/>
        <w:ind w:firstLine="851"/>
        <w:jc w:val="both"/>
      </w:pPr>
      <w:r w:rsidRPr="00867F6C">
        <w:rPr>
          <w:b/>
          <w:bCs/>
        </w:rPr>
        <w:t xml:space="preserve">Тема: </w:t>
      </w:r>
      <w:r w:rsidR="00E932B9" w:rsidRPr="00867F6C">
        <w:rPr>
          <w:b/>
          <w:bCs/>
        </w:rPr>
        <w:t>«</w:t>
      </w:r>
      <w:r w:rsidR="001429A5" w:rsidRPr="00867F6C">
        <w:rPr>
          <w:b/>
          <w:bCs/>
        </w:rPr>
        <w:t>Экологические факторы и среды жизни организмов</w:t>
      </w:r>
      <w:r w:rsidR="00E932B9" w:rsidRPr="00867F6C">
        <w:rPr>
          <w:b/>
          <w:bCs/>
        </w:rPr>
        <w:t>»</w:t>
      </w:r>
      <w:r w:rsidR="001429A5" w:rsidRPr="00867F6C">
        <w:t xml:space="preserve"> </w:t>
      </w:r>
      <w:r w:rsidR="00BC0370" w:rsidRPr="00867F6C">
        <w:rPr>
          <w:b/>
        </w:rPr>
        <w:t>(7</w:t>
      </w:r>
      <w:r w:rsidRPr="00867F6C">
        <w:rPr>
          <w:b/>
        </w:rPr>
        <w:t xml:space="preserve"> часов)</w:t>
      </w:r>
    </w:p>
    <w:p w:rsidR="001429A5" w:rsidRPr="00867F6C" w:rsidRDefault="00E44464" w:rsidP="00E4027A">
      <w:pPr>
        <w:pStyle w:val="ab"/>
        <w:shd w:val="clear" w:color="auto" w:fill="FFFFFF"/>
        <w:spacing w:before="0" w:beforeAutospacing="0" w:after="0" w:afterAutospacing="0" w:line="276" w:lineRule="auto"/>
        <w:ind w:firstLine="851"/>
        <w:jc w:val="both"/>
      </w:pPr>
      <w:r w:rsidRPr="00867F6C">
        <w:rPr>
          <w:bCs/>
          <w:u w:val="single"/>
        </w:rPr>
        <w:t>Теория</w:t>
      </w:r>
      <w:r w:rsidR="00E4027A">
        <w:rPr>
          <w:bCs/>
          <w:u w:val="single"/>
        </w:rPr>
        <w:t xml:space="preserve"> (3 часа)</w:t>
      </w:r>
      <w:r w:rsidR="001429A5" w:rsidRPr="00867F6C">
        <w:rPr>
          <w:bCs/>
          <w:u w:val="single"/>
        </w:rPr>
        <w:t>:</w:t>
      </w:r>
      <w:r w:rsidR="001429A5" w:rsidRPr="00867F6C">
        <w:rPr>
          <w:rStyle w:val="apple-converted-space"/>
          <w:b/>
          <w:bCs/>
        </w:rPr>
        <w:t> </w:t>
      </w:r>
      <w:r w:rsidR="001429A5" w:rsidRPr="00867F6C">
        <w:t>Экологические факторы: абиотиче</w:t>
      </w:r>
      <w:r w:rsidR="00E932B9" w:rsidRPr="00867F6C">
        <w:t>ские, биотические, антропогенные</w:t>
      </w:r>
      <w:r w:rsidR="001429A5" w:rsidRPr="00867F6C">
        <w:t>. Свет, вода, температура как абиотические факторы. Биологические ритмы. Растения-индикаторы. Среды жизни организмов: водная, наземно-воздушная, почва как среда жизни, живы</w:t>
      </w:r>
      <w:r w:rsidR="00E4027A">
        <w:t>е организмы как среда обитания.</w:t>
      </w:r>
    </w:p>
    <w:p w:rsidR="004A45CB" w:rsidRPr="00867F6C" w:rsidRDefault="00E44464" w:rsidP="00E4027A">
      <w:pPr>
        <w:pStyle w:val="ab"/>
        <w:shd w:val="clear" w:color="auto" w:fill="FFFFFF"/>
        <w:spacing w:before="0" w:beforeAutospacing="0" w:after="0" w:afterAutospacing="0" w:line="276" w:lineRule="auto"/>
        <w:ind w:firstLine="851"/>
        <w:jc w:val="both"/>
      </w:pPr>
      <w:r w:rsidRPr="00867F6C">
        <w:rPr>
          <w:bCs/>
          <w:u w:val="single"/>
        </w:rPr>
        <w:t>Практика</w:t>
      </w:r>
      <w:r w:rsidR="00E4027A">
        <w:rPr>
          <w:bCs/>
          <w:u w:val="single"/>
        </w:rPr>
        <w:t xml:space="preserve"> (4 часа)</w:t>
      </w:r>
      <w:r w:rsidR="001429A5" w:rsidRPr="00867F6C">
        <w:rPr>
          <w:bCs/>
          <w:u w:val="single"/>
        </w:rPr>
        <w:t>:</w:t>
      </w:r>
      <w:r w:rsidR="001429A5" w:rsidRPr="00867F6C">
        <w:rPr>
          <w:b/>
          <w:bCs/>
        </w:rPr>
        <w:t xml:space="preserve"> </w:t>
      </w:r>
      <w:r w:rsidR="001429A5" w:rsidRPr="00867F6C">
        <w:rPr>
          <w:rStyle w:val="apple-converted-space"/>
          <w:b/>
          <w:bCs/>
        </w:rPr>
        <w:t> </w:t>
      </w:r>
      <w:r w:rsidR="001429A5" w:rsidRPr="00867F6C">
        <w:t>Работа с определителями растений "Выделение экологических групп растений по отношению к освещению". Работа с определителями растений "Выделение экологических групп растений по отношению к влажности". Знакомство с растениями - индикаторами. Изучение приспособлений организмов к водной среде. Решение экологических задач. Ра</w:t>
      </w:r>
      <w:r w:rsidR="00E4027A">
        <w:t>бота со справочной литературой.</w:t>
      </w:r>
    </w:p>
    <w:p w:rsidR="00F40194" w:rsidRPr="00867F6C" w:rsidRDefault="00E932B9" w:rsidP="00E4027A">
      <w:pPr>
        <w:pStyle w:val="2"/>
        <w:spacing w:line="276" w:lineRule="auto"/>
        <w:ind w:firstLine="851"/>
        <w:rPr>
          <w:rFonts w:cs="Times New Roman"/>
          <w:bCs/>
          <w:lang w:val="ru-RU"/>
        </w:rPr>
      </w:pPr>
      <w:r w:rsidRPr="00867F6C">
        <w:rPr>
          <w:b/>
          <w:bCs/>
          <w:lang w:val="ru-RU"/>
        </w:rPr>
        <w:t>Тема:  «</w:t>
      </w:r>
      <w:r w:rsidR="00F40194" w:rsidRPr="00867F6C">
        <w:rPr>
          <w:rFonts w:cs="Times New Roman"/>
          <w:b/>
          <w:bCs/>
          <w:lang w:val="ru-RU"/>
        </w:rPr>
        <w:t>Игры, ребусы, конкурсы и викторины, праздники</w:t>
      </w:r>
      <w:r w:rsidRPr="00867F6C">
        <w:rPr>
          <w:rFonts w:cs="Times New Roman"/>
          <w:b/>
          <w:bCs/>
          <w:lang w:val="ru-RU"/>
        </w:rPr>
        <w:t>»</w:t>
      </w:r>
      <w:r w:rsidR="00F40194" w:rsidRPr="00867F6C">
        <w:rPr>
          <w:rFonts w:cs="Times New Roman"/>
          <w:bCs/>
          <w:lang w:val="ru-RU"/>
        </w:rPr>
        <w:t xml:space="preserve"> </w:t>
      </w:r>
      <w:r w:rsidR="00F40194" w:rsidRPr="00867F6C">
        <w:rPr>
          <w:rFonts w:cs="Times New Roman"/>
          <w:b/>
          <w:bCs/>
          <w:lang w:val="ru-RU"/>
        </w:rPr>
        <w:t>(3 часа)</w:t>
      </w:r>
    </w:p>
    <w:p w:rsidR="004A45CB" w:rsidRPr="00867F6C" w:rsidRDefault="00F40194" w:rsidP="00E4027A">
      <w:pPr>
        <w:pStyle w:val="2"/>
        <w:spacing w:line="276" w:lineRule="auto"/>
        <w:ind w:firstLine="851"/>
        <w:rPr>
          <w:rFonts w:cs="Times New Roman"/>
          <w:lang w:val="ru-RU"/>
        </w:rPr>
      </w:pPr>
      <w:r w:rsidRPr="00867F6C">
        <w:rPr>
          <w:rFonts w:cs="Times New Roman"/>
          <w:bCs/>
          <w:u w:val="single"/>
          <w:lang w:val="ru-RU"/>
        </w:rPr>
        <w:t>Практика</w:t>
      </w:r>
      <w:r w:rsidR="00E4027A">
        <w:rPr>
          <w:rFonts w:cs="Times New Roman"/>
          <w:bCs/>
          <w:u w:val="single"/>
          <w:lang w:val="ru-RU"/>
        </w:rPr>
        <w:t xml:space="preserve"> (3 часа)</w:t>
      </w:r>
      <w:r w:rsidRPr="00867F6C">
        <w:rPr>
          <w:rFonts w:cs="Times New Roman"/>
          <w:bCs/>
          <w:lang w:val="ru-RU"/>
        </w:rPr>
        <w:t>: Экологический турнир «В союзе с природой».</w:t>
      </w:r>
      <w:r w:rsidRPr="00867F6C">
        <w:rPr>
          <w:rFonts w:cs="Times New Roman"/>
          <w:lang w:val="ru-RU"/>
        </w:rPr>
        <w:t xml:space="preserve"> Выставка творческих работ: рисунков, сочинений, листовок. Своя игра «Тропа загадок».</w:t>
      </w:r>
    </w:p>
    <w:p w:rsidR="0081052B" w:rsidRPr="00867F6C" w:rsidRDefault="00E932B9" w:rsidP="00E4027A">
      <w:pPr>
        <w:spacing w:after="0" w:line="276" w:lineRule="auto"/>
        <w:ind w:firstLine="851"/>
        <w:jc w:val="both"/>
        <w:rPr>
          <w:rFonts w:ascii="Times New Roman" w:eastAsia="Times New Roman" w:hAnsi="Times New Roman" w:cs="Times New Roman"/>
          <w:b/>
          <w:sz w:val="24"/>
          <w:szCs w:val="24"/>
        </w:rPr>
      </w:pPr>
      <w:r w:rsidRPr="00867F6C">
        <w:rPr>
          <w:rFonts w:ascii="Times New Roman" w:hAnsi="Times New Roman" w:cs="Times New Roman"/>
          <w:b/>
          <w:bCs/>
          <w:sz w:val="24"/>
        </w:rPr>
        <w:t>Тема</w:t>
      </w:r>
      <w:r w:rsidRPr="00867F6C">
        <w:rPr>
          <w:b/>
          <w:bCs/>
          <w:sz w:val="24"/>
        </w:rPr>
        <w:t>: «</w:t>
      </w:r>
      <w:r w:rsidR="00CC2E4B" w:rsidRPr="00867F6C">
        <w:rPr>
          <w:rFonts w:ascii="Times New Roman" w:eastAsia="Times New Roman" w:hAnsi="Times New Roman" w:cs="Times New Roman"/>
          <w:b/>
          <w:sz w:val="24"/>
          <w:szCs w:val="24"/>
        </w:rPr>
        <w:t>Птицы - друзья человека</w:t>
      </w:r>
      <w:r w:rsidRPr="00867F6C">
        <w:rPr>
          <w:rFonts w:ascii="Times New Roman" w:eastAsia="Times New Roman" w:hAnsi="Times New Roman" w:cs="Times New Roman"/>
          <w:b/>
          <w:sz w:val="24"/>
          <w:szCs w:val="24"/>
        </w:rPr>
        <w:t>»</w:t>
      </w:r>
      <w:r w:rsidR="00CC2E4B" w:rsidRPr="00867F6C">
        <w:rPr>
          <w:rFonts w:ascii="Times New Roman" w:eastAsia="Times New Roman" w:hAnsi="Times New Roman" w:cs="Times New Roman"/>
          <w:b/>
          <w:sz w:val="24"/>
          <w:szCs w:val="24"/>
        </w:rPr>
        <w:t xml:space="preserve"> (6 </w:t>
      </w:r>
      <w:r w:rsidR="0081052B" w:rsidRPr="00867F6C">
        <w:rPr>
          <w:rFonts w:ascii="Times New Roman" w:eastAsia="Times New Roman" w:hAnsi="Times New Roman" w:cs="Times New Roman"/>
          <w:b/>
          <w:sz w:val="24"/>
          <w:szCs w:val="24"/>
        </w:rPr>
        <w:t>ч</w:t>
      </w:r>
      <w:r w:rsidR="00CC2E4B" w:rsidRPr="00867F6C">
        <w:rPr>
          <w:rFonts w:ascii="Times New Roman" w:eastAsia="Times New Roman" w:hAnsi="Times New Roman" w:cs="Times New Roman"/>
          <w:b/>
          <w:sz w:val="24"/>
          <w:szCs w:val="24"/>
        </w:rPr>
        <w:t>асов</w:t>
      </w:r>
      <w:r w:rsidR="0081052B" w:rsidRPr="00867F6C">
        <w:rPr>
          <w:rFonts w:ascii="Times New Roman" w:eastAsia="Times New Roman" w:hAnsi="Times New Roman" w:cs="Times New Roman"/>
          <w:b/>
          <w:sz w:val="24"/>
          <w:szCs w:val="24"/>
        </w:rPr>
        <w:t>)</w:t>
      </w:r>
    </w:p>
    <w:p w:rsidR="00E4027A" w:rsidRDefault="0081052B" w:rsidP="00E4027A">
      <w:pPr>
        <w:spacing w:after="0" w:line="276" w:lineRule="auto"/>
        <w:ind w:firstLine="851"/>
        <w:jc w:val="both"/>
        <w:rPr>
          <w:rFonts w:ascii="Times New Roman" w:hAnsi="Times New Roman" w:cs="Times New Roman"/>
          <w:sz w:val="24"/>
          <w:szCs w:val="24"/>
        </w:rPr>
      </w:pPr>
      <w:r w:rsidRPr="00867F6C">
        <w:rPr>
          <w:rFonts w:ascii="Times New Roman" w:hAnsi="Times New Roman" w:cs="Times New Roman"/>
          <w:sz w:val="24"/>
          <w:u w:val="single"/>
        </w:rPr>
        <w:t>Теория</w:t>
      </w:r>
      <w:r w:rsidR="00E4027A">
        <w:rPr>
          <w:rFonts w:ascii="Times New Roman" w:hAnsi="Times New Roman" w:cs="Times New Roman"/>
          <w:sz w:val="24"/>
          <w:u w:val="single"/>
        </w:rPr>
        <w:t xml:space="preserve"> (3 часа)</w:t>
      </w:r>
      <w:r w:rsidRPr="00867F6C">
        <w:rPr>
          <w:rFonts w:ascii="Times New Roman" w:hAnsi="Times New Roman" w:cs="Times New Roman"/>
          <w:sz w:val="24"/>
          <w:u w:val="single"/>
        </w:rPr>
        <w:t>:</w:t>
      </w:r>
      <w:r w:rsidRPr="00E4027A">
        <w:rPr>
          <w:rFonts w:ascii="Times New Roman" w:hAnsi="Times New Roman" w:cs="Times New Roman"/>
          <w:sz w:val="24"/>
        </w:rPr>
        <w:t xml:space="preserve"> </w:t>
      </w:r>
      <w:r w:rsidRPr="00867F6C">
        <w:rPr>
          <w:rFonts w:ascii="Times New Roman" w:eastAsia="Times New Roman" w:hAnsi="Times New Roman" w:cs="Times New Roman"/>
          <w:sz w:val="24"/>
          <w:szCs w:val="24"/>
        </w:rPr>
        <w:t>Птицы нашего края.</w:t>
      </w:r>
      <w:r w:rsidR="00CC2E4B" w:rsidRPr="00867F6C">
        <w:rPr>
          <w:rFonts w:ascii="Times New Roman" w:hAnsi="Times New Roman" w:cs="Times New Roman"/>
          <w:szCs w:val="24"/>
        </w:rPr>
        <w:t xml:space="preserve"> </w:t>
      </w:r>
      <w:r w:rsidR="00CC2E4B" w:rsidRPr="00867F6C">
        <w:rPr>
          <w:rFonts w:ascii="Times New Roman" w:hAnsi="Times New Roman" w:cs="Times New Roman"/>
          <w:sz w:val="24"/>
          <w:szCs w:val="24"/>
        </w:rPr>
        <w:t>Охраняемые птицы. Дятлы: чёрный, седой, зелёный, белоспинный, трехпалый.  Совы: филин, белая сова, ястребиная сова, бородатая неясыть, длиннохвостая неясыть, ушастая сова, мохноногий сыч, воробьиный сычик.</w:t>
      </w:r>
    </w:p>
    <w:p w:rsidR="0081052B" w:rsidRPr="00867F6C" w:rsidRDefault="0081052B" w:rsidP="00E4027A">
      <w:pPr>
        <w:spacing w:after="0" w:line="276" w:lineRule="auto"/>
        <w:ind w:firstLine="851"/>
        <w:jc w:val="both"/>
        <w:rPr>
          <w:rFonts w:ascii="Times New Roman" w:eastAsia="Times New Roman" w:hAnsi="Times New Roman" w:cs="Times New Roman"/>
          <w:sz w:val="24"/>
          <w:szCs w:val="24"/>
        </w:rPr>
      </w:pPr>
      <w:r w:rsidRPr="00867F6C">
        <w:rPr>
          <w:rFonts w:ascii="Times New Roman" w:hAnsi="Times New Roman" w:cs="Times New Roman"/>
          <w:sz w:val="24"/>
          <w:u w:val="single"/>
        </w:rPr>
        <w:lastRenderedPageBreak/>
        <w:t>Практика</w:t>
      </w:r>
      <w:r w:rsidR="00E4027A">
        <w:rPr>
          <w:rFonts w:ascii="Times New Roman" w:hAnsi="Times New Roman" w:cs="Times New Roman"/>
          <w:sz w:val="24"/>
          <w:u w:val="single"/>
        </w:rPr>
        <w:t xml:space="preserve"> (3 часа)</w:t>
      </w:r>
      <w:r w:rsidRPr="00867F6C">
        <w:rPr>
          <w:rFonts w:ascii="Times New Roman" w:hAnsi="Times New Roman" w:cs="Times New Roman"/>
          <w:sz w:val="24"/>
          <w:u w:val="single"/>
        </w:rPr>
        <w:t xml:space="preserve">: </w:t>
      </w:r>
      <w:r w:rsidRPr="00867F6C">
        <w:rPr>
          <w:rFonts w:ascii="Times New Roman" w:eastAsia="Times New Roman" w:hAnsi="Times New Roman" w:cs="Times New Roman"/>
          <w:sz w:val="24"/>
          <w:szCs w:val="24"/>
        </w:rPr>
        <w:t>Ремонт и изготовление кормушек и</w:t>
      </w:r>
      <w:r w:rsidR="00E4027A">
        <w:rPr>
          <w:rFonts w:ascii="Times New Roman" w:eastAsia="Times New Roman" w:hAnsi="Times New Roman" w:cs="Times New Roman"/>
          <w:sz w:val="24"/>
          <w:szCs w:val="24"/>
        </w:rPr>
        <w:t xml:space="preserve"> скворечников. Защита проектов.</w:t>
      </w:r>
    </w:p>
    <w:p w:rsidR="00CC2E4B" w:rsidRPr="00867F6C" w:rsidRDefault="00E932B9" w:rsidP="00E4027A">
      <w:pPr>
        <w:spacing w:after="0" w:line="276" w:lineRule="auto"/>
        <w:ind w:firstLine="851"/>
        <w:jc w:val="both"/>
        <w:rPr>
          <w:rFonts w:ascii="Times New Roman" w:hAnsi="Times New Roman" w:cs="Times New Roman"/>
          <w:b/>
          <w:bCs/>
          <w:sz w:val="24"/>
          <w:szCs w:val="24"/>
        </w:rPr>
      </w:pPr>
      <w:r w:rsidRPr="00867F6C">
        <w:rPr>
          <w:rFonts w:ascii="Times New Roman" w:hAnsi="Times New Roman" w:cs="Times New Roman"/>
          <w:b/>
          <w:bCs/>
          <w:sz w:val="24"/>
        </w:rPr>
        <w:t>Тема: «</w:t>
      </w:r>
      <w:r w:rsidR="00CC2E4B" w:rsidRPr="00867F6C">
        <w:rPr>
          <w:rFonts w:ascii="Times New Roman" w:hAnsi="Times New Roman" w:cs="Times New Roman"/>
          <w:b/>
          <w:bCs/>
          <w:sz w:val="24"/>
          <w:szCs w:val="24"/>
        </w:rPr>
        <w:t>Жизнь животных</w:t>
      </w:r>
      <w:r w:rsidRPr="00867F6C">
        <w:rPr>
          <w:rFonts w:ascii="Times New Roman" w:hAnsi="Times New Roman" w:cs="Times New Roman"/>
          <w:b/>
          <w:bCs/>
          <w:sz w:val="24"/>
          <w:szCs w:val="24"/>
        </w:rPr>
        <w:t>»</w:t>
      </w:r>
      <w:r w:rsidR="00CC2E4B" w:rsidRPr="00867F6C">
        <w:rPr>
          <w:rFonts w:ascii="Times New Roman" w:hAnsi="Times New Roman" w:cs="Times New Roman"/>
          <w:b/>
          <w:bCs/>
          <w:sz w:val="24"/>
          <w:szCs w:val="24"/>
        </w:rPr>
        <w:t xml:space="preserve">  (8 часов)</w:t>
      </w:r>
    </w:p>
    <w:p w:rsidR="00CC2E4B" w:rsidRPr="00867F6C" w:rsidRDefault="00CC2E4B" w:rsidP="00E4027A">
      <w:pPr>
        <w:spacing w:after="0" w:line="276" w:lineRule="auto"/>
        <w:ind w:firstLine="851"/>
        <w:jc w:val="both"/>
        <w:rPr>
          <w:rFonts w:ascii="Times New Roman" w:hAnsi="Times New Roman" w:cs="Times New Roman"/>
          <w:b/>
          <w:bCs/>
          <w:sz w:val="24"/>
          <w:szCs w:val="24"/>
        </w:rPr>
      </w:pPr>
      <w:r w:rsidRPr="00867F6C">
        <w:rPr>
          <w:rFonts w:ascii="Times New Roman" w:hAnsi="Times New Roman" w:cs="Times New Roman"/>
          <w:sz w:val="24"/>
          <w:u w:val="single"/>
        </w:rPr>
        <w:t>Теория</w:t>
      </w:r>
      <w:r w:rsidR="00E4027A">
        <w:rPr>
          <w:rFonts w:ascii="Times New Roman" w:hAnsi="Times New Roman" w:cs="Times New Roman"/>
          <w:sz w:val="24"/>
          <w:u w:val="single"/>
        </w:rPr>
        <w:t xml:space="preserve"> (3 часа)</w:t>
      </w:r>
      <w:r w:rsidRPr="00867F6C">
        <w:rPr>
          <w:rFonts w:ascii="Times New Roman" w:hAnsi="Times New Roman" w:cs="Times New Roman"/>
          <w:sz w:val="24"/>
          <w:u w:val="single"/>
        </w:rPr>
        <w:t>:</w:t>
      </w:r>
      <w:r w:rsidRPr="00E4027A">
        <w:rPr>
          <w:rFonts w:ascii="Times New Roman" w:hAnsi="Times New Roman" w:cs="Times New Roman"/>
          <w:sz w:val="24"/>
          <w:szCs w:val="24"/>
        </w:rPr>
        <w:t xml:space="preserve"> </w:t>
      </w:r>
      <w:r w:rsidRPr="00867F6C">
        <w:rPr>
          <w:rFonts w:ascii="Times New Roman" w:hAnsi="Times New Roman" w:cs="Times New Roman"/>
          <w:sz w:val="24"/>
          <w:szCs w:val="24"/>
        </w:rPr>
        <w:t>Охраняемые насекомые Свердловской области. Охраняемые млекопитающие. Заяц-русак. Барсук. Росомаха. Ёж обыкновенный. Причины их исчезновения. Фауна Свердловской области.</w:t>
      </w:r>
    </w:p>
    <w:p w:rsidR="00CC2E4B" w:rsidRPr="00867F6C" w:rsidRDefault="00CC2E4B" w:rsidP="00E4027A">
      <w:pPr>
        <w:autoSpaceDE w:val="0"/>
        <w:autoSpaceDN w:val="0"/>
        <w:adjustRightInd w:val="0"/>
        <w:spacing w:after="0" w:line="276" w:lineRule="auto"/>
        <w:ind w:firstLine="851"/>
        <w:jc w:val="both"/>
        <w:rPr>
          <w:rFonts w:ascii="Times New Roman" w:hAnsi="Times New Roman" w:cs="Times New Roman"/>
          <w:sz w:val="24"/>
          <w:szCs w:val="24"/>
        </w:rPr>
      </w:pPr>
      <w:r w:rsidRPr="00867F6C">
        <w:rPr>
          <w:rFonts w:ascii="Times New Roman" w:hAnsi="Times New Roman" w:cs="Times New Roman"/>
          <w:sz w:val="24"/>
          <w:u w:val="single"/>
        </w:rPr>
        <w:t>Практика</w:t>
      </w:r>
      <w:r w:rsidR="00E4027A">
        <w:rPr>
          <w:rFonts w:ascii="Times New Roman" w:hAnsi="Times New Roman" w:cs="Times New Roman"/>
          <w:sz w:val="24"/>
          <w:u w:val="single"/>
        </w:rPr>
        <w:t xml:space="preserve"> (5 часов)</w:t>
      </w:r>
      <w:r w:rsidRPr="00867F6C">
        <w:rPr>
          <w:rFonts w:ascii="Times New Roman" w:hAnsi="Times New Roman" w:cs="Times New Roman"/>
          <w:sz w:val="24"/>
          <w:u w:val="single"/>
        </w:rPr>
        <w:t>:</w:t>
      </w:r>
      <w:r w:rsidRPr="00E4027A">
        <w:rPr>
          <w:rFonts w:ascii="Times New Roman" w:hAnsi="Times New Roman" w:cs="Times New Roman"/>
          <w:sz w:val="24"/>
        </w:rPr>
        <w:t xml:space="preserve"> </w:t>
      </w:r>
      <w:r w:rsidRPr="00867F6C">
        <w:rPr>
          <w:rFonts w:ascii="Times New Roman" w:hAnsi="Times New Roman" w:cs="Times New Roman"/>
          <w:sz w:val="24"/>
          <w:szCs w:val="24"/>
        </w:rPr>
        <w:t>Составление Красной книги Свердловской области по животным.</w:t>
      </w:r>
      <w:r w:rsidR="00E4027A">
        <w:rPr>
          <w:rFonts w:ascii="Times New Roman" w:hAnsi="Times New Roman" w:cs="Times New Roman"/>
          <w:sz w:val="24"/>
          <w:szCs w:val="24"/>
        </w:rPr>
        <w:t xml:space="preserve"> </w:t>
      </w:r>
      <w:r w:rsidRPr="00867F6C">
        <w:rPr>
          <w:rFonts w:ascii="Times New Roman" w:hAnsi="Times New Roman" w:cs="Times New Roman"/>
          <w:sz w:val="24"/>
          <w:szCs w:val="24"/>
        </w:rPr>
        <w:t>Факторы нарушений экосистем и их определение (тревожность, нарушение внутривидовых и межвидовых отношений, естественных жизненных циклов). Обучение работ</w:t>
      </w:r>
      <w:r w:rsidR="00E4027A">
        <w:rPr>
          <w:rFonts w:ascii="Times New Roman" w:hAnsi="Times New Roman" w:cs="Times New Roman"/>
          <w:sz w:val="24"/>
          <w:szCs w:val="24"/>
        </w:rPr>
        <w:t>е</w:t>
      </w:r>
      <w:r w:rsidRPr="00867F6C">
        <w:rPr>
          <w:rFonts w:ascii="Times New Roman" w:hAnsi="Times New Roman" w:cs="Times New Roman"/>
          <w:sz w:val="24"/>
          <w:szCs w:val="24"/>
        </w:rPr>
        <w:t xml:space="preserve"> с определителями животных,  проведение  конференции «Помогите животным», оформление</w:t>
      </w:r>
      <w:r w:rsidR="00E4027A">
        <w:rPr>
          <w:rFonts w:ascii="Times New Roman" w:hAnsi="Times New Roman" w:cs="Times New Roman"/>
          <w:sz w:val="24"/>
          <w:szCs w:val="24"/>
        </w:rPr>
        <w:t xml:space="preserve"> стенда «Животные наши соседи».</w:t>
      </w:r>
    </w:p>
    <w:p w:rsidR="00A9722C" w:rsidRPr="00867F6C" w:rsidRDefault="00E932B9" w:rsidP="00E4027A">
      <w:pPr>
        <w:spacing w:after="0" w:line="276" w:lineRule="auto"/>
        <w:ind w:firstLine="851"/>
        <w:jc w:val="both"/>
        <w:rPr>
          <w:rFonts w:ascii="Times New Roman" w:hAnsi="Times New Roman" w:cs="Times New Roman"/>
          <w:b/>
          <w:sz w:val="24"/>
          <w:szCs w:val="24"/>
        </w:rPr>
      </w:pPr>
      <w:r w:rsidRPr="00867F6C">
        <w:rPr>
          <w:rFonts w:ascii="Times New Roman" w:hAnsi="Times New Roman" w:cs="Times New Roman"/>
          <w:b/>
          <w:bCs/>
          <w:sz w:val="24"/>
        </w:rPr>
        <w:t>Тема: «</w:t>
      </w:r>
      <w:r w:rsidR="00A9722C" w:rsidRPr="00867F6C">
        <w:rPr>
          <w:rFonts w:ascii="Times New Roman" w:hAnsi="Times New Roman" w:cs="Times New Roman"/>
          <w:b/>
          <w:sz w:val="24"/>
          <w:szCs w:val="24"/>
        </w:rPr>
        <w:t>Озеленение школы</w:t>
      </w:r>
      <w:r w:rsidRPr="00867F6C">
        <w:rPr>
          <w:rFonts w:ascii="Times New Roman" w:hAnsi="Times New Roman" w:cs="Times New Roman"/>
          <w:b/>
          <w:sz w:val="24"/>
          <w:szCs w:val="24"/>
        </w:rPr>
        <w:t xml:space="preserve">» </w:t>
      </w:r>
      <w:r w:rsidR="00A9722C" w:rsidRPr="00867F6C">
        <w:rPr>
          <w:rFonts w:ascii="Times New Roman" w:hAnsi="Times New Roman" w:cs="Times New Roman"/>
          <w:b/>
          <w:sz w:val="24"/>
          <w:szCs w:val="24"/>
        </w:rPr>
        <w:t xml:space="preserve"> (8 часов)</w:t>
      </w:r>
    </w:p>
    <w:p w:rsidR="00A9722C" w:rsidRPr="00867F6C" w:rsidRDefault="00A9722C" w:rsidP="00E4027A">
      <w:pPr>
        <w:spacing w:after="0" w:line="276" w:lineRule="auto"/>
        <w:ind w:firstLine="851"/>
        <w:jc w:val="both"/>
        <w:rPr>
          <w:rFonts w:ascii="Times New Roman" w:hAnsi="Times New Roman" w:cs="Times New Roman"/>
          <w:sz w:val="24"/>
          <w:szCs w:val="24"/>
        </w:rPr>
      </w:pPr>
      <w:r w:rsidRPr="00867F6C">
        <w:rPr>
          <w:rFonts w:ascii="Times New Roman" w:hAnsi="Times New Roman" w:cs="Times New Roman"/>
          <w:sz w:val="24"/>
          <w:szCs w:val="24"/>
          <w:u w:val="single"/>
        </w:rPr>
        <w:t>Теория</w:t>
      </w:r>
      <w:r w:rsidR="00E4027A">
        <w:rPr>
          <w:rFonts w:ascii="Times New Roman" w:hAnsi="Times New Roman" w:cs="Times New Roman"/>
          <w:sz w:val="24"/>
          <w:szCs w:val="24"/>
          <w:u w:val="single"/>
        </w:rPr>
        <w:t xml:space="preserve"> (2 часа)</w:t>
      </w:r>
      <w:r w:rsidRPr="00867F6C">
        <w:rPr>
          <w:rFonts w:ascii="Times New Roman" w:hAnsi="Times New Roman" w:cs="Times New Roman"/>
          <w:sz w:val="24"/>
          <w:szCs w:val="24"/>
        </w:rPr>
        <w:t>: Роль комнатных растений в жизни человека. Легенды о цветах. Комнатные растения. Цветы на моем по</w:t>
      </w:r>
      <w:r w:rsidR="00E4027A">
        <w:rPr>
          <w:rFonts w:ascii="Times New Roman" w:hAnsi="Times New Roman" w:cs="Times New Roman"/>
          <w:sz w:val="24"/>
          <w:szCs w:val="24"/>
        </w:rPr>
        <w:t>доконнике.</w:t>
      </w:r>
    </w:p>
    <w:p w:rsidR="00A9722C" w:rsidRPr="00867F6C" w:rsidRDefault="00A9722C" w:rsidP="00E4027A">
      <w:pPr>
        <w:autoSpaceDE w:val="0"/>
        <w:autoSpaceDN w:val="0"/>
        <w:adjustRightInd w:val="0"/>
        <w:spacing w:after="0" w:line="276" w:lineRule="auto"/>
        <w:ind w:firstLine="851"/>
        <w:jc w:val="both"/>
        <w:rPr>
          <w:rFonts w:ascii="Times New Roman" w:hAnsi="Times New Roman" w:cs="Times New Roman"/>
          <w:szCs w:val="24"/>
        </w:rPr>
      </w:pPr>
      <w:r w:rsidRPr="00867F6C">
        <w:rPr>
          <w:rFonts w:ascii="Times New Roman" w:hAnsi="Times New Roman" w:cs="Times New Roman"/>
          <w:sz w:val="24"/>
          <w:szCs w:val="24"/>
          <w:u w:val="single"/>
        </w:rPr>
        <w:t>Практика</w:t>
      </w:r>
      <w:r w:rsidR="00E4027A">
        <w:rPr>
          <w:rFonts w:ascii="Times New Roman" w:hAnsi="Times New Roman" w:cs="Times New Roman"/>
          <w:sz w:val="24"/>
          <w:szCs w:val="24"/>
          <w:u w:val="single"/>
        </w:rPr>
        <w:t xml:space="preserve"> (6 часов)</w:t>
      </w:r>
      <w:r w:rsidRPr="00867F6C">
        <w:rPr>
          <w:rFonts w:ascii="Times New Roman" w:hAnsi="Times New Roman" w:cs="Times New Roman"/>
          <w:sz w:val="24"/>
          <w:szCs w:val="24"/>
          <w:u w:val="single"/>
        </w:rPr>
        <w:t>:</w:t>
      </w:r>
      <w:r w:rsidRPr="00867F6C">
        <w:rPr>
          <w:rFonts w:ascii="Times New Roman" w:hAnsi="Times New Roman" w:cs="Times New Roman"/>
          <w:sz w:val="24"/>
          <w:szCs w:val="24"/>
        </w:rPr>
        <w:t xml:space="preserve"> Оформление уголка кружка «Занимательная биология». Викторина «Узнай меня». </w:t>
      </w:r>
      <w:r w:rsidRPr="00867F6C">
        <w:rPr>
          <w:rFonts w:ascii="Times New Roman" w:hAnsi="Times New Roman" w:cs="Times New Roman"/>
          <w:bCs/>
          <w:sz w:val="24"/>
          <w:szCs w:val="24"/>
        </w:rPr>
        <w:t xml:space="preserve">Выпуск листовок, школьной газеты «Сохраним первоцветы».  </w:t>
      </w:r>
      <w:r w:rsidRPr="00867F6C">
        <w:rPr>
          <w:rFonts w:ascii="Times New Roman" w:hAnsi="Times New Roman" w:cs="Times New Roman"/>
          <w:sz w:val="24"/>
          <w:szCs w:val="24"/>
        </w:rPr>
        <w:t>Викторина «Час цветов». Оформление стенда «Тайны мира цветов». Мини-проекты «Мои зелёные друзья: растения – индикаторы, вредные растения». Уход за комнатными растениями. Озеленение классных комнат.</w:t>
      </w:r>
    </w:p>
    <w:p w:rsidR="00A9722C" w:rsidRPr="00867F6C" w:rsidRDefault="00E932B9" w:rsidP="00E4027A">
      <w:pPr>
        <w:spacing w:after="0" w:line="276" w:lineRule="auto"/>
        <w:ind w:firstLine="851"/>
        <w:jc w:val="both"/>
        <w:rPr>
          <w:rFonts w:ascii="Times New Roman" w:hAnsi="Times New Roman" w:cs="Times New Roman"/>
          <w:b/>
          <w:bCs/>
          <w:color w:val="000000"/>
          <w:sz w:val="24"/>
          <w:szCs w:val="24"/>
        </w:rPr>
      </w:pPr>
      <w:r w:rsidRPr="00867F6C">
        <w:rPr>
          <w:rFonts w:ascii="Times New Roman" w:hAnsi="Times New Roman" w:cs="Times New Roman"/>
          <w:b/>
          <w:bCs/>
          <w:sz w:val="24"/>
        </w:rPr>
        <w:t>Тема: «</w:t>
      </w:r>
      <w:r w:rsidR="00A9722C" w:rsidRPr="00867F6C">
        <w:rPr>
          <w:rFonts w:ascii="Times New Roman" w:hAnsi="Times New Roman" w:cs="Times New Roman"/>
          <w:b/>
          <w:bCs/>
          <w:sz w:val="24"/>
          <w:szCs w:val="24"/>
        </w:rPr>
        <w:t>Сельскохозяйственный труд</w:t>
      </w:r>
      <w:r w:rsidRPr="00867F6C">
        <w:rPr>
          <w:rFonts w:ascii="Times New Roman" w:hAnsi="Times New Roman" w:cs="Times New Roman"/>
          <w:b/>
          <w:bCs/>
          <w:sz w:val="24"/>
          <w:szCs w:val="24"/>
        </w:rPr>
        <w:t>»</w:t>
      </w:r>
      <w:r w:rsidR="00A9722C" w:rsidRPr="00867F6C">
        <w:rPr>
          <w:rFonts w:ascii="Times New Roman" w:hAnsi="Times New Roman" w:cs="Times New Roman"/>
          <w:b/>
          <w:bCs/>
          <w:color w:val="000000"/>
          <w:sz w:val="24"/>
          <w:szCs w:val="24"/>
        </w:rPr>
        <w:t xml:space="preserve"> (6 часов)</w:t>
      </w:r>
    </w:p>
    <w:p w:rsidR="00A9722C" w:rsidRPr="00867F6C" w:rsidRDefault="00A9722C" w:rsidP="00E4027A">
      <w:pPr>
        <w:spacing w:after="0" w:line="276" w:lineRule="auto"/>
        <w:ind w:firstLine="851"/>
        <w:jc w:val="both"/>
        <w:rPr>
          <w:rFonts w:ascii="Times New Roman" w:hAnsi="Times New Roman" w:cs="Times New Roman"/>
          <w:sz w:val="24"/>
          <w:szCs w:val="24"/>
        </w:rPr>
      </w:pPr>
      <w:r w:rsidRPr="00867F6C">
        <w:rPr>
          <w:rFonts w:ascii="Times New Roman" w:hAnsi="Times New Roman" w:cs="Times New Roman"/>
          <w:sz w:val="24"/>
          <w:u w:val="single"/>
        </w:rPr>
        <w:t>Теория</w:t>
      </w:r>
      <w:r w:rsidR="00E4027A">
        <w:rPr>
          <w:rFonts w:ascii="Times New Roman" w:hAnsi="Times New Roman" w:cs="Times New Roman"/>
          <w:sz w:val="24"/>
          <w:u w:val="single"/>
        </w:rPr>
        <w:t xml:space="preserve"> (2 часа)</w:t>
      </w:r>
      <w:r w:rsidRPr="00867F6C">
        <w:rPr>
          <w:rFonts w:ascii="Times New Roman" w:hAnsi="Times New Roman" w:cs="Times New Roman"/>
          <w:sz w:val="24"/>
          <w:u w:val="single"/>
        </w:rPr>
        <w:t>:</w:t>
      </w:r>
      <w:r w:rsidRPr="00E4027A">
        <w:rPr>
          <w:rFonts w:ascii="Times New Roman" w:hAnsi="Times New Roman" w:cs="Times New Roman"/>
          <w:sz w:val="24"/>
        </w:rPr>
        <w:t xml:space="preserve"> </w:t>
      </w:r>
      <w:r w:rsidRPr="00867F6C">
        <w:rPr>
          <w:rFonts w:ascii="Times New Roman" w:hAnsi="Times New Roman" w:cs="Times New Roman"/>
          <w:sz w:val="24"/>
          <w:szCs w:val="24"/>
        </w:rPr>
        <w:t xml:space="preserve">Представление о необходимости перекопки и рыхления почвы, о способах перекопки. </w:t>
      </w:r>
      <w:r w:rsidRPr="00867F6C">
        <w:rPr>
          <w:rFonts w:ascii="Times New Roman" w:hAnsi="Times New Roman" w:cs="Times New Roman"/>
          <w:color w:val="000000"/>
          <w:sz w:val="24"/>
          <w:szCs w:val="24"/>
        </w:rPr>
        <w:t xml:space="preserve">Декоративные растения и цели их выращивания. </w:t>
      </w:r>
      <w:r w:rsidRPr="00867F6C">
        <w:rPr>
          <w:rFonts w:ascii="Times New Roman" w:hAnsi="Times New Roman" w:cs="Times New Roman"/>
          <w:sz w:val="24"/>
          <w:szCs w:val="24"/>
        </w:rPr>
        <w:t>Беседа о многообразии семян различных культур.</w:t>
      </w:r>
    </w:p>
    <w:p w:rsidR="00A9722C" w:rsidRPr="00867F6C" w:rsidRDefault="00A9722C" w:rsidP="00E4027A">
      <w:pPr>
        <w:spacing w:after="0" w:line="276" w:lineRule="auto"/>
        <w:ind w:firstLine="851"/>
        <w:jc w:val="both"/>
        <w:rPr>
          <w:rFonts w:ascii="Times New Roman" w:hAnsi="Times New Roman" w:cs="Times New Roman"/>
          <w:b/>
          <w:bCs/>
          <w:color w:val="000000"/>
          <w:sz w:val="24"/>
          <w:szCs w:val="24"/>
        </w:rPr>
      </w:pPr>
      <w:r w:rsidRPr="00867F6C">
        <w:rPr>
          <w:rFonts w:ascii="Times New Roman" w:hAnsi="Times New Roman" w:cs="Times New Roman"/>
          <w:sz w:val="24"/>
          <w:u w:val="single"/>
        </w:rPr>
        <w:t>Практика</w:t>
      </w:r>
      <w:r w:rsidR="00E4027A">
        <w:rPr>
          <w:rFonts w:ascii="Times New Roman" w:hAnsi="Times New Roman" w:cs="Times New Roman"/>
          <w:sz w:val="24"/>
          <w:u w:val="single"/>
        </w:rPr>
        <w:t xml:space="preserve"> (4 часа)</w:t>
      </w:r>
      <w:r w:rsidRPr="00867F6C">
        <w:rPr>
          <w:rFonts w:ascii="Times New Roman" w:hAnsi="Times New Roman" w:cs="Times New Roman"/>
          <w:sz w:val="24"/>
          <w:u w:val="single"/>
        </w:rPr>
        <w:t>:</w:t>
      </w:r>
      <w:r w:rsidRPr="00867F6C">
        <w:rPr>
          <w:rFonts w:ascii="Times New Roman" w:hAnsi="Times New Roman" w:cs="Times New Roman"/>
          <w:sz w:val="24"/>
          <w:szCs w:val="24"/>
        </w:rPr>
        <w:t xml:space="preserve"> Практическая работа «Изучение механического состава почвы» (глинистые, песчаные, суглинистые). Изучение площади питания семян культурных растений для распределения их на «Посадочной ленте». Инструктаж по технике безопасности с сельскохозяйственным инвентарём. Перекапывание участка, внесение органических  удобрений. Составление плана – проекта клумбы  (по цветовой гамме, по высоте, по времени и периоду цветения).</w:t>
      </w:r>
    </w:p>
    <w:p w:rsidR="0081052B" w:rsidRPr="00867F6C" w:rsidRDefault="0081052B" w:rsidP="0081052B">
      <w:pPr>
        <w:spacing w:after="0" w:line="276" w:lineRule="auto"/>
        <w:jc w:val="both"/>
        <w:rPr>
          <w:rFonts w:ascii="Times New Roman" w:eastAsia="Times New Roman" w:hAnsi="Times New Roman" w:cs="Times New Roman"/>
          <w:sz w:val="24"/>
          <w:szCs w:val="24"/>
        </w:rPr>
      </w:pPr>
    </w:p>
    <w:p w:rsidR="00F40194" w:rsidRPr="00867F6C" w:rsidRDefault="00F40194" w:rsidP="00F40194">
      <w:pPr>
        <w:pStyle w:val="2"/>
        <w:spacing w:line="276" w:lineRule="auto"/>
        <w:rPr>
          <w:lang w:val="ru-RU"/>
        </w:rPr>
      </w:pPr>
    </w:p>
    <w:p w:rsidR="004A45CB" w:rsidRPr="00867F6C" w:rsidRDefault="004A45CB" w:rsidP="004A45CB">
      <w:pPr>
        <w:pStyle w:val="2"/>
        <w:rPr>
          <w:sz w:val="22"/>
          <w:lang w:val="ru-RU"/>
        </w:rPr>
      </w:pPr>
    </w:p>
    <w:p w:rsidR="00F103F0" w:rsidRPr="00867F6C" w:rsidRDefault="00F103F0" w:rsidP="00F103F0">
      <w:pPr>
        <w:pStyle w:val="ae"/>
        <w:spacing w:before="240" w:line="276" w:lineRule="auto"/>
        <w:ind w:right="9" w:firstLine="709"/>
        <w:jc w:val="center"/>
        <w:rPr>
          <w:b/>
        </w:rPr>
      </w:pPr>
    </w:p>
    <w:p w:rsidR="007705E5" w:rsidRPr="00867F6C" w:rsidRDefault="007705E5"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C71F6F" w:rsidRPr="00867F6C" w:rsidRDefault="00C71F6F" w:rsidP="007705E5">
      <w:pPr>
        <w:pStyle w:val="a5"/>
        <w:spacing w:line="276" w:lineRule="auto"/>
        <w:jc w:val="both"/>
        <w:rPr>
          <w:rFonts w:ascii="Times New Roman" w:hAnsi="Times New Roman" w:cs="Times New Roman"/>
          <w:b/>
          <w:szCs w:val="24"/>
        </w:rPr>
      </w:pPr>
    </w:p>
    <w:tbl>
      <w:tblPr>
        <w:tblpPr w:leftFromText="180" w:rightFromText="180" w:vertAnchor="text" w:horzAnchor="margin" w:tblpXSpec="right" w:tblpY="-144"/>
        <w:tblW w:w="0" w:type="auto"/>
        <w:tblLook w:val="04A0"/>
      </w:tblPr>
      <w:tblGrid>
        <w:gridCol w:w="4075"/>
      </w:tblGrid>
      <w:tr w:rsidR="00565F6D" w:rsidRPr="00867F6C" w:rsidTr="00F75DC7">
        <w:tc>
          <w:tcPr>
            <w:tcW w:w="4075" w:type="dxa"/>
          </w:tcPr>
          <w:p w:rsidR="00565F6D" w:rsidRPr="00867F6C" w:rsidRDefault="00565F6D" w:rsidP="00F75DC7">
            <w:pPr>
              <w:tabs>
                <w:tab w:val="left" w:pos="851"/>
              </w:tabs>
              <w:spacing w:after="0" w:line="276" w:lineRule="auto"/>
              <w:rPr>
                <w:rFonts w:ascii="Times New Roman" w:eastAsia="Calibri" w:hAnsi="Times New Roman" w:cs="Times New Roman"/>
                <w:szCs w:val="28"/>
              </w:rPr>
            </w:pPr>
            <w:r w:rsidRPr="00867F6C">
              <w:rPr>
                <w:rFonts w:ascii="Times New Roman" w:eastAsia="Calibri" w:hAnsi="Times New Roman" w:cs="Times New Roman"/>
                <w:szCs w:val="28"/>
              </w:rPr>
              <w:t>Приложение к дополнительной общеобразовательной общеразвивающей программе</w:t>
            </w:r>
          </w:p>
          <w:p w:rsidR="00565F6D" w:rsidRPr="00867F6C" w:rsidRDefault="00565F6D" w:rsidP="00E4027A">
            <w:pPr>
              <w:tabs>
                <w:tab w:val="left" w:pos="851"/>
              </w:tabs>
              <w:spacing w:after="0" w:line="240" w:lineRule="auto"/>
              <w:rPr>
                <w:rFonts w:ascii="Times New Roman" w:eastAsia="Calibri" w:hAnsi="Times New Roman" w:cs="Times New Roman"/>
                <w:szCs w:val="28"/>
              </w:rPr>
            </w:pPr>
            <w:r w:rsidRPr="00867F6C">
              <w:rPr>
                <w:rFonts w:ascii="Times New Roman" w:eastAsia="Calibri" w:hAnsi="Times New Roman" w:cs="Times New Roman"/>
                <w:szCs w:val="28"/>
              </w:rPr>
              <w:t xml:space="preserve"> «</w:t>
            </w:r>
            <w:r w:rsidR="00E4027A">
              <w:rPr>
                <w:rFonts w:ascii="Times New Roman" w:eastAsia="Calibri" w:hAnsi="Times New Roman" w:cs="Times New Roman"/>
                <w:szCs w:val="28"/>
              </w:rPr>
              <w:t>Экологическая тропа исследований</w:t>
            </w:r>
            <w:r w:rsidRPr="00867F6C">
              <w:rPr>
                <w:rFonts w:ascii="Times New Roman" w:eastAsia="Calibri" w:hAnsi="Times New Roman" w:cs="Times New Roman"/>
                <w:szCs w:val="28"/>
              </w:rPr>
              <w:t>»</w:t>
            </w:r>
          </w:p>
        </w:tc>
      </w:tr>
    </w:tbl>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center"/>
        <w:rPr>
          <w:rFonts w:ascii="Times New Roman" w:hAnsi="Times New Roman" w:cs="Times New Roman"/>
          <w:b/>
          <w:color w:val="000000"/>
          <w:sz w:val="28"/>
          <w:szCs w:val="28"/>
        </w:rPr>
      </w:pPr>
      <w:r w:rsidRPr="00867F6C">
        <w:rPr>
          <w:rFonts w:ascii="Times New Roman" w:hAnsi="Times New Roman" w:cs="Times New Roman"/>
          <w:b/>
          <w:color w:val="000000"/>
          <w:sz w:val="28"/>
          <w:szCs w:val="28"/>
        </w:rPr>
        <w:t xml:space="preserve">Рабочая программа по курсу </w:t>
      </w:r>
    </w:p>
    <w:p w:rsidR="00565F6D" w:rsidRPr="00867F6C" w:rsidRDefault="00565F6D" w:rsidP="00CB216B">
      <w:pPr>
        <w:pStyle w:val="ae"/>
        <w:spacing w:after="240" w:line="276" w:lineRule="auto"/>
        <w:ind w:left="113" w:right="9"/>
        <w:jc w:val="center"/>
        <w:rPr>
          <w:rFonts w:eastAsia="Calibri"/>
          <w:b/>
          <w:sz w:val="36"/>
          <w:szCs w:val="40"/>
        </w:rPr>
      </w:pPr>
      <w:r w:rsidRPr="00E4027A">
        <w:rPr>
          <w:b/>
          <w:color w:val="000000"/>
          <w:sz w:val="28"/>
          <w:szCs w:val="40"/>
        </w:rPr>
        <w:t>«</w:t>
      </w:r>
      <w:r w:rsidR="00CB216B" w:rsidRPr="00E4027A">
        <w:rPr>
          <w:rFonts w:eastAsia="Calibri"/>
          <w:b/>
          <w:sz w:val="28"/>
          <w:szCs w:val="40"/>
        </w:rPr>
        <w:t>Естественная среда и здоровье человека</w:t>
      </w:r>
      <w:r w:rsidRPr="00E4027A">
        <w:rPr>
          <w:b/>
          <w:color w:val="000000"/>
          <w:sz w:val="28"/>
          <w:szCs w:val="40"/>
        </w:rPr>
        <w:t>»</w:t>
      </w:r>
      <w:r w:rsidR="00E4027A">
        <w:rPr>
          <w:b/>
          <w:color w:val="000000"/>
          <w:sz w:val="28"/>
          <w:szCs w:val="40"/>
        </w:rPr>
        <w:t xml:space="preserve"> (2 год обучения)</w:t>
      </w:r>
    </w:p>
    <w:p w:rsidR="00565F6D" w:rsidRPr="00867F6C" w:rsidRDefault="00565F6D" w:rsidP="00565F6D">
      <w:pPr>
        <w:tabs>
          <w:tab w:val="left" w:pos="851"/>
        </w:tabs>
        <w:spacing w:line="276" w:lineRule="auto"/>
        <w:ind w:firstLine="709"/>
        <w:jc w:val="center"/>
        <w:rPr>
          <w:rFonts w:ascii="Times New Roman" w:hAnsi="Times New Roman" w:cs="Times New Roman"/>
          <w:color w:val="000000"/>
          <w:sz w:val="28"/>
          <w:szCs w:val="28"/>
        </w:rPr>
      </w:pPr>
      <w:r w:rsidRPr="00867F6C">
        <w:rPr>
          <w:rFonts w:ascii="Times New Roman" w:hAnsi="Times New Roman" w:cs="Times New Roman"/>
          <w:color w:val="000000"/>
          <w:sz w:val="28"/>
          <w:szCs w:val="28"/>
        </w:rPr>
        <w:t xml:space="preserve">(детское творческое объединение «Друзья природы», </w:t>
      </w:r>
    </w:p>
    <w:p w:rsidR="00565F6D" w:rsidRPr="00867F6C" w:rsidRDefault="00565F6D" w:rsidP="00565F6D">
      <w:pPr>
        <w:tabs>
          <w:tab w:val="left" w:pos="851"/>
        </w:tabs>
        <w:spacing w:line="276" w:lineRule="auto"/>
        <w:ind w:firstLine="709"/>
        <w:jc w:val="center"/>
        <w:rPr>
          <w:rFonts w:ascii="Times New Roman" w:hAnsi="Times New Roman" w:cs="Times New Roman"/>
          <w:color w:val="000000"/>
          <w:sz w:val="28"/>
          <w:szCs w:val="28"/>
        </w:rPr>
      </w:pPr>
      <w:r w:rsidRPr="00867F6C">
        <w:rPr>
          <w:rFonts w:ascii="Times New Roman" w:hAnsi="Times New Roman" w:cs="Times New Roman"/>
          <w:color w:val="000000"/>
          <w:sz w:val="28"/>
          <w:szCs w:val="28"/>
        </w:rPr>
        <w:t>руководитель: Салимова Ю.М.)</w:t>
      </w:r>
    </w:p>
    <w:p w:rsidR="00565F6D" w:rsidRPr="00867F6C" w:rsidRDefault="00565F6D" w:rsidP="00565F6D">
      <w:pPr>
        <w:tabs>
          <w:tab w:val="left" w:pos="851"/>
        </w:tabs>
        <w:spacing w:line="276" w:lineRule="auto"/>
        <w:ind w:firstLine="709"/>
        <w:jc w:val="center"/>
        <w:rPr>
          <w:color w:val="000000"/>
          <w:sz w:val="28"/>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565F6D" w:rsidRPr="00867F6C" w:rsidRDefault="00565F6D" w:rsidP="00565F6D">
      <w:pPr>
        <w:tabs>
          <w:tab w:val="left" w:pos="851"/>
        </w:tabs>
        <w:spacing w:line="276" w:lineRule="auto"/>
        <w:ind w:firstLine="709"/>
        <w:jc w:val="both"/>
        <w:rPr>
          <w:color w:val="00B050"/>
          <w:sz w:val="24"/>
          <w:szCs w:val="28"/>
        </w:rPr>
      </w:pPr>
    </w:p>
    <w:p w:rsidR="00C71F6F" w:rsidRPr="00867F6C" w:rsidRDefault="00C71F6F" w:rsidP="007705E5">
      <w:pPr>
        <w:pStyle w:val="a5"/>
        <w:spacing w:line="276" w:lineRule="auto"/>
        <w:jc w:val="both"/>
        <w:rPr>
          <w:rFonts w:ascii="Times New Roman" w:hAnsi="Times New Roman" w:cs="Times New Roman"/>
          <w:b/>
          <w:szCs w:val="24"/>
        </w:rPr>
      </w:pPr>
    </w:p>
    <w:p w:rsidR="00C71F6F" w:rsidRPr="00867F6C" w:rsidRDefault="00C71F6F" w:rsidP="007705E5">
      <w:pPr>
        <w:pStyle w:val="a5"/>
        <w:spacing w:line="276" w:lineRule="auto"/>
        <w:jc w:val="both"/>
        <w:rPr>
          <w:rFonts w:ascii="Times New Roman" w:hAnsi="Times New Roman" w:cs="Times New Roman"/>
          <w:b/>
          <w:szCs w:val="24"/>
        </w:rPr>
      </w:pPr>
    </w:p>
    <w:p w:rsidR="00C71F6F" w:rsidRPr="00867F6C" w:rsidRDefault="00C71F6F"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565F6D" w:rsidRDefault="00565F6D" w:rsidP="007705E5">
      <w:pPr>
        <w:pStyle w:val="a5"/>
        <w:spacing w:line="276" w:lineRule="auto"/>
        <w:jc w:val="both"/>
        <w:rPr>
          <w:rFonts w:ascii="Times New Roman" w:hAnsi="Times New Roman" w:cs="Times New Roman"/>
          <w:b/>
          <w:szCs w:val="24"/>
        </w:rPr>
      </w:pPr>
    </w:p>
    <w:p w:rsidR="00E4027A" w:rsidRDefault="00E4027A" w:rsidP="007705E5">
      <w:pPr>
        <w:pStyle w:val="a5"/>
        <w:spacing w:line="276" w:lineRule="auto"/>
        <w:jc w:val="both"/>
        <w:rPr>
          <w:rFonts w:ascii="Times New Roman" w:hAnsi="Times New Roman" w:cs="Times New Roman"/>
          <w:b/>
          <w:szCs w:val="24"/>
        </w:rPr>
      </w:pPr>
    </w:p>
    <w:p w:rsidR="00E4027A" w:rsidRDefault="00E4027A" w:rsidP="007705E5">
      <w:pPr>
        <w:pStyle w:val="a5"/>
        <w:spacing w:line="276" w:lineRule="auto"/>
        <w:jc w:val="both"/>
        <w:rPr>
          <w:rFonts w:ascii="Times New Roman" w:hAnsi="Times New Roman" w:cs="Times New Roman"/>
          <w:b/>
          <w:szCs w:val="24"/>
        </w:rPr>
      </w:pPr>
    </w:p>
    <w:p w:rsidR="00E4027A" w:rsidRPr="00867F6C" w:rsidRDefault="00E4027A" w:rsidP="007705E5">
      <w:pPr>
        <w:pStyle w:val="a5"/>
        <w:spacing w:line="276" w:lineRule="auto"/>
        <w:jc w:val="both"/>
        <w:rPr>
          <w:rFonts w:ascii="Times New Roman" w:hAnsi="Times New Roman" w:cs="Times New Roman"/>
          <w:b/>
          <w:szCs w:val="24"/>
        </w:rPr>
      </w:pPr>
    </w:p>
    <w:p w:rsidR="00565F6D" w:rsidRPr="00867F6C" w:rsidRDefault="00565F6D" w:rsidP="007705E5">
      <w:pPr>
        <w:pStyle w:val="a5"/>
        <w:spacing w:line="276" w:lineRule="auto"/>
        <w:jc w:val="both"/>
        <w:rPr>
          <w:rFonts w:ascii="Times New Roman" w:hAnsi="Times New Roman" w:cs="Times New Roman"/>
          <w:b/>
          <w:szCs w:val="24"/>
        </w:rPr>
      </w:pPr>
    </w:p>
    <w:p w:rsidR="00E660CD" w:rsidRPr="00867F6C" w:rsidRDefault="00E660CD" w:rsidP="00E660CD">
      <w:pPr>
        <w:pStyle w:val="2"/>
        <w:ind w:firstLine="851"/>
        <w:rPr>
          <w:lang w:val="ru-RU"/>
        </w:rPr>
      </w:pPr>
      <w:r w:rsidRPr="00867F6C">
        <w:rPr>
          <w:lang w:val="ru-RU"/>
        </w:rPr>
        <w:lastRenderedPageBreak/>
        <w:t xml:space="preserve">Программа разработана для детей среднего школьного возраста с учетом особенностей их развития.  </w:t>
      </w:r>
    </w:p>
    <w:p w:rsidR="00E660CD" w:rsidRPr="00867F6C" w:rsidRDefault="00E660CD" w:rsidP="00E660CD">
      <w:pPr>
        <w:pStyle w:val="2"/>
        <w:ind w:firstLine="851"/>
        <w:rPr>
          <w:lang w:val="ru-RU"/>
        </w:rPr>
      </w:pPr>
      <w:r w:rsidRPr="00867F6C">
        <w:rPr>
          <w:lang w:val="ru-RU"/>
        </w:rPr>
        <w:t>Занятия проводятся 2 раза в неделю с нагрузкой 1 час.</w:t>
      </w:r>
    </w:p>
    <w:p w:rsidR="00E660CD" w:rsidRPr="00867F6C" w:rsidRDefault="00E660CD" w:rsidP="00E660CD">
      <w:pPr>
        <w:pStyle w:val="2"/>
        <w:ind w:firstLine="851"/>
        <w:rPr>
          <w:lang w:val="ru-RU"/>
        </w:rPr>
      </w:pPr>
      <w:r w:rsidRPr="00867F6C">
        <w:rPr>
          <w:lang w:val="ru-RU"/>
        </w:rPr>
        <w:t>Курс рассчитан на 68 часов (в том чис</w:t>
      </w:r>
      <w:r w:rsidR="00F75DC7" w:rsidRPr="00867F6C">
        <w:rPr>
          <w:lang w:val="ru-RU"/>
        </w:rPr>
        <w:t>ле, теоретические занятия –44, практические занятия – 24</w:t>
      </w:r>
      <w:r w:rsidRPr="00867F6C">
        <w:rPr>
          <w:lang w:val="ru-RU"/>
        </w:rPr>
        <w:t>)</w:t>
      </w:r>
      <w:r w:rsidR="00E4027A">
        <w:rPr>
          <w:lang w:val="ru-RU"/>
        </w:rPr>
        <w:t xml:space="preserve">, на </w:t>
      </w:r>
      <w:r w:rsidR="00DD076A">
        <w:rPr>
          <w:lang w:val="ru-RU"/>
        </w:rPr>
        <w:t>2 год обучения</w:t>
      </w:r>
    </w:p>
    <w:p w:rsidR="00E660CD" w:rsidRPr="00867F6C" w:rsidRDefault="00E660CD" w:rsidP="00E660CD">
      <w:pPr>
        <w:pStyle w:val="2"/>
        <w:ind w:firstLine="851"/>
        <w:rPr>
          <w:lang w:val="ru-RU"/>
        </w:rPr>
      </w:pPr>
      <w:r w:rsidRPr="00867F6C">
        <w:rPr>
          <w:lang w:val="ru-RU"/>
        </w:rPr>
        <w:t>В процессе обучения возможно увеличение</w:t>
      </w:r>
      <w:r w:rsidR="00DD076A">
        <w:rPr>
          <w:lang w:val="ru-RU"/>
        </w:rPr>
        <w:t xml:space="preserve"> или сокращение часов, по какой-</w:t>
      </w:r>
      <w:r w:rsidRPr="00867F6C">
        <w:rPr>
          <w:lang w:val="ru-RU"/>
        </w:rPr>
        <w:t xml:space="preserve">либо теме, в зависимости от корректировки задач. </w:t>
      </w:r>
    </w:p>
    <w:p w:rsidR="00E660CD" w:rsidRPr="00867F6C" w:rsidRDefault="00E660CD" w:rsidP="00E660CD">
      <w:pPr>
        <w:pStyle w:val="2"/>
        <w:ind w:firstLine="851"/>
        <w:rPr>
          <w:lang w:val="ru-RU"/>
        </w:rPr>
      </w:pPr>
      <w:r w:rsidRPr="00867F6C">
        <w:rPr>
          <w:b/>
          <w:lang w:val="ru-RU"/>
        </w:rPr>
        <w:t>Расписание занятий</w:t>
      </w:r>
      <w:r w:rsidRPr="00867F6C">
        <w:rPr>
          <w:lang w:val="ru-RU"/>
        </w:rPr>
        <w:t xml:space="preserve"> детского творческого объединения «Друзья природы»:</w:t>
      </w:r>
    </w:p>
    <w:p w:rsidR="00565F6D" w:rsidRPr="00867F6C" w:rsidRDefault="00565F6D" w:rsidP="007705E5">
      <w:pPr>
        <w:pStyle w:val="a5"/>
        <w:spacing w:line="276" w:lineRule="auto"/>
        <w:jc w:val="both"/>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727"/>
        <w:gridCol w:w="1588"/>
        <w:gridCol w:w="1734"/>
        <w:gridCol w:w="1134"/>
        <w:gridCol w:w="1682"/>
      </w:tblGrid>
      <w:tr w:rsidR="00CB216B" w:rsidRPr="00867F6C" w:rsidTr="00CB216B">
        <w:trPr>
          <w:trHeight w:val="284"/>
        </w:trPr>
        <w:tc>
          <w:tcPr>
            <w:tcW w:w="1580" w:type="dxa"/>
            <w:tcBorders>
              <w:top w:val="single" w:sz="4" w:space="0" w:color="auto"/>
              <w:left w:val="single" w:sz="4" w:space="0" w:color="auto"/>
              <w:bottom w:val="single" w:sz="4" w:space="0" w:color="auto"/>
              <w:right w:val="single" w:sz="4" w:space="0" w:color="auto"/>
            </w:tcBorders>
            <w:hideMark/>
          </w:tcPr>
          <w:p w:rsidR="00CB216B" w:rsidRPr="00867F6C" w:rsidRDefault="00CB216B" w:rsidP="00F75DC7">
            <w:pPr>
              <w:pStyle w:val="2"/>
              <w:jc w:val="center"/>
              <w:rPr>
                <w:b/>
              </w:rPr>
            </w:pPr>
            <w:r w:rsidRPr="00867F6C">
              <w:rPr>
                <w:b/>
              </w:rPr>
              <w:t>ПН</w:t>
            </w:r>
          </w:p>
        </w:tc>
        <w:tc>
          <w:tcPr>
            <w:tcW w:w="1727" w:type="dxa"/>
            <w:tcBorders>
              <w:top w:val="single" w:sz="4" w:space="0" w:color="auto"/>
              <w:left w:val="single" w:sz="4" w:space="0" w:color="auto"/>
              <w:bottom w:val="single" w:sz="4" w:space="0" w:color="auto"/>
              <w:right w:val="single" w:sz="4" w:space="0" w:color="auto"/>
            </w:tcBorders>
            <w:hideMark/>
          </w:tcPr>
          <w:p w:rsidR="00CB216B" w:rsidRPr="00867F6C" w:rsidRDefault="00CB216B" w:rsidP="00F75DC7">
            <w:pPr>
              <w:pStyle w:val="2"/>
              <w:jc w:val="center"/>
              <w:rPr>
                <w:b/>
              </w:rPr>
            </w:pPr>
            <w:r w:rsidRPr="00867F6C">
              <w:rPr>
                <w:b/>
              </w:rPr>
              <w:t>ВТ</w:t>
            </w:r>
          </w:p>
        </w:tc>
        <w:tc>
          <w:tcPr>
            <w:tcW w:w="1588" w:type="dxa"/>
            <w:tcBorders>
              <w:top w:val="single" w:sz="4" w:space="0" w:color="auto"/>
              <w:left w:val="single" w:sz="4" w:space="0" w:color="auto"/>
              <w:bottom w:val="single" w:sz="4" w:space="0" w:color="auto"/>
              <w:right w:val="single" w:sz="4" w:space="0" w:color="auto"/>
            </w:tcBorders>
            <w:hideMark/>
          </w:tcPr>
          <w:p w:rsidR="00CB216B" w:rsidRPr="00867F6C" w:rsidRDefault="00CB216B" w:rsidP="00F75DC7">
            <w:pPr>
              <w:pStyle w:val="2"/>
              <w:jc w:val="center"/>
              <w:rPr>
                <w:b/>
              </w:rPr>
            </w:pPr>
            <w:r w:rsidRPr="00867F6C">
              <w:rPr>
                <w:b/>
              </w:rPr>
              <w:t>СР</w:t>
            </w:r>
          </w:p>
        </w:tc>
        <w:tc>
          <w:tcPr>
            <w:tcW w:w="1734" w:type="dxa"/>
            <w:tcBorders>
              <w:top w:val="single" w:sz="4" w:space="0" w:color="auto"/>
              <w:left w:val="single" w:sz="4" w:space="0" w:color="auto"/>
              <w:bottom w:val="single" w:sz="4" w:space="0" w:color="auto"/>
              <w:right w:val="single" w:sz="4" w:space="0" w:color="auto"/>
            </w:tcBorders>
            <w:hideMark/>
          </w:tcPr>
          <w:p w:rsidR="00CB216B" w:rsidRPr="00867F6C" w:rsidRDefault="00CB216B" w:rsidP="00F75DC7">
            <w:pPr>
              <w:pStyle w:val="2"/>
              <w:jc w:val="center"/>
              <w:rPr>
                <w:b/>
              </w:rPr>
            </w:pPr>
            <w:r w:rsidRPr="00867F6C">
              <w:rPr>
                <w:b/>
              </w:rPr>
              <w:t>ЧТ</w:t>
            </w:r>
          </w:p>
        </w:tc>
        <w:tc>
          <w:tcPr>
            <w:tcW w:w="1134" w:type="dxa"/>
            <w:tcBorders>
              <w:top w:val="single" w:sz="4" w:space="0" w:color="auto"/>
              <w:left w:val="single" w:sz="4" w:space="0" w:color="auto"/>
              <w:bottom w:val="single" w:sz="4" w:space="0" w:color="auto"/>
              <w:right w:val="single" w:sz="4" w:space="0" w:color="auto"/>
            </w:tcBorders>
            <w:hideMark/>
          </w:tcPr>
          <w:p w:rsidR="00CB216B" w:rsidRPr="00867F6C" w:rsidRDefault="00CB216B" w:rsidP="00F75DC7">
            <w:pPr>
              <w:pStyle w:val="2"/>
              <w:jc w:val="center"/>
              <w:rPr>
                <w:b/>
              </w:rPr>
            </w:pPr>
            <w:r w:rsidRPr="00867F6C">
              <w:rPr>
                <w:b/>
              </w:rPr>
              <w:t>ПТ</w:t>
            </w:r>
          </w:p>
        </w:tc>
        <w:tc>
          <w:tcPr>
            <w:tcW w:w="1682" w:type="dxa"/>
            <w:tcBorders>
              <w:top w:val="single" w:sz="4" w:space="0" w:color="auto"/>
              <w:left w:val="single" w:sz="4" w:space="0" w:color="auto"/>
              <w:bottom w:val="single" w:sz="4" w:space="0" w:color="auto"/>
              <w:right w:val="single" w:sz="4" w:space="0" w:color="auto"/>
            </w:tcBorders>
            <w:hideMark/>
          </w:tcPr>
          <w:p w:rsidR="00CB216B" w:rsidRPr="00867F6C" w:rsidRDefault="00CB216B" w:rsidP="00F75DC7">
            <w:pPr>
              <w:pStyle w:val="2"/>
              <w:jc w:val="center"/>
              <w:rPr>
                <w:b/>
              </w:rPr>
            </w:pPr>
            <w:r w:rsidRPr="00867F6C">
              <w:rPr>
                <w:b/>
              </w:rPr>
              <w:t>СБ</w:t>
            </w:r>
          </w:p>
        </w:tc>
      </w:tr>
      <w:tr w:rsidR="00CB216B" w:rsidRPr="00867F6C" w:rsidTr="00CB216B">
        <w:trPr>
          <w:trHeight w:val="284"/>
        </w:trPr>
        <w:tc>
          <w:tcPr>
            <w:tcW w:w="1580" w:type="dxa"/>
            <w:tcBorders>
              <w:top w:val="single" w:sz="4" w:space="0" w:color="auto"/>
              <w:left w:val="single" w:sz="4" w:space="0" w:color="auto"/>
              <w:bottom w:val="single" w:sz="4" w:space="0" w:color="auto"/>
              <w:right w:val="single" w:sz="4" w:space="0" w:color="auto"/>
            </w:tcBorders>
          </w:tcPr>
          <w:p w:rsidR="00CB216B" w:rsidRPr="00867F6C" w:rsidRDefault="00CB216B" w:rsidP="00F75DC7">
            <w:pPr>
              <w:pStyle w:val="2"/>
              <w:rPr>
                <w:lang w:val="ru-RU"/>
              </w:rPr>
            </w:pPr>
          </w:p>
        </w:tc>
        <w:tc>
          <w:tcPr>
            <w:tcW w:w="1727" w:type="dxa"/>
            <w:tcBorders>
              <w:top w:val="single" w:sz="4" w:space="0" w:color="auto"/>
              <w:left w:val="single" w:sz="4" w:space="0" w:color="auto"/>
              <w:bottom w:val="single" w:sz="4" w:space="0" w:color="auto"/>
              <w:right w:val="single" w:sz="4" w:space="0" w:color="auto"/>
            </w:tcBorders>
            <w:hideMark/>
          </w:tcPr>
          <w:p w:rsidR="00CB216B" w:rsidRPr="00867F6C" w:rsidRDefault="00CB216B" w:rsidP="00F75DC7">
            <w:pPr>
              <w:pStyle w:val="2"/>
            </w:pPr>
            <w:r w:rsidRPr="00867F6C">
              <w:rPr>
                <w:lang w:val="ru-RU"/>
              </w:rPr>
              <w:t>17:00-17:45</w:t>
            </w:r>
          </w:p>
        </w:tc>
        <w:tc>
          <w:tcPr>
            <w:tcW w:w="1588" w:type="dxa"/>
            <w:tcBorders>
              <w:top w:val="single" w:sz="4" w:space="0" w:color="auto"/>
              <w:left w:val="single" w:sz="4" w:space="0" w:color="auto"/>
              <w:bottom w:val="single" w:sz="4" w:space="0" w:color="auto"/>
              <w:right w:val="single" w:sz="4" w:space="0" w:color="auto"/>
            </w:tcBorders>
            <w:hideMark/>
          </w:tcPr>
          <w:p w:rsidR="00CB216B" w:rsidRPr="00867F6C" w:rsidRDefault="00CB216B" w:rsidP="00F75DC7">
            <w:pPr>
              <w:pStyle w:val="2"/>
              <w:rPr>
                <w:lang w:val="ru-RU"/>
              </w:rPr>
            </w:pPr>
          </w:p>
        </w:tc>
        <w:tc>
          <w:tcPr>
            <w:tcW w:w="1734" w:type="dxa"/>
            <w:tcBorders>
              <w:top w:val="single" w:sz="4" w:space="0" w:color="auto"/>
              <w:left w:val="single" w:sz="4" w:space="0" w:color="auto"/>
              <w:bottom w:val="single" w:sz="4" w:space="0" w:color="auto"/>
              <w:right w:val="single" w:sz="4" w:space="0" w:color="auto"/>
            </w:tcBorders>
          </w:tcPr>
          <w:p w:rsidR="00CB216B" w:rsidRPr="00867F6C" w:rsidRDefault="00CB216B" w:rsidP="00CB216B">
            <w:pPr>
              <w:pStyle w:val="2"/>
            </w:pPr>
            <w:r w:rsidRPr="00867F6C">
              <w:rPr>
                <w:lang w:val="ru-RU"/>
              </w:rPr>
              <w:t>17:30-18:15</w:t>
            </w:r>
          </w:p>
        </w:tc>
        <w:tc>
          <w:tcPr>
            <w:tcW w:w="1134" w:type="dxa"/>
            <w:tcBorders>
              <w:top w:val="single" w:sz="4" w:space="0" w:color="auto"/>
              <w:left w:val="single" w:sz="4" w:space="0" w:color="auto"/>
              <w:bottom w:val="single" w:sz="4" w:space="0" w:color="auto"/>
              <w:right w:val="single" w:sz="4" w:space="0" w:color="auto"/>
            </w:tcBorders>
          </w:tcPr>
          <w:p w:rsidR="00CB216B" w:rsidRPr="00867F6C" w:rsidRDefault="00CB216B" w:rsidP="00F75DC7">
            <w:pPr>
              <w:pStyle w:val="2"/>
            </w:pPr>
          </w:p>
        </w:tc>
        <w:tc>
          <w:tcPr>
            <w:tcW w:w="1682" w:type="dxa"/>
            <w:tcBorders>
              <w:top w:val="single" w:sz="4" w:space="0" w:color="auto"/>
              <w:left w:val="single" w:sz="4" w:space="0" w:color="auto"/>
              <w:bottom w:val="single" w:sz="4" w:space="0" w:color="auto"/>
              <w:right w:val="single" w:sz="4" w:space="0" w:color="auto"/>
            </w:tcBorders>
          </w:tcPr>
          <w:p w:rsidR="00CB216B" w:rsidRPr="00867F6C" w:rsidRDefault="00CB216B" w:rsidP="00F75DC7">
            <w:pPr>
              <w:pStyle w:val="2"/>
              <w:rPr>
                <w:lang w:val="ru-RU"/>
              </w:rPr>
            </w:pPr>
          </w:p>
        </w:tc>
      </w:tr>
    </w:tbl>
    <w:p w:rsidR="00F75DC7" w:rsidRPr="00867F6C" w:rsidRDefault="00F75DC7" w:rsidP="00F75DC7">
      <w:pPr>
        <w:pStyle w:val="ab"/>
        <w:spacing w:before="0" w:beforeAutospacing="0" w:after="0" w:afterAutospacing="0" w:line="276" w:lineRule="auto"/>
        <w:jc w:val="center"/>
        <w:rPr>
          <w:b/>
          <w:bCs/>
          <w:color w:val="000000"/>
          <w:szCs w:val="28"/>
        </w:rPr>
      </w:pPr>
    </w:p>
    <w:p w:rsidR="00F75DC7" w:rsidRPr="00867F6C" w:rsidRDefault="00F75DC7" w:rsidP="00F75DC7">
      <w:pPr>
        <w:pStyle w:val="ab"/>
        <w:spacing w:before="0" w:beforeAutospacing="0" w:after="0" w:afterAutospacing="0" w:line="276" w:lineRule="auto"/>
        <w:jc w:val="center"/>
        <w:rPr>
          <w:b/>
          <w:bCs/>
          <w:color w:val="000000"/>
          <w:szCs w:val="28"/>
        </w:rPr>
      </w:pPr>
      <w:r w:rsidRPr="00867F6C">
        <w:rPr>
          <w:b/>
          <w:bCs/>
          <w:color w:val="000000"/>
          <w:szCs w:val="28"/>
        </w:rPr>
        <w:t xml:space="preserve">1. Учебно-тематический план по курсу </w:t>
      </w:r>
    </w:p>
    <w:p w:rsidR="00F75DC7" w:rsidRPr="00867F6C" w:rsidRDefault="00F75DC7" w:rsidP="00F75DC7">
      <w:pPr>
        <w:pStyle w:val="ab"/>
        <w:spacing w:before="0" w:beforeAutospacing="0" w:after="0" w:afterAutospacing="0" w:line="276" w:lineRule="auto"/>
        <w:jc w:val="center"/>
        <w:rPr>
          <w:b/>
          <w:bCs/>
          <w:color w:val="000000"/>
          <w:szCs w:val="28"/>
        </w:rPr>
      </w:pPr>
      <w:r w:rsidRPr="00867F6C">
        <w:rPr>
          <w:b/>
          <w:bCs/>
          <w:color w:val="000000"/>
          <w:szCs w:val="28"/>
        </w:rPr>
        <w:t>«</w:t>
      </w:r>
      <w:r w:rsidRPr="00867F6C">
        <w:rPr>
          <w:rFonts w:eastAsia="Calibri"/>
          <w:b/>
          <w:szCs w:val="40"/>
        </w:rPr>
        <w:t>Естественная среда и здоровье человека»</w:t>
      </w:r>
      <w:r w:rsidR="00DD076A">
        <w:rPr>
          <w:rFonts w:eastAsia="Calibri"/>
          <w:b/>
          <w:szCs w:val="40"/>
        </w:rPr>
        <w:t xml:space="preserve"> (2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474"/>
        <w:gridCol w:w="1304"/>
        <w:gridCol w:w="1304"/>
        <w:gridCol w:w="1601"/>
      </w:tblGrid>
      <w:tr w:rsidR="00F75DC7" w:rsidRPr="00867F6C" w:rsidTr="00F75DC7">
        <w:trPr>
          <w:trHeight w:val="326"/>
        </w:trPr>
        <w:tc>
          <w:tcPr>
            <w:tcW w:w="817" w:type="dxa"/>
            <w:vMerge w:val="restart"/>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 п/п</w:t>
            </w:r>
          </w:p>
        </w:tc>
        <w:tc>
          <w:tcPr>
            <w:tcW w:w="4474" w:type="dxa"/>
            <w:vMerge w:val="restart"/>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Тема занятия</w:t>
            </w:r>
          </w:p>
        </w:tc>
        <w:tc>
          <w:tcPr>
            <w:tcW w:w="4209" w:type="dxa"/>
            <w:gridSpan w:val="3"/>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Количество часов</w:t>
            </w:r>
          </w:p>
        </w:tc>
      </w:tr>
      <w:tr w:rsidR="00F75DC7" w:rsidRPr="00867F6C" w:rsidTr="00F75DC7">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5DC7" w:rsidRPr="00867F6C" w:rsidRDefault="00F75DC7" w:rsidP="00F75DC7">
            <w:pPr>
              <w:rPr>
                <w:rFonts w:ascii="Times New Roman" w:eastAsia="Times New Roman" w:hAnsi="Times New Roman" w:cs="Times New Roman"/>
                <w:b/>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DC7" w:rsidRPr="00867F6C" w:rsidRDefault="00F75DC7" w:rsidP="00F75DC7">
            <w:pPr>
              <w:rPr>
                <w:rFonts w:ascii="Times New Roman" w:eastAsia="Times New Roman" w:hAnsi="Times New Roman" w:cs="Times New Roman"/>
                <w:b/>
                <w:sz w:val="24"/>
                <w:lang w:eastAsia="ru-RU"/>
              </w:rPr>
            </w:pP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Общее</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Теория</w:t>
            </w:r>
          </w:p>
        </w:tc>
        <w:tc>
          <w:tcPr>
            <w:tcW w:w="1601"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tabs>
                <w:tab w:val="left" w:pos="540"/>
              </w:tabs>
              <w:jc w:val="center"/>
              <w:rPr>
                <w:rFonts w:ascii="Times New Roman" w:eastAsia="Times New Roman" w:hAnsi="Times New Roman" w:cs="Times New Roman"/>
                <w:b/>
                <w:sz w:val="24"/>
                <w:lang w:eastAsia="ru-RU"/>
              </w:rPr>
            </w:pPr>
            <w:r w:rsidRPr="00867F6C">
              <w:rPr>
                <w:rFonts w:ascii="Times New Roman" w:eastAsia="Times New Roman" w:hAnsi="Times New Roman" w:cs="Times New Roman"/>
                <w:b/>
                <w:sz w:val="24"/>
                <w:lang w:eastAsia="ru-RU"/>
              </w:rPr>
              <w:t>Практика</w:t>
            </w:r>
          </w:p>
        </w:tc>
      </w:tr>
      <w:tr w:rsidR="00F75DC7" w:rsidRPr="00867F6C" w:rsidTr="00F75DC7">
        <w:trPr>
          <w:trHeight w:val="144"/>
        </w:trPr>
        <w:tc>
          <w:tcPr>
            <w:tcW w:w="817" w:type="dxa"/>
            <w:tcBorders>
              <w:top w:val="single" w:sz="4" w:space="0" w:color="auto"/>
              <w:left w:val="single" w:sz="4" w:space="0" w:color="auto"/>
              <w:bottom w:val="single" w:sz="4" w:space="0" w:color="auto"/>
              <w:right w:val="single" w:sz="4" w:space="0" w:color="auto"/>
            </w:tcBorders>
          </w:tcPr>
          <w:p w:rsidR="00F75DC7" w:rsidRPr="00867F6C" w:rsidRDefault="00F75DC7" w:rsidP="00C4131D">
            <w:pPr>
              <w:numPr>
                <w:ilvl w:val="0"/>
                <w:numId w:val="7"/>
              </w:numPr>
              <w:tabs>
                <w:tab w:val="left" w:pos="284"/>
              </w:tabs>
              <w:spacing w:after="0" w:line="240" w:lineRule="auto"/>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F75DC7" w:rsidRPr="00DD076A" w:rsidRDefault="00F75DC7" w:rsidP="00F75DC7">
            <w:pPr>
              <w:tabs>
                <w:tab w:val="left" w:pos="318"/>
              </w:tabs>
              <w:spacing w:after="0" w:line="276" w:lineRule="auto"/>
              <w:ind w:left="34"/>
              <w:jc w:val="both"/>
              <w:rPr>
                <w:rFonts w:ascii="Times New Roman" w:hAnsi="Times New Roman" w:cs="Times New Roman"/>
                <w:sz w:val="24"/>
              </w:rPr>
            </w:pPr>
            <w:r w:rsidRPr="00DD076A">
              <w:rPr>
                <w:rFonts w:ascii="Times New Roman" w:eastAsia="Times New Roman" w:hAnsi="Times New Roman" w:cs="Times New Roman"/>
                <w:bCs/>
                <w:iCs/>
                <w:color w:val="000000"/>
                <w:sz w:val="24"/>
                <w:szCs w:val="24"/>
              </w:rPr>
              <w:t>Человек и природа</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3</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2</w:t>
            </w:r>
          </w:p>
        </w:tc>
        <w:tc>
          <w:tcPr>
            <w:tcW w:w="1601"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1</w:t>
            </w:r>
          </w:p>
        </w:tc>
      </w:tr>
      <w:tr w:rsidR="00F75DC7" w:rsidRPr="00867F6C" w:rsidTr="00F75DC7">
        <w:trPr>
          <w:trHeight w:val="144"/>
        </w:trPr>
        <w:tc>
          <w:tcPr>
            <w:tcW w:w="817" w:type="dxa"/>
            <w:tcBorders>
              <w:top w:val="single" w:sz="4" w:space="0" w:color="auto"/>
              <w:left w:val="single" w:sz="4" w:space="0" w:color="auto"/>
              <w:bottom w:val="single" w:sz="4" w:space="0" w:color="auto"/>
              <w:right w:val="single" w:sz="4" w:space="0" w:color="auto"/>
            </w:tcBorders>
          </w:tcPr>
          <w:p w:rsidR="00F75DC7" w:rsidRPr="00867F6C" w:rsidRDefault="00F75DC7" w:rsidP="00C4131D">
            <w:pPr>
              <w:numPr>
                <w:ilvl w:val="0"/>
                <w:numId w:val="7"/>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F75DC7" w:rsidRPr="00DD076A" w:rsidRDefault="00F75DC7" w:rsidP="00F75DC7">
            <w:pPr>
              <w:tabs>
                <w:tab w:val="left" w:pos="176"/>
              </w:tabs>
              <w:spacing w:after="0" w:line="276" w:lineRule="auto"/>
              <w:ind w:left="34"/>
              <w:jc w:val="both"/>
              <w:rPr>
                <w:rFonts w:ascii="Times New Roman" w:hAnsi="Times New Roman" w:cs="Times New Roman"/>
                <w:sz w:val="24"/>
              </w:rPr>
            </w:pPr>
            <w:r w:rsidRPr="00DD076A">
              <w:rPr>
                <w:rFonts w:ascii="Times New Roman" w:eastAsia="Times New Roman" w:hAnsi="Times New Roman" w:cs="Times New Roman"/>
                <w:bCs/>
                <w:iCs/>
                <w:color w:val="000000"/>
                <w:sz w:val="24"/>
                <w:szCs w:val="24"/>
              </w:rPr>
              <w:t>Естественная среда и здоровье человека</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15</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9</w:t>
            </w:r>
          </w:p>
        </w:tc>
        <w:tc>
          <w:tcPr>
            <w:tcW w:w="1601"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6</w:t>
            </w:r>
          </w:p>
        </w:tc>
      </w:tr>
      <w:tr w:rsidR="00F75DC7" w:rsidRPr="00867F6C" w:rsidTr="00F75DC7">
        <w:trPr>
          <w:trHeight w:val="571"/>
        </w:trPr>
        <w:tc>
          <w:tcPr>
            <w:tcW w:w="817" w:type="dxa"/>
            <w:tcBorders>
              <w:top w:val="single" w:sz="4" w:space="0" w:color="auto"/>
              <w:left w:val="single" w:sz="4" w:space="0" w:color="auto"/>
              <w:bottom w:val="single" w:sz="4" w:space="0" w:color="auto"/>
              <w:right w:val="single" w:sz="4" w:space="0" w:color="auto"/>
            </w:tcBorders>
          </w:tcPr>
          <w:p w:rsidR="00F75DC7" w:rsidRPr="00867F6C" w:rsidRDefault="00F75DC7" w:rsidP="00C4131D">
            <w:pPr>
              <w:numPr>
                <w:ilvl w:val="0"/>
                <w:numId w:val="7"/>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F75DC7" w:rsidRPr="00DD076A" w:rsidRDefault="00F75DC7" w:rsidP="00F75DC7">
            <w:pPr>
              <w:tabs>
                <w:tab w:val="left" w:pos="176"/>
              </w:tabs>
              <w:spacing w:after="0" w:line="276" w:lineRule="auto"/>
              <w:ind w:left="34"/>
              <w:jc w:val="both"/>
              <w:rPr>
                <w:rFonts w:ascii="Times New Roman" w:hAnsi="Times New Roman" w:cs="Times New Roman"/>
                <w:sz w:val="24"/>
              </w:rPr>
            </w:pPr>
            <w:r w:rsidRPr="00DD076A">
              <w:rPr>
                <w:rFonts w:ascii="Times New Roman" w:eastAsia="Courier New" w:hAnsi="Times New Roman" w:cs="Times New Roman"/>
                <w:color w:val="000000"/>
                <w:sz w:val="24"/>
                <w:szCs w:val="24"/>
                <w:lang w:bidi="ru-RU"/>
              </w:rPr>
              <w:t>Антропогенная среда и здоровье человека</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10</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9</w:t>
            </w:r>
          </w:p>
        </w:tc>
        <w:tc>
          <w:tcPr>
            <w:tcW w:w="1601"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1</w:t>
            </w:r>
          </w:p>
        </w:tc>
      </w:tr>
      <w:tr w:rsidR="00F75DC7" w:rsidRPr="00867F6C" w:rsidTr="00F75DC7">
        <w:trPr>
          <w:trHeight w:val="144"/>
        </w:trPr>
        <w:tc>
          <w:tcPr>
            <w:tcW w:w="817" w:type="dxa"/>
            <w:tcBorders>
              <w:top w:val="single" w:sz="4" w:space="0" w:color="auto"/>
              <w:left w:val="single" w:sz="4" w:space="0" w:color="auto"/>
              <w:bottom w:val="single" w:sz="4" w:space="0" w:color="auto"/>
              <w:right w:val="single" w:sz="4" w:space="0" w:color="auto"/>
            </w:tcBorders>
          </w:tcPr>
          <w:p w:rsidR="00F75DC7" w:rsidRPr="00867F6C" w:rsidRDefault="00F75DC7" w:rsidP="00C4131D">
            <w:pPr>
              <w:numPr>
                <w:ilvl w:val="0"/>
                <w:numId w:val="7"/>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F75DC7" w:rsidRPr="00DD076A" w:rsidRDefault="00F75DC7" w:rsidP="00F75DC7">
            <w:pPr>
              <w:tabs>
                <w:tab w:val="left" w:pos="176"/>
              </w:tabs>
              <w:spacing w:after="0" w:line="276" w:lineRule="auto"/>
              <w:ind w:left="34"/>
              <w:jc w:val="both"/>
              <w:rPr>
                <w:rFonts w:ascii="Times New Roman" w:hAnsi="Times New Roman" w:cs="Times New Roman"/>
                <w:sz w:val="24"/>
              </w:rPr>
            </w:pPr>
            <w:r w:rsidRPr="00DD076A">
              <w:rPr>
                <w:rFonts w:ascii="Times New Roman" w:eastAsia="Courier New" w:hAnsi="Times New Roman" w:cs="Times New Roman"/>
                <w:color w:val="000000"/>
                <w:sz w:val="24"/>
                <w:szCs w:val="28"/>
                <w:lang w:bidi="ru-RU"/>
              </w:rPr>
              <w:t>Экологическая безопасность</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5</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2</w:t>
            </w:r>
          </w:p>
        </w:tc>
        <w:tc>
          <w:tcPr>
            <w:tcW w:w="1601"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3</w:t>
            </w:r>
          </w:p>
        </w:tc>
      </w:tr>
      <w:tr w:rsidR="00F75DC7" w:rsidRPr="00867F6C" w:rsidTr="00F75DC7">
        <w:trPr>
          <w:trHeight w:val="144"/>
        </w:trPr>
        <w:tc>
          <w:tcPr>
            <w:tcW w:w="817" w:type="dxa"/>
            <w:tcBorders>
              <w:top w:val="single" w:sz="4" w:space="0" w:color="auto"/>
              <w:left w:val="single" w:sz="4" w:space="0" w:color="auto"/>
              <w:bottom w:val="single" w:sz="4" w:space="0" w:color="auto"/>
              <w:right w:val="single" w:sz="4" w:space="0" w:color="auto"/>
            </w:tcBorders>
          </w:tcPr>
          <w:p w:rsidR="00F75DC7" w:rsidRPr="00867F6C" w:rsidRDefault="00F75DC7" w:rsidP="00C4131D">
            <w:pPr>
              <w:numPr>
                <w:ilvl w:val="0"/>
                <w:numId w:val="7"/>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F75DC7" w:rsidRPr="00DD076A" w:rsidRDefault="00F75DC7" w:rsidP="00F75DC7">
            <w:pPr>
              <w:tabs>
                <w:tab w:val="left" w:pos="176"/>
              </w:tabs>
              <w:spacing w:after="0" w:line="276" w:lineRule="auto"/>
              <w:ind w:left="34"/>
              <w:jc w:val="both"/>
              <w:rPr>
                <w:rFonts w:ascii="Times New Roman" w:hAnsi="Times New Roman" w:cs="Times New Roman"/>
                <w:bCs/>
                <w:sz w:val="24"/>
              </w:rPr>
            </w:pPr>
            <w:r w:rsidRPr="00DD076A">
              <w:rPr>
                <w:rFonts w:ascii="Times New Roman" w:eastAsia="Times New Roman" w:hAnsi="Times New Roman" w:cs="Times New Roman"/>
                <w:color w:val="000000"/>
                <w:sz w:val="24"/>
                <w:szCs w:val="24"/>
                <w:lang w:bidi="ru-RU"/>
              </w:rPr>
              <w:t>Растения и здоровье человека</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6</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3</w:t>
            </w:r>
          </w:p>
        </w:tc>
        <w:tc>
          <w:tcPr>
            <w:tcW w:w="1601"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3</w:t>
            </w:r>
          </w:p>
        </w:tc>
      </w:tr>
      <w:tr w:rsidR="00F75DC7" w:rsidRPr="00867F6C" w:rsidTr="00F75DC7">
        <w:trPr>
          <w:trHeight w:val="144"/>
        </w:trPr>
        <w:tc>
          <w:tcPr>
            <w:tcW w:w="817" w:type="dxa"/>
            <w:tcBorders>
              <w:top w:val="single" w:sz="4" w:space="0" w:color="auto"/>
              <w:left w:val="single" w:sz="4" w:space="0" w:color="auto"/>
              <w:bottom w:val="single" w:sz="4" w:space="0" w:color="auto"/>
              <w:right w:val="single" w:sz="4" w:space="0" w:color="auto"/>
            </w:tcBorders>
          </w:tcPr>
          <w:p w:rsidR="00F75DC7" w:rsidRPr="00867F6C" w:rsidRDefault="00F75DC7" w:rsidP="00C4131D">
            <w:pPr>
              <w:numPr>
                <w:ilvl w:val="0"/>
                <w:numId w:val="7"/>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F75DC7" w:rsidRPr="00DD076A" w:rsidRDefault="00F75DC7" w:rsidP="00F75DC7">
            <w:pPr>
              <w:tabs>
                <w:tab w:val="left" w:pos="176"/>
              </w:tabs>
              <w:spacing w:after="0" w:line="276" w:lineRule="auto"/>
              <w:ind w:left="34"/>
              <w:jc w:val="both"/>
              <w:rPr>
                <w:rFonts w:ascii="Times New Roman" w:hAnsi="Times New Roman" w:cs="Times New Roman"/>
                <w:bCs/>
                <w:sz w:val="24"/>
              </w:rPr>
            </w:pPr>
            <w:r w:rsidRPr="00DD076A">
              <w:rPr>
                <w:rFonts w:ascii="Times New Roman" w:eastAsia="Times New Roman" w:hAnsi="Times New Roman" w:cs="Times New Roman"/>
                <w:sz w:val="24"/>
                <w:szCs w:val="24"/>
              </w:rPr>
              <w:t>Окружающая среда и здоровье человека</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6</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4</w:t>
            </w:r>
          </w:p>
        </w:tc>
        <w:tc>
          <w:tcPr>
            <w:tcW w:w="1601"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2</w:t>
            </w:r>
          </w:p>
        </w:tc>
      </w:tr>
      <w:tr w:rsidR="00F75DC7" w:rsidRPr="00867F6C" w:rsidTr="00F75DC7">
        <w:trPr>
          <w:trHeight w:val="144"/>
        </w:trPr>
        <w:tc>
          <w:tcPr>
            <w:tcW w:w="817" w:type="dxa"/>
            <w:tcBorders>
              <w:top w:val="single" w:sz="4" w:space="0" w:color="auto"/>
              <w:left w:val="single" w:sz="4" w:space="0" w:color="auto"/>
              <w:bottom w:val="single" w:sz="4" w:space="0" w:color="auto"/>
              <w:right w:val="single" w:sz="4" w:space="0" w:color="auto"/>
            </w:tcBorders>
          </w:tcPr>
          <w:p w:rsidR="00F75DC7" w:rsidRPr="00867F6C" w:rsidRDefault="00F75DC7" w:rsidP="00C4131D">
            <w:pPr>
              <w:numPr>
                <w:ilvl w:val="0"/>
                <w:numId w:val="7"/>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F75DC7" w:rsidRPr="00DD076A" w:rsidRDefault="00F75DC7" w:rsidP="00F75DC7">
            <w:pPr>
              <w:tabs>
                <w:tab w:val="left" w:pos="176"/>
              </w:tabs>
              <w:spacing w:after="0" w:line="276" w:lineRule="auto"/>
              <w:ind w:left="34"/>
              <w:jc w:val="both"/>
              <w:rPr>
                <w:rFonts w:ascii="Times New Roman" w:hAnsi="Times New Roman" w:cs="Times New Roman"/>
                <w:bCs/>
                <w:sz w:val="24"/>
              </w:rPr>
            </w:pPr>
            <w:r w:rsidRPr="00DD076A">
              <w:rPr>
                <w:rFonts w:ascii="Times New Roman" w:eastAsia="Times New Roman" w:hAnsi="Times New Roman" w:cs="Times New Roman"/>
                <w:sz w:val="24"/>
                <w:szCs w:val="24"/>
              </w:rPr>
              <w:t>Влияние факторов среды на функционирование систем органов</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19</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13</w:t>
            </w:r>
          </w:p>
        </w:tc>
        <w:tc>
          <w:tcPr>
            <w:tcW w:w="1601"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6</w:t>
            </w:r>
          </w:p>
        </w:tc>
      </w:tr>
      <w:tr w:rsidR="00F75DC7" w:rsidRPr="00867F6C" w:rsidTr="00F75DC7">
        <w:trPr>
          <w:trHeight w:val="144"/>
        </w:trPr>
        <w:tc>
          <w:tcPr>
            <w:tcW w:w="817" w:type="dxa"/>
            <w:tcBorders>
              <w:top w:val="single" w:sz="4" w:space="0" w:color="auto"/>
              <w:left w:val="single" w:sz="4" w:space="0" w:color="auto"/>
              <w:bottom w:val="single" w:sz="4" w:space="0" w:color="auto"/>
              <w:right w:val="single" w:sz="4" w:space="0" w:color="auto"/>
            </w:tcBorders>
          </w:tcPr>
          <w:p w:rsidR="00F75DC7" w:rsidRPr="00867F6C" w:rsidRDefault="00F75DC7" w:rsidP="00C4131D">
            <w:pPr>
              <w:numPr>
                <w:ilvl w:val="0"/>
                <w:numId w:val="7"/>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F75DC7" w:rsidRPr="00DD076A" w:rsidRDefault="00F75DC7" w:rsidP="00F75DC7">
            <w:pPr>
              <w:tabs>
                <w:tab w:val="left" w:pos="176"/>
              </w:tabs>
              <w:spacing w:after="0" w:line="276" w:lineRule="auto"/>
              <w:ind w:left="34"/>
              <w:jc w:val="both"/>
              <w:rPr>
                <w:rFonts w:ascii="Times New Roman" w:hAnsi="Times New Roman" w:cs="Times New Roman"/>
                <w:bCs/>
                <w:sz w:val="24"/>
              </w:rPr>
            </w:pPr>
            <w:r w:rsidRPr="00DD076A">
              <w:rPr>
                <w:rFonts w:ascii="Times New Roman" w:eastAsia="Times New Roman" w:hAnsi="Times New Roman" w:cs="Times New Roman"/>
                <w:sz w:val="24"/>
                <w:szCs w:val="24"/>
              </w:rPr>
              <w:t>Репродуктивное здоровье</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2</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2</w:t>
            </w:r>
          </w:p>
        </w:tc>
        <w:tc>
          <w:tcPr>
            <w:tcW w:w="1601"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0</w:t>
            </w:r>
          </w:p>
        </w:tc>
      </w:tr>
      <w:tr w:rsidR="00F75DC7" w:rsidRPr="00867F6C" w:rsidTr="00F75DC7">
        <w:trPr>
          <w:trHeight w:val="144"/>
        </w:trPr>
        <w:tc>
          <w:tcPr>
            <w:tcW w:w="817" w:type="dxa"/>
            <w:tcBorders>
              <w:top w:val="single" w:sz="4" w:space="0" w:color="auto"/>
              <w:left w:val="single" w:sz="4" w:space="0" w:color="auto"/>
              <w:bottom w:val="single" w:sz="4" w:space="0" w:color="auto"/>
              <w:right w:val="single" w:sz="4" w:space="0" w:color="auto"/>
            </w:tcBorders>
          </w:tcPr>
          <w:p w:rsidR="00F75DC7" w:rsidRPr="00867F6C" w:rsidRDefault="00F75DC7" w:rsidP="00C4131D">
            <w:pPr>
              <w:numPr>
                <w:ilvl w:val="0"/>
                <w:numId w:val="7"/>
              </w:numPr>
              <w:tabs>
                <w:tab w:val="left" w:pos="284"/>
              </w:tabs>
              <w:spacing w:after="0" w:line="240" w:lineRule="auto"/>
              <w:ind w:left="284" w:hanging="142"/>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F75DC7" w:rsidRPr="00DD076A" w:rsidRDefault="00DD076A" w:rsidP="00F75DC7">
            <w:pPr>
              <w:tabs>
                <w:tab w:val="left" w:pos="176"/>
              </w:tabs>
              <w:spacing w:after="0" w:line="276" w:lineRule="auto"/>
              <w:ind w:left="34"/>
              <w:jc w:val="both"/>
              <w:rPr>
                <w:rFonts w:ascii="Times New Roman" w:hAnsi="Times New Roman" w:cs="Times New Roman"/>
                <w:bCs/>
                <w:sz w:val="24"/>
              </w:rPr>
            </w:pPr>
            <w:r>
              <w:rPr>
                <w:rFonts w:ascii="Times New Roman" w:hAnsi="Times New Roman" w:cs="Times New Roman"/>
                <w:bCs/>
                <w:sz w:val="24"/>
              </w:rPr>
              <w:t>Подведение итогов</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2</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0</w:t>
            </w:r>
          </w:p>
        </w:tc>
        <w:tc>
          <w:tcPr>
            <w:tcW w:w="1601"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sz w:val="24"/>
              </w:rPr>
            </w:pPr>
            <w:r w:rsidRPr="00867F6C">
              <w:rPr>
                <w:rFonts w:ascii="Times New Roman" w:hAnsi="Times New Roman" w:cs="Times New Roman"/>
                <w:sz w:val="24"/>
              </w:rPr>
              <w:t>2</w:t>
            </w:r>
          </w:p>
        </w:tc>
      </w:tr>
      <w:tr w:rsidR="00F75DC7" w:rsidRPr="00867F6C" w:rsidTr="00F75DC7">
        <w:trPr>
          <w:trHeight w:val="144"/>
        </w:trPr>
        <w:tc>
          <w:tcPr>
            <w:tcW w:w="817" w:type="dxa"/>
            <w:tcBorders>
              <w:top w:val="single" w:sz="4" w:space="0" w:color="auto"/>
              <w:left w:val="single" w:sz="4" w:space="0" w:color="auto"/>
              <w:bottom w:val="single" w:sz="4" w:space="0" w:color="auto"/>
              <w:right w:val="single" w:sz="4" w:space="0" w:color="auto"/>
            </w:tcBorders>
          </w:tcPr>
          <w:p w:rsidR="00F75DC7" w:rsidRPr="00867F6C" w:rsidRDefault="00F75DC7" w:rsidP="00F75DC7">
            <w:pPr>
              <w:tabs>
                <w:tab w:val="left" w:pos="540"/>
              </w:tabs>
              <w:ind w:left="786"/>
              <w:contextualSpacing/>
              <w:rPr>
                <w:rFonts w:ascii="Times New Roman" w:eastAsia="Times New Roman" w:hAnsi="Times New Roman" w:cs="Times New Roman"/>
                <w:sz w:val="24"/>
                <w:lang w:eastAsia="ru-RU"/>
              </w:rPr>
            </w:pPr>
          </w:p>
        </w:tc>
        <w:tc>
          <w:tcPr>
            <w:tcW w:w="447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right"/>
              <w:rPr>
                <w:rFonts w:ascii="Times New Roman" w:hAnsi="Times New Roman" w:cs="Times New Roman"/>
                <w:b/>
                <w:sz w:val="24"/>
                <w:szCs w:val="28"/>
              </w:rPr>
            </w:pPr>
            <w:r w:rsidRPr="00867F6C">
              <w:rPr>
                <w:rFonts w:ascii="Times New Roman" w:hAnsi="Times New Roman" w:cs="Times New Roman"/>
                <w:b/>
                <w:sz w:val="24"/>
                <w:szCs w:val="28"/>
              </w:rPr>
              <w:t>ИТОГО:</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b/>
                <w:sz w:val="24"/>
                <w:szCs w:val="28"/>
              </w:rPr>
            </w:pPr>
            <w:r w:rsidRPr="00867F6C">
              <w:rPr>
                <w:rFonts w:ascii="Times New Roman" w:hAnsi="Times New Roman" w:cs="Times New Roman"/>
                <w:b/>
                <w:sz w:val="24"/>
                <w:szCs w:val="28"/>
              </w:rPr>
              <w:t>68</w:t>
            </w:r>
          </w:p>
        </w:tc>
        <w:tc>
          <w:tcPr>
            <w:tcW w:w="1304"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b/>
                <w:sz w:val="24"/>
                <w:szCs w:val="28"/>
              </w:rPr>
            </w:pPr>
            <w:r w:rsidRPr="00867F6C">
              <w:rPr>
                <w:rFonts w:ascii="Times New Roman" w:hAnsi="Times New Roman" w:cs="Times New Roman"/>
                <w:b/>
                <w:sz w:val="24"/>
                <w:szCs w:val="28"/>
              </w:rPr>
              <w:t>44</w:t>
            </w:r>
          </w:p>
        </w:tc>
        <w:tc>
          <w:tcPr>
            <w:tcW w:w="1601" w:type="dxa"/>
            <w:tcBorders>
              <w:top w:val="single" w:sz="4" w:space="0" w:color="auto"/>
              <w:left w:val="single" w:sz="4" w:space="0" w:color="auto"/>
              <w:bottom w:val="single" w:sz="4" w:space="0" w:color="auto"/>
              <w:right w:val="single" w:sz="4" w:space="0" w:color="auto"/>
            </w:tcBorders>
            <w:hideMark/>
          </w:tcPr>
          <w:p w:rsidR="00F75DC7" w:rsidRPr="00867F6C" w:rsidRDefault="00F75DC7" w:rsidP="00F75DC7">
            <w:pPr>
              <w:jc w:val="center"/>
              <w:rPr>
                <w:rFonts w:ascii="Times New Roman" w:hAnsi="Times New Roman" w:cs="Times New Roman"/>
                <w:b/>
                <w:sz w:val="24"/>
                <w:szCs w:val="28"/>
              </w:rPr>
            </w:pPr>
            <w:r w:rsidRPr="00867F6C">
              <w:rPr>
                <w:rFonts w:ascii="Times New Roman" w:hAnsi="Times New Roman" w:cs="Times New Roman"/>
                <w:b/>
                <w:sz w:val="24"/>
                <w:szCs w:val="28"/>
              </w:rPr>
              <w:t>24</w:t>
            </w:r>
          </w:p>
        </w:tc>
      </w:tr>
    </w:tbl>
    <w:p w:rsidR="00CB216B" w:rsidRPr="00867F6C" w:rsidRDefault="00CB216B" w:rsidP="00CB216B">
      <w:pPr>
        <w:tabs>
          <w:tab w:val="left" w:pos="851"/>
        </w:tabs>
        <w:spacing w:line="276" w:lineRule="auto"/>
        <w:ind w:firstLine="709"/>
        <w:jc w:val="center"/>
        <w:rPr>
          <w:rFonts w:ascii="Times New Roman" w:hAnsi="Times New Roman"/>
          <w:b/>
          <w:sz w:val="24"/>
        </w:rPr>
      </w:pPr>
    </w:p>
    <w:p w:rsidR="00F75DC7" w:rsidRPr="00867F6C" w:rsidRDefault="00F75DC7" w:rsidP="00CB216B">
      <w:pPr>
        <w:tabs>
          <w:tab w:val="left" w:pos="851"/>
        </w:tabs>
        <w:spacing w:line="276" w:lineRule="auto"/>
        <w:ind w:firstLine="709"/>
        <w:jc w:val="center"/>
        <w:rPr>
          <w:rFonts w:ascii="Times New Roman" w:hAnsi="Times New Roman"/>
          <w:b/>
          <w:sz w:val="24"/>
        </w:rPr>
      </w:pPr>
    </w:p>
    <w:p w:rsidR="00565F6D" w:rsidRPr="00867F6C" w:rsidRDefault="00CB216B" w:rsidP="000F5BED">
      <w:pPr>
        <w:tabs>
          <w:tab w:val="left" w:pos="851"/>
        </w:tabs>
        <w:spacing w:after="0" w:line="276" w:lineRule="auto"/>
        <w:ind w:firstLine="709"/>
        <w:jc w:val="center"/>
        <w:rPr>
          <w:b/>
          <w:color w:val="00B050"/>
          <w:sz w:val="32"/>
          <w:szCs w:val="28"/>
        </w:rPr>
      </w:pPr>
      <w:r w:rsidRPr="00867F6C">
        <w:rPr>
          <w:rFonts w:ascii="Times New Roman" w:hAnsi="Times New Roman"/>
          <w:b/>
          <w:sz w:val="24"/>
        </w:rPr>
        <w:t>2. Содержание программы</w:t>
      </w:r>
    </w:p>
    <w:p w:rsidR="00CB216B" w:rsidRPr="00867F6C" w:rsidRDefault="00CB216B" w:rsidP="00DD076A">
      <w:pPr>
        <w:widowControl w:val="0"/>
        <w:spacing w:after="0" w:line="276" w:lineRule="auto"/>
        <w:ind w:firstLine="851"/>
        <w:jc w:val="both"/>
        <w:rPr>
          <w:rFonts w:ascii="Times New Roman" w:eastAsia="Times New Roman" w:hAnsi="Times New Roman" w:cs="Times New Roman"/>
          <w:b/>
          <w:bCs/>
          <w:iCs/>
          <w:sz w:val="24"/>
          <w:szCs w:val="24"/>
        </w:rPr>
      </w:pPr>
      <w:r w:rsidRPr="00867F6C">
        <w:rPr>
          <w:rFonts w:ascii="Times New Roman" w:eastAsia="Times New Roman" w:hAnsi="Times New Roman" w:cs="Times New Roman"/>
          <w:b/>
          <w:bCs/>
          <w:iCs/>
          <w:color w:val="000000"/>
          <w:sz w:val="24"/>
          <w:szCs w:val="24"/>
        </w:rPr>
        <w:t>Тема «Человек и природа»</w:t>
      </w:r>
      <w:r w:rsidR="000F5BED" w:rsidRPr="00867F6C">
        <w:rPr>
          <w:rFonts w:ascii="Times New Roman" w:eastAsia="Times New Roman" w:hAnsi="Times New Roman" w:cs="Times New Roman"/>
          <w:b/>
          <w:bCs/>
          <w:iCs/>
          <w:color w:val="000000"/>
          <w:sz w:val="24"/>
          <w:szCs w:val="24"/>
        </w:rPr>
        <w:t xml:space="preserve"> (3 часа)</w:t>
      </w:r>
    </w:p>
    <w:p w:rsidR="000F5BED" w:rsidRPr="00867F6C" w:rsidRDefault="000F5BED" w:rsidP="00DD076A">
      <w:pPr>
        <w:widowControl w:val="0"/>
        <w:spacing w:after="0" w:line="276" w:lineRule="auto"/>
        <w:ind w:left="20" w:firstLine="851"/>
        <w:jc w:val="both"/>
        <w:rPr>
          <w:rFonts w:ascii="Times New Roman" w:eastAsia="Times New Roman" w:hAnsi="Times New Roman" w:cs="Times New Roman"/>
          <w:sz w:val="24"/>
          <w:szCs w:val="24"/>
        </w:rPr>
      </w:pPr>
      <w:r w:rsidRPr="00867F6C">
        <w:rPr>
          <w:rFonts w:ascii="Times New Roman" w:eastAsia="Courier New" w:hAnsi="Times New Roman" w:cs="Times New Roman"/>
          <w:color w:val="000000"/>
          <w:sz w:val="24"/>
          <w:szCs w:val="24"/>
          <w:u w:val="single"/>
          <w:lang w:bidi="ru-RU"/>
        </w:rPr>
        <w:t>Теория</w:t>
      </w:r>
      <w:r w:rsidR="00DD076A">
        <w:rPr>
          <w:rFonts w:ascii="Times New Roman" w:eastAsia="Courier New" w:hAnsi="Times New Roman" w:cs="Times New Roman"/>
          <w:color w:val="000000"/>
          <w:sz w:val="24"/>
          <w:szCs w:val="24"/>
          <w:u w:val="single"/>
          <w:lang w:bidi="ru-RU"/>
        </w:rPr>
        <w:t xml:space="preserve"> (2 часа)</w:t>
      </w:r>
      <w:r w:rsidRPr="00867F6C">
        <w:rPr>
          <w:rFonts w:ascii="Times New Roman" w:eastAsia="Courier New" w:hAnsi="Times New Roman" w:cs="Times New Roman"/>
          <w:color w:val="000000"/>
          <w:sz w:val="24"/>
          <w:szCs w:val="24"/>
          <w:u w:val="single"/>
          <w:lang w:bidi="ru-RU"/>
        </w:rPr>
        <w:t xml:space="preserve">: </w:t>
      </w:r>
      <w:r w:rsidR="00CB216B" w:rsidRPr="00867F6C">
        <w:rPr>
          <w:rFonts w:ascii="Times New Roman" w:eastAsia="Courier New" w:hAnsi="Times New Roman" w:cs="Times New Roman"/>
          <w:color w:val="000000"/>
          <w:sz w:val="24"/>
          <w:szCs w:val="24"/>
          <w:lang w:bidi="ru-RU"/>
        </w:rPr>
        <w:t>Что такое экология</w:t>
      </w:r>
      <w:r w:rsidRPr="00867F6C">
        <w:rPr>
          <w:rFonts w:ascii="Times New Roman" w:eastAsia="Courier New" w:hAnsi="Times New Roman" w:cs="Times New Roman"/>
          <w:color w:val="000000"/>
          <w:sz w:val="24"/>
          <w:szCs w:val="24"/>
          <w:lang w:bidi="ru-RU"/>
        </w:rPr>
        <w:t xml:space="preserve">. </w:t>
      </w:r>
      <w:r w:rsidR="00CB216B" w:rsidRPr="00867F6C">
        <w:rPr>
          <w:rFonts w:ascii="Times New Roman" w:eastAsia="Times New Roman" w:hAnsi="Times New Roman" w:cs="Times New Roman"/>
          <w:color w:val="000000"/>
          <w:sz w:val="24"/>
          <w:szCs w:val="24"/>
        </w:rPr>
        <w:t xml:space="preserve">Биосфера и ноосфера. Окружающая среда. Понятие об экологических факторах, их роль </w:t>
      </w:r>
      <w:r w:rsidR="00CB216B" w:rsidRPr="00867F6C">
        <w:rPr>
          <w:rFonts w:ascii="Times New Roman" w:eastAsia="Times New Roman" w:hAnsi="Times New Roman" w:cs="Times New Roman"/>
          <w:sz w:val="24"/>
          <w:szCs w:val="24"/>
        </w:rPr>
        <w:t xml:space="preserve">в жизни человека. Биотические и </w:t>
      </w:r>
      <w:r w:rsidR="00CB216B" w:rsidRPr="00867F6C">
        <w:rPr>
          <w:rFonts w:ascii="Times New Roman" w:eastAsia="Times New Roman" w:hAnsi="Times New Roman" w:cs="Times New Roman"/>
          <w:color w:val="000000"/>
          <w:sz w:val="24"/>
          <w:szCs w:val="24"/>
        </w:rPr>
        <w:t>абиотические факторы. Экологический мониторинг.</w:t>
      </w:r>
      <w:r w:rsidRPr="00867F6C">
        <w:rPr>
          <w:rFonts w:ascii="Courier New" w:eastAsia="Courier New" w:hAnsi="Courier New" w:cs="Courier New"/>
          <w:color w:val="000000"/>
          <w:sz w:val="24"/>
          <w:szCs w:val="24"/>
          <w:lang w:bidi="ru-RU"/>
        </w:rPr>
        <w:t xml:space="preserve"> </w:t>
      </w:r>
      <w:r w:rsidR="00CB216B" w:rsidRPr="00867F6C">
        <w:rPr>
          <w:rFonts w:ascii="Times New Roman" w:eastAsia="Times New Roman" w:hAnsi="Times New Roman" w:cs="Times New Roman"/>
          <w:color w:val="000000"/>
          <w:sz w:val="24"/>
          <w:szCs w:val="24"/>
        </w:rPr>
        <w:t>Человек - собиратель. Человек - охотник. Изменение взаимоотношений человека и природы во времени, отраж</w:t>
      </w:r>
      <w:r w:rsidR="00CB216B" w:rsidRPr="00867F6C">
        <w:rPr>
          <w:rFonts w:ascii="Times New Roman" w:eastAsia="Times New Roman" w:hAnsi="Times New Roman" w:cs="Times New Roman"/>
          <w:sz w:val="24"/>
          <w:szCs w:val="24"/>
        </w:rPr>
        <w:t xml:space="preserve">ение этого процесса в состоянии </w:t>
      </w:r>
      <w:r w:rsidR="00CB216B" w:rsidRPr="00867F6C">
        <w:rPr>
          <w:rFonts w:ascii="Times New Roman" w:eastAsia="Times New Roman" w:hAnsi="Times New Roman" w:cs="Times New Roman"/>
          <w:color w:val="000000"/>
          <w:sz w:val="24"/>
          <w:szCs w:val="24"/>
        </w:rPr>
        <w:t>здоровья людей. Болезни века.</w:t>
      </w:r>
    </w:p>
    <w:p w:rsidR="00CB216B" w:rsidRPr="00867F6C" w:rsidRDefault="000F5BED" w:rsidP="00DD076A">
      <w:pPr>
        <w:widowControl w:val="0"/>
        <w:spacing w:after="0" w:line="276" w:lineRule="auto"/>
        <w:ind w:left="20" w:firstLine="851"/>
        <w:jc w:val="both"/>
        <w:rPr>
          <w:rFonts w:ascii="Courier New" w:eastAsia="Courier New" w:hAnsi="Courier New" w:cs="Courier New"/>
          <w:color w:val="000000"/>
          <w:sz w:val="24"/>
          <w:szCs w:val="24"/>
          <w:u w:val="single"/>
          <w:lang w:bidi="ru-RU"/>
        </w:rPr>
      </w:pPr>
      <w:r w:rsidRPr="00867F6C">
        <w:rPr>
          <w:rFonts w:ascii="Times New Roman" w:eastAsia="Courier New" w:hAnsi="Times New Roman" w:cs="Times New Roman"/>
          <w:color w:val="000000"/>
          <w:sz w:val="24"/>
          <w:szCs w:val="24"/>
          <w:u w:val="single"/>
          <w:lang w:bidi="ru-RU"/>
        </w:rPr>
        <w:t>Практика</w:t>
      </w:r>
      <w:r w:rsidR="00DD076A">
        <w:rPr>
          <w:rFonts w:ascii="Times New Roman" w:eastAsia="Courier New" w:hAnsi="Times New Roman" w:cs="Times New Roman"/>
          <w:color w:val="000000"/>
          <w:sz w:val="24"/>
          <w:szCs w:val="24"/>
          <w:u w:val="single"/>
          <w:lang w:bidi="ru-RU"/>
        </w:rPr>
        <w:t xml:space="preserve"> (1 час)</w:t>
      </w:r>
      <w:r w:rsidRPr="00867F6C">
        <w:rPr>
          <w:rFonts w:ascii="Times New Roman" w:eastAsia="Courier New" w:hAnsi="Times New Roman" w:cs="Times New Roman"/>
          <w:color w:val="000000"/>
          <w:sz w:val="24"/>
          <w:szCs w:val="24"/>
          <w:u w:val="single"/>
          <w:lang w:bidi="ru-RU"/>
        </w:rPr>
        <w:t>:</w:t>
      </w:r>
      <w:r w:rsidRPr="00867F6C">
        <w:rPr>
          <w:rFonts w:ascii="Times New Roman" w:eastAsia="Times New Roman" w:hAnsi="Times New Roman" w:cs="Times New Roman"/>
          <w:bCs/>
          <w:iCs/>
          <w:color w:val="000000"/>
          <w:sz w:val="24"/>
          <w:szCs w:val="24"/>
          <w:lang w:bidi="ru-RU"/>
        </w:rPr>
        <w:t xml:space="preserve"> </w:t>
      </w:r>
      <w:r w:rsidR="00CB216B" w:rsidRPr="00867F6C">
        <w:rPr>
          <w:rFonts w:ascii="Times New Roman" w:eastAsia="Times New Roman" w:hAnsi="Times New Roman" w:cs="Times New Roman"/>
          <w:bCs/>
          <w:iCs/>
          <w:color w:val="000000"/>
          <w:sz w:val="24"/>
          <w:szCs w:val="24"/>
          <w:lang w:bidi="ru-RU"/>
        </w:rPr>
        <w:t xml:space="preserve">Дискуссия: </w:t>
      </w:r>
      <w:r w:rsidR="00CB216B" w:rsidRPr="00867F6C">
        <w:rPr>
          <w:rFonts w:ascii="Times New Roman" w:eastAsia="Times New Roman" w:hAnsi="Times New Roman" w:cs="Times New Roman"/>
          <w:color w:val="000000"/>
          <w:sz w:val="24"/>
          <w:szCs w:val="24"/>
        </w:rPr>
        <w:t>«Человек - хозяин природы или её часть».</w:t>
      </w:r>
    </w:p>
    <w:p w:rsidR="00CB216B" w:rsidRPr="00867F6C" w:rsidRDefault="000F5BED" w:rsidP="00DD076A">
      <w:pPr>
        <w:widowControl w:val="0"/>
        <w:spacing w:after="0"/>
        <w:ind w:firstLine="851"/>
        <w:jc w:val="both"/>
        <w:rPr>
          <w:rFonts w:ascii="Times New Roman" w:eastAsia="Times New Roman" w:hAnsi="Times New Roman" w:cs="Times New Roman"/>
          <w:b/>
          <w:bCs/>
          <w:iCs/>
          <w:color w:val="000000"/>
          <w:sz w:val="24"/>
          <w:szCs w:val="24"/>
        </w:rPr>
      </w:pPr>
      <w:r w:rsidRPr="00867F6C">
        <w:rPr>
          <w:rFonts w:ascii="Times New Roman" w:eastAsia="Times New Roman" w:hAnsi="Times New Roman" w:cs="Times New Roman"/>
          <w:b/>
          <w:bCs/>
          <w:iCs/>
          <w:color w:val="000000"/>
          <w:sz w:val="24"/>
          <w:szCs w:val="24"/>
        </w:rPr>
        <w:t>Тема: «</w:t>
      </w:r>
      <w:r w:rsidR="00CB216B" w:rsidRPr="00867F6C">
        <w:rPr>
          <w:rFonts w:ascii="Times New Roman" w:eastAsia="Times New Roman" w:hAnsi="Times New Roman" w:cs="Times New Roman"/>
          <w:b/>
          <w:bCs/>
          <w:iCs/>
          <w:color w:val="000000"/>
          <w:sz w:val="24"/>
          <w:szCs w:val="24"/>
        </w:rPr>
        <w:t>Естественная среда и здоровье человека</w:t>
      </w:r>
      <w:r w:rsidRPr="00867F6C">
        <w:rPr>
          <w:rFonts w:ascii="Times New Roman" w:eastAsia="Times New Roman" w:hAnsi="Times New Roman" w:cs="Times New Roman"/>
          <w:b/>
          <w:bCs/>
          <w:iCs/>
          <w:color w:val="000000"/>
          <w:sz w:val="24"/>
          <w:szCs w:val="24"/>
        </w:rPr>
        <w:t>»</w:t>
      </w:r>
      <w:r w:rsidR="00CB216B" w:rsidRPr="00867F6C">
        <w:rPr>
          <w:rFonts w:ascii="Times New Roman" w:eastAsia="Times New Roman" w:hAnsi="Times New Roman" w:cs="Times New Roman"/>
          <w:b/>
          <w:bCs/>
          <w:iCs/>
          <w:color w:val="000000"/>
          <w:sz w:val="24"/>
          <w:szCs w:val="24"/>
        </w:rPr>
        <w:t xml:space="preserve"> </w:t>
      </w:r>
      <w:r w:rsidR="00EF66B5" w:rsidRPr="00867F6C">
        <w:rPr>
          <w:rFonts w:ascii="Times New Roman" w:eastAsia="Times New Roman" w:hAnsi="Times New Roman" w:cs="Times New Roman"/>
          <w:b/>
          <w:bCs/>
          <w:iCs/>
          <w:color w:val="000000"/>
          <w:sz w:val="24"/>
          <w:szCs w:val="24"/>
        </w:rPr>
        <w:t xml:space="preserve"> </w:t>
      </w:r>
      <w:r w:rsidR="00EF66B5" w:rsidRPr="00867F6C">
        <w:rPr>
          <w:rFonts w:ascii="Times New Roman" w:eastAsia="Times New Roman" w:hAnsi="Times New Roman" w:cs="Times New Roman"/>
          <w:b/>
          <w:color w:val="000000"/>
          <w:sz w:val="24"/>
          <w:szCs w:val="24"/>
        </w:rPr>
        <w:t>(15 часов)</w:t>
      </w:r>
    </w:p>
    <w:p w:rsidR="00CB216B" w:rsidRPr="00867F6C" w:rsidRDefault="000F5BED" w:rsidP="00DD076A">
      <w:pPr>
        <w:widowControl w:val="0"/>
        <w:spacing w:after="0"/>
        <w:ind w:left="20" w:firstLine="851"/>
        <w:jc w:val="both"/>
        <w:rPr>
          <w:rFonts w:ascii="Times New Roman" w:eastAsia="Courier New" w:hAnsi="Times New Roman" w:cs="Times New Roman"/>
          <w:color w:val="000000"/>
          <w:sz w:val="24"/>
          <w:szCs w:val="24"/>
          <w:lang w:bidi="ru-RU"/>
        </w:rPr>
      </w:pPr>
      <w:r w:rsidRPr="00867F6C">
        <w:rPr>
          <w:rFonts w:ascii="Times New Roman" w:eastAsia="Courier New" w:hAnsi="Times New Roman" w:cs="Times New Roman"/>
          <w:color w:val="000000"/>
          <w:sz w:val="24"/>
          <w:szCs w:val="24"/>
          <w:u w:val="single"/>
          <w:lang w:bidi="ru-RU"/>
        </w:rPr>
        <w:t>Теория</w:t>
      </w:r>
      <w:r w:rsidR="00DD076A">
        <w:rPr>
          <w:rFonts w:ascii="Times New Roman" w:eastAsia="Courier New" w:hAnsi="Times New Roman" w:cs="Times New Roman"/>
          <w:color w:val="000000"/>
          <w:sz w:val="24"/>
          <w:szCs w:val="24"/>
          <w:u w:val="single"/>
          <w:lang w:bidi="ru-RU"/>
        </w:rPr>
        <w:t xml:space="preserve"> (9 часов)</w:t>
      </w:r>
      <w:r w:rsidRPr="00867F6C">
        <w:rPr>
          <w:rFonts w:ascii="Times New Roman" w:eastAsia="Courier New" w:hAnsi="Times New Roman" w:cs="Times New Roman"/>
          <w:color w:val="000000"/>
          <w:sz w:val="24"/>
          <w:szCs w:val="24"/>
          <w:lang w:bidi="ru-RU"/>
        </w:rPr>
        <w:t xml:space="preserve">: </w:t>
      </w:r>
      <w:r w:rsidR="00CB216B" w:rsidRPr="00867F6C">
        <w:rPr>
          <w:rFonts w:ascii="Times New Roman" w:eastAsia="Courier New" w:hAnsi="Times New Roman" w:cs="Times New Roman"/>
          <w:color w:val="000000"/>
          <w:sz w:val="24"/>
          <w:szCs w:val="24"/>
          <w:lang w:bidi="ru-RU"/>
        </w:rPr>
        <w:t>Город и здоровье</w:t>
      </w:r>
      <w:r w:rsidRPr="00867F6C">
        <w:rPr>
          <w:rFonts w:ascii="Times New Roman" w:eastAsia="Courier New" w:hAnsi="Times New Roman" w:cs="Times New Roman"/>
          <w:color w:val="000000"/>
          <w:sz w:val="24"/>
          <w:szCs w:val="24"/>
          <w:lang w:bidi="ru-RU"/>
        </w:rPr>
        <w:t>.</w:t>
      </w:r>
      <w:r w:rsidR="00CB216B" w:rsidRPr="00867F6C">
        <w:rPr>
          <w:rFonts w:ascii="Times New Roman" w:eastAsia="Courier New" w:hAnsi="Times New Roman" w:cs="Times New Roman"/>
          <w:color w:val="000000"/>
          <w:sz w:val="24"/>
          <w:szCs w:val="24"/>
          <w:lang w:bidi="ru-RU"/>
        </w:rPr>
        <w:t xml:space="preserve"> </w:t>
      </w:r>
      <w:r w:rsidR="00CB216B" w:rsidRPr="00867F6C">
        <w:rPr>
          <w:rFonts w:ascii="Times New Roman" w:eastAsia="Times New Roman" w:hAnsi="Times New Roman" w:cs="Times New Roman"/>
          <w:color w:val="000000"/>
          <w:sz w:val="24"/>
          <w:szCs w:val="24"/>
        </w:rPr>
        <w:t>Процессы урбанизации в мире и в России. Особенности городской среды: состав атмосферы, изменение ин</w:t>
      </w:r>
      <w:r w:rsidR="00CB216B" w:rsidRPr="00867F6C">
        <w:rPr>
          <w:rFonts w:ascii="Times New Roman" w:eastAsia="Times New Roman" w:hAnsi="Times New Roman" w:cs="Times New Roman"/>
          <w:sz w:val="24"/>
          <w:szCs w:val="24"/>
        </w:rPr>
        <w:t xml:space="preserve">тенсивности солнечной </w:t>
      </w:r>
      <w:r w:rsidR="00CB216B" w:rsidRPr="00867F6C">
        <w:rPr>
          <w:rFonts w:ascii="Times New Roman" w:eastAsia="Times New Roman" w:hAnsi="Times New Roman" w:cs="Times New Roman"/>
          <w:sz w:val="24"/>
          <w:szCs w:val="24"/>
        </w:rPr>
        <w:lastRenderedPageBreak/>
        <w:t xml:space="preserve">радиации, </w:t>
      </w:r>
      <w:r w:rsidR="00CB216B" w:rsidRPr="00867F6C">
        <w:rPr>
          <w:rFonts w:ascii="Times New Roman" w:eastAsia="Times New Roman" w:hAnsi="Times New Roman" w:cs="Times New Roman"/>
          <w:color w:val="000000"/>
          <w:sz w:val="24"/>
          <w:szCs w:val="24"/>
        </w:rPr>
        <w:t>загрязнение подземных горизонтов и водных ресурсов, изменение состава грунтов. Источники загрязнения среды в городе.</w:t>
      </w:r>
      <w:r w:rsidR="00DD076A" w:rsidRPr="00DD076A">
        <w:rPr>
          <w:rFonts w:ascii="Times New Roman" w:eastAsia="Courier New" w:hAnsi="Times New Roman" w:cs="Times New Roman"/>
          <w:color w:val="000000"/>
          <w:sz w:val="24"/>
          <w:szCs w:val="28"/>
          <w:lang w:bidi="ru-RU"/>
        </w:rPr>
        <w:t xml:space="preserve"> </w:t>
      </w:r>
      <w:r w:rsidR="00DD076A" w:rsidRPr="00867F6C">
        <w:rPr>
          <w:rFonts w:ascii="Times New Roman" w:eastAsia="Courier New" w:hAnsi="Times New Roman" w:cs="Times New Roman"/>
          <w:color w:val="000000"/>
          <w:sz w:val="24"/>
          <w:szCs w:val="28"/>
          <w:lang w:bidi="ru-RU"/>
        </w:rPr>
        <w:t>Загрязнение пищевых продуктов</w:t>
      </w:r>
      <w:r w:rsidR="00DD076A" w:rsidRPr="00867F6C">
        <w:rPr>
          <w:rFonts w:ascii="Times New Roman" w:eastAsia="Times New Roman" w:hAnsi="Times New Roman" w:cs="Times New Roman"/>
          <w:sz w:val="24"/>
          <w:szCs w:val="28"/>
        </w:rPr>
        <w:t xml:space="preserve">. </w:t>
      </w:r>
      <w:r w:rsidR="00DD076A" w:rsidRPr="00867F6C">
        <w:rPr>
          <w:rFonts w:ascii="Times New Roman" w:eastAsia="Times New Roman" w:hAnsi="Times New Roman" w:cs="Times New Roman"/>
          <w:color w:val="000000"/>
          <w:sz w:val="24"/>
          <w:szCs w:val="28"/>
        </w:rPr>
        <w:t>Источники загрязнения почвы, атмосферы, воды. Нормы содержания химических веществ в продуктах и конт</w:t>
      </w:r>
      <w:r w:rsidR="00DD076A" w:rsidRPr="00867F6C">
        <w:rPr>
          <w:rFonts w:ascii="Times New Roman" w:eastAsia="Times New Roman" w:hAnsi="Times New Roman" w:cs="Times New Roman"/>
          <w:sz w:val="24"/>
          <w:szCs w:val="28"/>
        </w:rPr>
        <w:t xml:space="preserve">роль за соблюдением нормативов. </w:t>
      </w:r>
      <w:r w:rsidR="00DD076A" w:rsidRPr="00867F6C">
        <w:rPr>
          <w:rFonts w:ascii="Times New Roman" w:eastAsia="Times New Roman" w:hAnsi="Times New Roman" w:cs="Times New Roman"/>
          <w:color w:val="000000"/>
          <w:sz w:val="24"/>
          <w:szCs w:val="28"/>
        </w:rPr>
        <w:t>Ядохимикаты и здоровье. Наиболее опасные пестициды и их влияние на здоровье. Правила применения ядохимикатов. Альтернативные методы защиты растений. Опасность избыточного накопления нитратов в живых организмах. Источники накопления нитратов. Особенности накопления нитратов в растениях различных семейств. Распределение нитратов в растениях</w:t>
      </w:r>
      <w:r w:rsidR="00DD076A" w:rsidRPr="00867F6C">
        <w:rPr>
          <w:rFonts w:ascii="Times New Roman" w:eastAsia="Times New Roman" w:hAnsi="Times New Roman" w:cs="Times New Roman"/>
          <w:sz w:val="24"/>
          <w:szCs w:val="28"/>
        </w:rPr>
        <w:t xml:space="preserve">. Способы уменьшения содержания </w:t>
      </w:r>
      <w:r w:rsidR="00DD076A" w:rsidRPr="00867F6C">
        <w:rPr>
          <w:rFonts w:ascii="Times New Roman" w:eastAsia="Times New Roman" w:hAnsi="Times New Roman" w:cs="Times New Roman"/>
          <w:color w:val="000000"/>
          <w:sz w:val="24"/>
          <w:szCs w:val="28"/>
        </w:rPr>
        <w:t>нитратов в растениях - во время выращивания и кулинарной обработки. Влияние нитратов на здоровье человека. Загрязнение нитрат</w:t>
      </w:r>
      <w:r w:rsidR="00DD076A" w:rsidRPr="00867F6C">
        <w:rPr>
          <w:rFonts w:ascii="Times New Roman" w:eastAsia="Times New Roman" w:hAnsi="Times New Roman" w:cs="Times New Roman"/>
          <w:sz w:val="24"/>
          <w:szCs w:val="28"/>
        </w:rPr>
        <w:t xml:space="preserve">ами </w:t>
      </w:r>
      <w:r w:rsidR="00DD076A" w:rsidRPr="00867F6C">
        <w:rPr>
          <w:rFonts w:ascii="Times New Roman" w:eastAsia="Times New Roman" w:hAnsi="Times New Roman" w:cs="Times New Roman"/>
          <w:color w:val="000000"/>
          <w:sz w:val="24"/>
          <w:szCs w:val="28"/>
        </w:rPr>
        <w:t>окружающей среды.</w:t>
      </w:r>
      <w:r w:rsidR="00DD076A" w:rsidRPr="00DD076A">
        <w:rPr>
          <w:rFonts w:ascii="Times New Roman" w:eastAsia="Courier New" w:hAnsi="Times New Roman" w:cs="Times New Roman"/>
          <w:color w:val="000000"/>
          <w:sz w:val="24"/>
          <w:szCs w:val="24"/>
          <w:lang w:bidi="ru-RU"/>
        </w:rPr>
        <w:t xml:space="preserve"> </w:t>
      </w:r>
      <w:r w:rsidR="00DD076A" w:rsidRPr="00867F6C">
        <w:rPr>
          <w:rFonts w:ascii="Times New Roman" w:eastAsia="Courier New" w:hAnsi="Times New Roman" w:cs="Times New Roman"/>
          <w:color w:val="000000"/>
          <w:sz w:val="24"/>
          <w:szCs w:val="24"/>
          <w:lang w:bidi="ru-RU"/>
        </w:rPr>
        <w:t xml:space="preserve">Загрязнение ресурсов и здоровье. </w:t>
      </w:r>
      <w:r w:rsidR="00DD076A" w:rsidRPr="00867F6C">
        <w:rPr>
          <w:rFonts w:ascii="Times New Roman" w:eastAsia="Courier New" w:hAnsi="Times New Roman" w:cs="Times New Roman"/>
          <w:color w:val="000000"/>
          <w:sz w:val="24"/>
          <w:szCs w:val="24"/>
          <w:lang w:eastAsia="ru-RU" w:bidi="ru-RU"/>
        </w:rPr>
        <w:t>Значение воды</w:t>
      </w:r>
      <w:r w:rsidR="00DD076A" w:rsidRPr="00867F6C">
        <w:rPr>
          <w:rFonts w:ascii="Times New Roman" w:hAnsi="Times New Roman" w:cs="Times New Roman"/>
          <w:color w:val="000000"/>
          <w:sz w:val="24"/>
          <w:szCs w:val="24"/>
          <w:lang w:eastAsia="ru-RU" w:bidi="ru-RU"/>
        </w:rPr>
        <w:t xml:space="preserve"> человека. Загрязнение вод Мирового океана, рек, озёр (источники загрязнения, примеры). Загрязнение водоёмов в России: анализ данных доклада о состоянии окружающей среды в Российской Федерации. Химическое и радиоактивное загрязнение водоёмов. Источники питьевых ресурсов - поверхностные и подземные. Оценка состояния подземных вод в России. Источники загрязнения подземных вод. Питьевые источники и здоровье.</w:t>
      </w:r>
    </w:p>
    <w:p w:rsidR="00CB216B" w:rsidRPr="00DD076A" w:rsidRDefault="000F5BED" w:rsidP="00DD076A">
      <w:pPr>
        <w:widowControl w:val="0"/>
        <w:spacing w:after="0"/>
        <w:ind w:left="20" w:right="20" w:firstLine="851"/>
        <w:jc w:val="both"/>
        <w:rPr>
          <w:rFonts w:ascii="Times New Roman" w:eastAsia="Times New Roman" w:hAnsi="Times New Roman" w:cs="Times New Roman"/>
          <w:sz w:val="24"/>
          <w:szCs w:val="24"/>
        </w:rPr>
      </w:pPr>
      <w:r w:rsidRPr="00867F6C">
        <w:rPr>
          <w:rFonts w:ascii="Times New Roman" w:eastAsia="Times New Roman" w:hAnsi="Times New Roman" w:cs="Times New Roman"/>
          <w:bCs/>
          <w:color w:val="000000"/>
          <w:sz w:val="24"/>
          <w:szCs w:val="24"/>
          <w:u w:val="single"/>
          <w:lang w:bidi="ru-RU"/>
        </w:rPr>
        <w:t>Практика</w:t>
      </w:r>
      <w:r w:rsidR="00DD076A">
        <w:rPr>
          <w:rFonts w:ascii="Times New Roman" w:eastAsia="Times New Roman" w:hAnsi="Times New Roman" w:cs="Times New Roman"/>
          <w:bCs/>
          <w:color w:val="000000"/>
          <w:sz w:val="24"/>
          <w:szCs w:val="24"/>
          <w:u w:val="single"/>
          <w:lang w:bidi="ru-RU"/>
        </w:rPr>
        <w:t xml:space="preserve"> (6 часов)</w:t>
      </w:r>
      <w:r w:rsidR="00CB216B" w:rsidRPr="00DD076A">
        <w:rPr>
          <w:rFonts w:ascii="Times New Roman" w:eastAsia="Times New Roman" w:hAnsi="Times New Roman" w:cs="Times New Roman"/>
          <w:bCs/>
          <w:color w:val="000000"/>
          <w:sz w:val="24"/>
          <w:szCs w:val="24"/>
          <w:lang w:bidi="ru-RU"/>
        </w:rPr>
        <w:t>:</w:t>
      </w:r>
      <w:r w:rsidR="00CB216B" w:rsidRPr="00867F6C">
        <w:rPr>
          <w:rFonts w:ascii="Times New Roman" w:eastAsia="Times New Roman" w:hAnsi="Times New Roman" w:cs="Times New Roman"/>
          <w:b/>
          <w:bCs/>
          <w:color w:val="000000"/>
          <w:sz w:val="24"/>
          <w:szCs w:val="24"/>
          <w:lang w:bidi="ru-RU"/>
        </w:rPr>
        <w:t xml:space="preserve"> </w:t>
      </w:r>
      <w:r w:rsidR="00CB216B" w:rsidRPr="00867F6C">
        <w:rPr>
          <w:rFonts w:ascii="Times New Roman" w:eastAsia="Times New Roman" w:hAnsi="Times New Roman" w:cs="Times New Roman"/>
          <w:color w:val="000000"/>
          <w:sz w:val="24"/>
          <w:szCs w:val="24"/>
        </w:rPr>
        <w:t>Выявление источников загрязнения вокруг школы, в местах отдыха, воз</w:t>
      </w:r>
      <w:r w:rsidRPr="00867F6C">
        <w:rPr>
          <w:rFonts w:ascii="Times New Roman" w:eastAsia="Times New Roman" w:hAnsi="Times New Roman" w:cs="Times New Roman"/>
          <w:sz w:val="24"/>
          <w:szCs w:val="24"/>
        </w:rPr>
        <w:t xml:space="preserve">ле своего дома. </w:t>
      </w:r>
      <w:r w:rsidR="00CB216B" w:rsidRPr="00867F6C">
        <w:rPr>
          <w:rFonts w:ascii="Times New Roman" w:eastAsia="Times New Roman" w:hAnsi="Times New Roman" w:cs="Times New Roman"/>
          <w:sz w:val="24"/>
          <w:szCs w:val="24"/>
        </w:rPr>
        <w:t xml:space="preserve">Дискуссия на </w:t>
      </w:r>
      <w:r w:rsidRPr="00867F6C">
        <w:rPr>
          <w:rFonts w:ascii="Times New Roman" w:eastAsia="Times New Roman" w:hAnsi="Times New Roman" w:cs="Times New Roman"/>
          <w:color w:val="000000"/>
          <w:sz w:val="24"/>
          <w:szCs w:val="24"/>
        </w:rPr>
        <w:t>тему: «Человек и город».</w:t>
      </w:r>
      <w:r w:rsidR="00CB216B" w:rsidRPr="00867F6C">
        <w:rPr>
          <w:rFonts w:ascii="Times New Roman" w:eastAsia="Times New Roman" w:hAnsi="Times New Roman" w:cs="Times New Roman"/>
          <w:color w:val="000000"/>
          <w:sz w:val="24"/>
          <w:szCs w:val="24"/>
        </w:rPr>
        <w:t xml:space="preserve"> Организация выставки творческих работ: «Вторая жизнь ненужных вещей».</w:t>
      </w:r>
      <w:r w:rsidR="00DD076A">
        <w:rPr>
          <w:rFonts w:ascii="Times New Roman" w:eastAsia="Times New Roman" w:hAnsi="Times New Roman" w:cs="Times New Roman"/>
          <w:sz w:val="24"/>
          <w:szCs w:val="24"/>
        </w:rPr>
        <w:t xml:space="preserve"> </w:t>
      </w:r>
      <w:r w:rsidR="00CB216B" w:rsidRPr="00867F6C">
        <w:rPr>
          <w:rFonts w:ascii="Times New Roman" w:eastAsia="Times New Roman" w:hAnsi="Times New Roman" w:cs="Times New Roman"/>
          <w:bCs/>
          <w:iCs/>
          <w:color w:val="000000"/>
          <w:sz w:val="24"/>
          <w:szCs w:val="24"/>
          <w:lang w:bidi="ru-RU"/>
        </w:rPr>
        <w:t xml:space="preserve">Дискуссия на тему, </w:t>
      </w:r>
      <w:r w:rsidR="00CB216B" w:rsidRPr="00867F6C">
        <w:rPr>
          <w:rFonts w:ascii="Times New Roman" w:eastAsia="Times New Roman" w:hAnsi="Times New Roman" w:cs="Times New Roman"/>
          <w:color w:val="000000"/>
          <w:sz w:val="24"/>
          <w:szCs w:val="24"/>
          <w:lang w:bidi="ru-RU"/>
        </w:rPr>
        <w:t>возможен ли переход к массовому выращиванию экологически чистой продукции</w:t>
      </w:r>
      <w:r w:rsidR="002208E5" w:rsidRPr="00867F6C">
        <w:rPr>
          <w:rFonts w:ascii="Times New Roman" w:eastAsia="Times New Roman" w:hAnsi="Times New Roman" w:cs="Times New Roman"/>
          <w:color w:val="000000"/>
          <w:sz w:val="24"/>
          <w:szCs w:val="24"/>
          <w:lang w:bidi="ru-RU"/>
        </w:rPr>
        <w:t>.</w:t>
      </w:r>
      <w:r w:rsidR="00DD076A">
        <w:rPr>
          <w:rFonts w:ascii="Times New Roman" w:eastAsia="Times New Roman" w:hAnsi="Times New Roman" w:cs="Times New Roman"/>
          <w:color w:val="000000"/>
          <w:sz w:val="24"/>
          <w:szCs w:val="24"/>
          <w:lang w:bidi="ru-RU"/>
        </w:rPr>
        <w:t xml:space="preserve"> </w:t>
      </w:r>
      <w:r w:rsidR="00CB216B" w:rsidRPr="00867F6C">
        <w:rPr>
          <w:rStyle w:val="20"/>
          <w:rFonts w:eastAsia="Courier New"/>
          <w:sz w:val="24"/>
          <w:szCs w:val="24"/>
        </w:rPr>
        <w:t>Влияние загрязнения вод на здоровье населения. Выделение на карте области районов, наиболее опасных с точки зрения здоровья населения. Изучение состава и качества питьевой воды.</w:t>
      </w:r>
      <w:r w:rsidR="00EF66B5" w:rsidRPr="00867F6C">
        <w:rPr>
          <w:rStyle w:val="20"/>
          <w:rFonts w:eastAsia="Courier New"/>
          <w:sz w:val="24"/>
          <w:szCs w:val="24"/>
        </w:rPr>
        <w:t xml:space="preserve"> </w:t>
      </w:r>
    </w:p>
    <w:p w:rsidR="00CB216B" w:rsidRPr="00867F6C" w:rsidRDefault="00EF66B5" w:rsidP="00DD076A">
      <w:pPr>
        <w:spacing w:after="3"/>
        <w:ind w:firstLine="851"/>
        <w:contextualSpacing/>
        <w:jc w:val="both"/>
        <w:rPr>
          <w:rFonts w:ascii="Times New Roman" w:eastAsia="Courier New" w:hAnsi="Times New Roman" w:cs="Times New Roman"/>
          <w:b/>
          <w:color w:val="000000"/>
          <w:sz w:val="28"/>
          <w:szCs w:val="24"/>
          <w:lang w:bidi="ru-RU"/>
        </w:rPr>
      </w:pPr>
      <w:r w:rsidRPr="00867F6C">
        <w:rPr>
          <w:rFonts w:ascii="Times New Roman" w:eastAsia="Courier New" w:hAnsi="Times New Roman" w:cs="Times New Roman"/>
          <w:b/>
          <w:color w:val="000000"/>
          <w:sz w:val="24"/>
          <w:szCs w:val="24"/>
          <w:lang w:bidi="ru-RU"/>
        </w:rPr>
        <w:t>Тема: «</w:t>
      </w:r>
      <w:r w:rsidR="00CB216B" w:rsidRPr="00867F6C">
        <w:rPr>
          <w:rFonts w:ascii="Times New Roman" w:eastAsia="Courier New" w:hAnsi="Times New Roman" w:cs="Times New Roman"/>
          <w:b/>
          <w:color w:val="000000"/>
          <w:sz w:val="24"/>
          <w:szCs w:val="24"/>
          <w:lang w:bidi="ru-RU"/>
        </w:rPr>
        <w:t>Антропогенная среда и здоровье человека</w:t>
      </w:r>
      <w:r w:rsidRPr="00867F6C">
        <w:rPr>
          <w:rFonts w:ascii="Times New Roman" w:eastAsia="Courier New" w:hAnsi="Times New Roman" w:cs="Times New Roman"/>
          <w:b/>
          <w:color w:val="000000"/>
          <w:sz w:val="24"/>
          <w:szCs w:val="24"/>
          <w:lang w:bidi="ru-RU"/>
        </w:rPr>
        <w:t>»</w:t>
      </w:r>
      <w:r w:rsidR="00CB216B" w:rsidRPr="00867F6C">
        <w:rPr>
          <w:rFonts w:ascii="Times New Roman" w:eastAsia="Courier New" w:hAnsi="Times New Roman" w:cs="Times New Roman"/>
          <w:b/>
          <w:color w:val="000000"/>
          <w:sz w:val="24"/>
          <w:szCs w:val="24"/>
          <w:lang w:bidi="ru-RU"/>
        </w:rPr>
        <w:t xml:space="preserve"> </w:t>
      </w:r>
      <w:r w:rsidRPr="00867F6C">
        <w:rPr>
          <w:rFonts w:ascii="Times New Roman" w:eastAsia="Times New Roman" w:hAnsi="Times New Roman" w:cs="Times New Roman"/>
          <w:b/>
          <w:color w:val="000000"/>
          <w:sz w:val="24"/>
          <w:szCs w:val="24"/>
        </w:rPr>
        <w:t>(</w:t>
      </w:r>
      <w:r w:rsidR="00F9352B" w:rsidRPr="00867F6C">
        <w:rPr>
          <w:rFonts w:ascii="Times New Roman" w:eastAsia="Times New Roman" w:hAnsi="Times New Roman" w:cs="Times New Roman"/>
          <w:b/>
          <w:color w:val="000000"/>
          <w:sz w:val="24"/>
          <w:szCs w:val="24"/>
        </w:rPr>
        <w:t>10</w:t>
      </w:r>
      <w:r w:rsidR="00CD0773" w:rsidRPr="00867F6C">
        <w:rPr>
          <w:rFonts w:ascii="Times New Roman" w:eastAsia="Times New Roman" w:hAnsi="Times New Roman" w:cs="Times New Roman"/>
          <w:b/>
          <w:color w:val="000000"/>
          <w:sz w:val="24"/>
          <w:szCs w:val="24"/>
        </w:rPr>
        <w:t xml:space="preserve"> часов</w:t>
      </w:r>
      <w:r w:rsidRPr="00867F6C">
        <w:rPr>
          <w:rFonts w:ascii="Times New Roman" w:eastAsia="Times New Roman" w:hAnsi="Times New Roman" w:cs="Times New Roman"/>
          <w:b/>
          <w:color w:val="000000"/>
          <w:sz w:val="24"/>
          <w:szCs w:val="24"/>
        </w:rPr>
        <w:t>)</w:t>
      </w:r>
      <w:r w:rsidRPr="00867F6C">
        <w:rPr>
          <w:rFonts w:ascii="Times New Roman" w:eastAsia="Courier New" w:hAnsi="Times New Roman" w:cs="Times New Roman"/>
          <w:b/>
          <w:color w:val="000000"/>
          <w:szCs w:val="24"/>
          <w:u w:val="single"/>
          <w:lang w:bidi="ru-RU"/>
        </w:rPr>
        <w:t xml:space="preserve"> </w:t>
      </w:r>
    </w:p>
    <w:p w:rsidR="00CB216B" w:rsidRPr="00867F6C" w:rsidRDefault="00EF66B5" w:rsidP="00DD076A">
      <w:pPr>
        <w:widowControl w:val="0"/>
        <w:spacing w:after="0"/>
        <w:ind w:left="23" w:right="20" w:firstLine="851"/>
        <w:contextualSpacing/>
        <w:jc w:val="both"/>
        <w:rPr>
          <w:rFonts w:ascii="Times New Roman" w:eastAsia="Times New Roman" w:hAnsi="Times New Roman" w:cs="Times New Roman"/>
          <w:color w:val="000000"/>
          <w:sz w:val="24"/>
          <w:szCs w:val="28"/>
          <w:lang w:bidi="ru-RU"/>
        </w:rPr>
      </w:pPr>
      <w:r w:rsidRPr="00867F6C">
        <w:rPr>
          <w:rFonts w:ascii="Times New Roman" w:eastAsia="Times New Roman" w:hAnsi="Times New Roman" w:cs="Times New Roman"/>
          <w:color w:val="000000"/>
          <w:sz w:val="24"/>
          <w:szCs w:val="28"/>
          <w:u w:val="single"/>
          <w:lang w:bidi="ru-RU"/>
        </w:rPr>
        <w:t>Теория</w:t>
      </w:r>
      <w:r w:rsidR="00DD076A">
        <w:rPr>
          <w:rFonts w:ascii="Times New Roman" w:eastAsia="Times New Roman" w:hAnsi="Times New Roman" w:cs="Times New Roman"/>
          <w:color w:val="000000"/>
          <w:sz w:val="24"/>
          <w:szCs w:val="28"/>
          <w:u w:val="single"/>
          <w:lang w:bidi="ru-RU"/>
        </w:rPr>
        <w:t xml:space="preserve"> (9 часов)</w:t>
      </w:r>
      <w:r w:rsidRPr="00867F6C">
        <w:rPr>
          <w:rFonts w:ascii="Times New Roman" w:eastAsia="Times New Roman" w:hAnsi="Times New Roman" w:cs="Times New Roman"/>
          <w:color w:val="000000"/>
          <w:sz w:val="24"/>
          <w:szCs w:val="28"/>
          <w:lang w:bidi="ru-RU"/>
        </w:rPr>
        <w:t xml:space="preserve">: </w:t>
      </w:r>
      <w:r w:rsidR="00CB216B" w:rsidRPr="00867F6C">
        <w:rPr>
          <w:rFonts w:ascii="Times New Roman" w:eastAsia="Times New Roman" w:hAnsi="Times New Roman" w:cs="Times New Roman"/>
          <w:color w:val="000000"/>
          <w:sz w:val="24"/>
          <w:szCs w:val="28"/>
          <w:lang w:bidi="ru-RU"/>
        </w:rPr>
        <w:t>Источники загрязнения атмосферы. Наиболее загрязнённые города: а) мира, б) России, в) своей области. Примеры критических для здоровья населения ситуаций, вызванных загрязнением атмосферы. Влияние циклонального и антициклонального режима на экологическую ситуацию в городе. Образование смога. Учёт розы ветров при строительстве предприятий, городов, размещении дачных участков. Влияние различных отраслей хозяйства на характер заболеваемости населения.</w:t>
      </w:r>
      <w:r w:rsidRPr="00867F6C">
        <w:rPr>
          <w:rFonts w:ascii="Times New Roman" w:eastAsia="Times New Roman" w:hAnsi="Times New Roman" w:cs="Times New Roman"/>
          <w:color w:val="000000"/>
          <w:sz w:val="24"/>
          <w:szCs w:val="28"/>
          <w:lang w:bidi="ru-RU"/>
        </w:rPr>
        <w:t xml:space="preserve"> </w:t>
      </w:r>
      <w:r w:rsidR="00DD076A">
        <w:rPr>
          <w:rFonts w:ascii="Times New Roman" w:eastAsia="Times New Roman" w:hAnsi="Times New Roman" w:cs="Times New Roman"/>
          <w:color w:val="000000"/>
          <w:sz w:val="24"/>
          <w:szCs w:val="28"/>
          <w:lang w:bidi="ru-RU"/>
        </w:rPr>
        <w:t xml:space="preserve"> </w:t>
      </w:r>
      <w:r w:rsidR="00CB216B" w:rsidRPr="00867F6C">
        <w:rPr>
          <w:rFonts w:ascii="Times New Roman" w:eastAsia="Times New Roman" w:hAnsi="Times New Roman" w:cs="Times New Roman"/>
          <w:color w:val="000000"/>
          <w:sz w:val="24"/>
          <w:szCs w:val="28"/>
          <w:lang w:bidi="ru-RU"/>
        </w:rPr>
        <w:t>Химическое загрязнение окружающей среды. Источники загрязнения: промышленность, транспорт, сельское и коммунальное хозяйство. Понятие о предельно допустимых концентрациях. Классификация химических веществ по классам опасности. Примеры веществ различных классов опасности. Кумулятивный эффект. Примеры влияния химических веществ на здоровье человека.  Изменение естественного круговорота веществ человеком.</w:t>
      </w:r>
    </w:p>
    <w:p w:rsidR="00CB216B" w:rsidRPr="00867F6C" w:rsidRDefault="00CD0773" w:rsidP="00DD076A">
      <w:pPr>
        <w:widowControl w:val="0"/>
        <w:spacing w:after="0"/>
        <w:ind w:left="23" w:right="20" w:firstLine="851"/>
        <w:contextualSpacing/>
        <w:jc w:val="both"/>
        <w:rPr>
          <w:rFonts w:ascii="Times New Roman" w:eastAsia="Times New Roman" w:hAnsi="Times New Roman" w:cs="Times New Roman"/>
          <w:color w:val="000000"/>
          <w:sz w:val="24"/>
          <w:szCs w:val="24"/>
          <w:lang w:bidi="ru-RU"/>
        </w:rPr>
      </w:pPr>
      <w:r w:rsidRPr="00867F6C">
        <w:rPr>
          <w:rFonts w:ascii="Times New Roman" w:eastAsia="Times New Roman" w:hAnsi="Times New Roman" w:cs="Times New Roman"/>
          <w:bCs/>
          <w:iCs/>
          <w:color w:val="000000"/>
          <w:sz w:val="24"/>
          <w:szCs w:val="24"/>
          <w:u w:val="single"/>
          <w:lang w:bidi="ru-RU"/>
        </w:rPr>
        <w:t>Практика</w:t>
      </w:r>
      <w:r w:rsidR="00DD076A">
        <w:rPr>
          <w:rFonts w:ascii="Times New Roman" w:eastAsia="Times New Roman" w:hAnsi="Times New Roman" w:cs="Times New Roman"/>
          <w:bCs/>
          <w:iCs/>
          <w:color w:val="000000"/>
          <w:sz w:val="24"/>
          <w:szCs w:val="24"/>
          <w:u w:val="single"/>
          <w:lang w:bidi="ru-RU"/>
        </w:rPr>
        <w:t xml:space="preserve"> (1 час)</w:t>
      </w:r>
      <w:r w:rsidR="00CB216B" w:rsidRPr="00DD076A">
        <w:rPr>
          <w:rFonts w:ascii="Times New Roman" w:eastAsia="Times New Roman" w:hAnsi="Times New Roman" w:cs="Times New Roman"/>
          <w:bCs/>
          <w:iCs/>
          <w:color w:val="000000"/>
          <w:sz w:val="24"/>
          <w:szCs w:val="24"/>
          <w:lang w:bidi="ru-RU"/>
        </w:rPr>
        <w:t>:</w:t>
      </w:r>
      <w:r w:rsidR="00CB216B" w:rsidRPr="00867F6C">
        <w:rPr>
          <w:rFonts w:ascii="Times New Roman" w:eastAsia="Times New Roman" w:hAnsi="Times New Roman" w:cs="Times New Roman"/>
          <w:b/>
          <w:bCs/>
          <w:i/>
          <w:iCs/>
          <w:color w:val="000000"/>
          <w:sz w:val="24"/>
          <w:szCs w:val="24"/>
          <w:lang w:bidi="ru-RU"/>
        </w:rPr>
        <w:t xml:space="preserve"> </w:t>
      </w:r>
      <w:r w:rsidR="00CB216B" w:rsidRPr="00867F6C">
        <w:rPr>
          <w:rFonts w:ascii="Times New Roman" w:eastAsia="Times New Roman" w:hAnsi="Times New Roman" w:cs="Times New Roman"/>
          <w:color w:val="000000"/>
          <w:sz w:val="24"/>
          <w:szCs w:val="24"/>
          <w:lang w:bidi="ru-RU"/>
        </w:rPr>
        <w:t>Определение загрязнения окружающей среды с помощью растений – индикаторов.</w:t>
      </w:r>
    </w:p>
    <w:p w:rsidR="00CB216B" w:rsidRPr="00867F6C" w:rsidRDefault="00CD0773" w:rsidP="00DD076A">
      <w:pPr>
        <w:widowControl w:val="0"/>
        <w:spacing w:after="3"/>
        <w:ind w:firstLine="851"/>
        <w:contextualSpacing/>
        <w:jc w:val="both"/>
        <w:rPr>
          <w:rFonts w:ascii="Times New Roman" w:eastAsia="Courier New" w:hAnsi="Times New Roman" w:cs="Times New Roman"/>
          <w:b/>
          <w:color w:val="000000"/>
          <w:sz w:val="24"/>
          <w:szCs w:val="28"/>
          <w:lang w:bidi="ru-RU"/>
        </w:rPr>
      </w:pPr>
      <w:r w:rsidRPr="00867F6C">
        <w:rPr>
          <w:rFonts w:ascii="Times New Roman" w:eastAsia="Courier New" w:hAnsi="Times New Roman" w:cs="Times New Roman"/>
          <w:b/>
          <w:color w:val="000000"/>
          <w:sz w:val="24"/>
          <w:szCs w:val="28"/>
          <w:lang w:bidi="ru-RU"/>
        </w:rPr>
        <w:t>Тема:</w:t>
      </w:r>
      <w:r w:rsidR="00CB216B" w:rsidRPr="00867F6C">
        <w:rPr>
          <w:rFonts w:ascii="Times New Roman" w:eastAsia="Courier New" w:hAnsi="Times New Roman" w:cs="Times New Roman"/>
          <w:b/>
          <w:color w:val="000000"/>
          <w:sz w:val="24"/>
          <w:szCs w:val="28"/>
          <w:lang w:bidi="ru-RU"/>
        </w:rPr>
        <w:t xml:space="preserve"> Экологическая безопасность </w:t>
      </w:r>
      <w:r w:rsidR="00F9352B" w:rsidRPr="00867F6C">
        <w:rPr>
          <w:rFonts w:ascii="Times New Roman" w:eastAsia="Times New Roman" w:hAnsi="Times New Roman" w:cs="Times New Roman"/>
          <w:b/>
          <w:color w:val="000000"/>
          <w:sz w:val="24"/>
          <w:szCs w:val="28"/>
        </w:rPr>
        <w:t>(5 часов</w:t>
      </w:r>
      <w:r w:rsidRPr="00867F6C">
        <w:rPr>
          <w:rFonts w:ascii="Times New Roman" w:eastAsia="Times New Roman" w:hAnsi="Times New Roman" w:cs="Times New Roman"/>
          <w:b/>
          <w:color w:val="000000"/>
          <w:sz w:val="24"/>
          <w:szCs w:val="28"/>
        </w:rPr>
        <w:t>)</w:t>
      </w:r>
    </w:p>
    <w:p w:rsidR="00CB216B" w:rsidRPr="00867F6C" w:rsidRDefault="00CD0773" w:rsidP="00DD076A">
      <w:pPr>
        <w:widowControl w:val="0"/>
        <w:spacing w:after="3"/>
        <w:ind w:firstLine="851"/>
        <w:contextualSpacing/>
        <w:jc w:val="both"/>
        <w:rPr>
          <w:rFonts w:ascii="Times New Roman" w:eastAsia="Courier New" w:hAnsi="Times New Roman" w:cs="Times New Roman"/>
          <w:color w:val="000000"/>
          <w:spacing w:val="-40"/>
          <w:sz w:val="24"/>
          <w:szCs w:val="28"/>
          <w:shd w:val="clear" w:color="auto" w:fill="80FFFF"/>
          <w:lang w:bidi="ru-RU"/>
        </w:rPr>
      </w:pPr>
      <w:r w:rsidRPr="00867F6C">
        <w:rPr>
          <w:rFonts w:ascii="Times New Roman" w:eastAsia="Courier New" w:hAnsi="Times New Roman" w:cs="Times New Roman"/>
          <w:color w:val="000000"/>
          <w:sz w:val="24"/>
          <w:szCs w:val="28"/>
          <w:u w:val="single"/>
          <w:lang w:bidi="ru-RU"/>
        </w:rPr>
        <w:t>Теория</w:t>
      </w:r>
      <w:r w:rsidR="00DD076A">
        <w:rPr>
          <w:rFonts w:ascii="Times New Roman" w:eastAsia="Courier New" w:hAnsi="Times New Roman" w:cs="Times New Roman"/>
          <w:color w:val="000000"/>
          <w:sz w:val="24"/>
          <w:szCs w:val="28"/>
          <w:u w:val="single"/>
          <w:lang w:bidi="ru-RU"/>
        </w:rPr>
        <w:t xml:space="preserve"> (2 часа)</w:t>
      </w:r>
      <w:r w:rsidRPr="00867F6C">
        <w:rPr>
          <w:rFonts w:ascii="Times New Roman" w:eastAsia="Courier New" w:hAnsi="Times New Roman" w:cs="Times New Roman"/>
          <w:color w:val="000000"/>
          <w:sz w:val="24"/>
          <w:szCs w:val="28"/>
          <w:u w:val="single"/>
          <w:lang w:bidi="ru-RU"/>
        </w:rPr>
        <w:t>:</w:t>
      </w:r>
      <w:r w:rsidRPr="00DD076A">
        <w:rPr>
          <w:rFonts w:ascii="Times New Roman" w:eastAsia="Courier New" w:hAnsi="Times New Roman" w:cs="Times New Roman"/>
          <w:color w:val="000000"/>
          <w:sz w:val="24"/>
          <w:szCs w:val="28"/>
          <w:lang w:bidi="ru-RU"/>
        </w:rPr>
        <w:t xml:space="preserve"> </w:t>
      </w:r>
      <w:r w:rsidR="00CB216B" w:rsidRPr="00867F6C">
        <w:rPr>
          <w:rFonts w:ascii="Times New Roman" w:eastAsia="Courier New" w:hAnsi="Times New Roman" w:cs="Times New Roman"/>
          <w:color w:val="000000"/>
          <w:sz w:val="24"/>
          <w:szCs w:val="28"/>
          <w:lang w:bidi="ru-RU"/>
        </w:rPr>
        <w:t>Источники экологической опасности в быту. Микроклимат в быту. Микроклимат в квартире. Материалы, используемые для обустройства  квартиры сточки зрения влияния на здоровье. Обращение с бытовыми химическими веществами.</w:t>
      </w:r>
      <w:r w:rsidRPr="00867F6C">
        <w:rPr>
          <w:rFonts w:ascii="Times New Roman" w:eastAsia="Times New Roman" w:hAnsi="Times New Roman" w:cs="Times New Roman"/>
          <w:bCs/>
          <w:color w:val="000000"/>
          <w:sz w:val="24"/>
          <w:szCs w:val="28"/>
        </w:rPr>
        <w:t xml:space="preserve"> </w:t>
      </w:r>
    </w:p>
    <w:p w:rsidR="00CB216B" w:rsidRPr="00867F6C" w:rsidRDefault="00CB216B" w:rsidP="00DD076A">
      <w:pPr>
        <w:widowControl w:val="0"/>
        <w:tabs>
          <w:tab w:val="right" w:pos="15077"/>
        </w:tabs>
        <w:spacing w:after="0"/>
        <w:ind w:firstLine="851"/>
        <w:contextualSpacing/>
        <w:jc w:val="both"/>
        <w:rPr>
          <w:rFonts w:ascii="Times New Roman" w:eastAsia="Times New Roman" w:hAnsi="Times New Roman" w:cs="Times New Roman"/>
          <w:color w:val="000000"/>
          <w:sz w:val="24"/>
          <w:szCs w:val="28"/>
          <w:lang w:bidi="ru-RU"/>
        </w:rPr>
      </w:pPr>
      <w:r w:rsidRPr="00867F6C">
        <w:rPr>
          <w:rFonts w:ascii="Times New Roman" w:eastAsia="Times New Roman" w:hAnsi="Times New Roman" w:cs="Times New Roman"/>
          <w:bCs/>
          <w:iCs/>
          <w:color w:val="000000"/>
          <w:sz w:val="24"/>
          <w:szCs w:val="28"/>
          <w:u w:val="single"/>
          <w:lang w:bidi="ru-RU"/>
        </w:rPr>
        <w:t>П</w:t>
      </w:r>
      <w:r w:rsidR="00CD0773" w:rsidRPr="00867F6C">
        <w:rPr>
          <w:rFonts w:ascii="Times New Roman" w:eastAsia="Times New Roman" w:hAnsi="Times New Roman" w:cs="Times New Roman"/>
          <w:bCs/>
          <w:iCs/>
          <w:color w:val="000000"/>
          <w:sz w:val="24"/>
          <w:szCs w:val="28"/>
          <w:u w:val="single"/>
          <w:lang w:bidi="ru-RU"/>
        </w:rPr>
        <w:t>рактика</w:t>
      </w:r>
      <w:r w:rsidR="00DD076A">
        <w:rPr>
          <w:rFonts w:ascii="Times New Roman" w:eastAsia="Times New Roman" w:hAnsi="Times New Roman" w:cs="Times New Roman"/>
          <w:bCs/>
          <w:iCs/>
          <w:color w:val="000000"/>
          <w:sz w:val="24"/>
          <w:szCs w:val="28"/>
          <w:u w:val="single"/>
          <w:lang w:bidi="ru-RU"/>
        </w:rPr>
        <w:t xml:space="preserve"> (3 часа)</w:t>
      </w:r>
      <w:r w:rsidR="00CD0773" w:rsidRPr="00867F6C">
        <w:rPr>
          <w:rFonts w:ascii="Times New Roman" w:eastAsia="Times New Roman" w:hAnsi="Times New Roman" w:cs="Times New Roman"/>
          <w:bCs/>
          <w:iCs/>
          <w:color w:val="000000"/>
          <w:sz w:val="24"/>
          <w:szCs w:val="28"/>
          <w:lang w:bidi="ru-RU"/>
        </w:rPr>
        <w:t>:</w:t>
      </w:r>
      <w:r w:rsidRPr="00867F6C">
        <w:rPr>
          <w:rFonts w:ascii="Times New Roman" w:eastAsia="Times New Roman" w:hAnsi="Times New Roman" w:cs="Times New Roman"/>
          <w:color w:val="000000"/>
          <w:sz w:val="24"/>
          <w:szCs w:val="28"/>
          <w:lang w:bidi="ru-RU"/>
        </w:rPr>
        <w:t xml:space="preserve"> Анализ внутреннего обустройства школы: материалы, применяемые для оформления школы, их влияние на здоровье источники радиоактивного излучения. П</w:t>
      </w:r>
      <w:r w:rsidR="00CD0773" w:rsidRPr="00867F6C">
        <w:rPr>
          <w:rFonts w:ascii="Times New Roman" w:eastAsia="Times New Roman" w:hAnsi="Times New Roman" w:cs="Times New Roman"/>
          <w:color w:val="000000"/>
          <w:sz w:val="24"/>
          <w:szCs w:val="28"/>
          <w:lang w:bidi="ru-RU"/>
        </w:rPr>
        <w:t xml:space="preserve">роведение конференции совместно  на тему: «Экология в быту». </w:t>
      </w:r>
      <w:r w:rsidRPr="00867F6C">
        <w:rPr>
          <w:rFonts w:ascii="Times New Roman" w:eastAsia="Times New Roman" w:hAnsi="Times New Roman" w:cs="Times New Roman"/>
          <w:color w:val="000000"/>
          <w:sz w:val="24"/>
          <w:szCs w:val="28"/>
          <w:lang w:bidi="ru-RU"/>
        </w:rPr>
        <w:t>Конкурс на создание серии запрещающих знаков по теме: «Экологически грамотное поведение в быту», «Экологически грамотное поведение в природе».</w:t>
      </w:r>
    </w:p>
    <w:p w:rsidR="00CB216B" w:rsidRPr="00867F6C" w:rsidRDefault="00B27BBA" w:rsidP="00DD076A">
      <w:pPr>
        <w:widowControl w:val="0"/>
        <w:spacing w:after="392"/>
        <w:ind w:left="62" w:firstLine="851"/>
        <w:contextualSpacing/>
        <w:jc w:val="both"/>
        <w:rPr>
          <w:rFonts w:ascii="Times New Roman" w:eastAsia="Times New Roman" w:hAnsi="Times New Roman" w:cs="Times New Roman"/>
          <w:color w:val="000000"/>
          <w:szCs w:val="24"/>
          <w:u w:val="single"/>
          <w:lang w:bidi="ru-RU"/>
        </w:rPr>
      </w:pPr>
      <w:r w:rsidRPr="00867F6C">
        <w:rPr>
          <w:rFonts w:ascii="Times New Roman" w:eastAsia="Times New Roman" w:hAnsi="Times New Roman" w:cs="Times New Roman"/>
          <w:b/>
          <w:color w:val="000000"/>
          <w:sz w:val="24"/>
          <w:szCs w:val="24"/>
          <w:lang w:bidi="ru-RU"/>
        </w:rPr>
        <w:t xml:space="preserve">Тема: </w:t>
      </w:r>
      <w:r w:rsidR="00F75DC7" w:rsidRPr="00867F6C">
        <w:rPr>
          <w:rFonts w:ascii="Times New Roman" w:eastAsia="Times New Roman" w:hAnsi="Times New Roman" w:cs="Times New Roman"/>
          <w:b/>
          <w:color w:val="000000"/>
          <w:sz w:val="24"/>
          <w:szCs w:val="24"/>
          <w:lang w:bidi="ru-RU"/>
        </w:rPr>
        <w:t>«</w:t>
      </w:r>
      <w:r w:rsidR="00CB216B" w:rsidRPr="00867F6C">
        <w:rPr>
          <w:rFonts w:ascii="Times New Roman" w:eastAsia="Times New Roman" w:hAnsi="Times New Roman" w:cs="Times New Roman"/>
          <w:b/>
          <w:color w:val="000000"/>
          <w:sz w:val="24"/>
          <w:szCs w:val="24"/>
          <w:lang w:bidi="ru-RU"/>
        </w:rPr>
        <w:t>Растения и здоровье человека</w:t>
      </w:r>
      <w:r w:rsidR="00F75DC7" w:rsidRPr="00867F6C">
        <w:rPr>
          <w:rFonts w:ascii="Times New Roman" w:eastAsia="Times New Roman" w:hAnsi="Times New Roman" w:cs="Times New Roman"/>
          <w:b/>
          <w:color w:val="000000"/>
          <w:sz w:val="24"/>
          <w:szCs w:val="24"/>
          <w:lang w:bidi="ru-RU"/>
        </w:rPr>
        <w:t>»</w:t>
      </w:r>
      <w:r w:rsidRPr="00867F6C">
        <w:rPr>
          <w:rFonts w:ascii="Times New Roman" w:eastAsia="Times New Roman" w:hAnsi="Times New Roman" w:cs="Times New Roman"/>
          <w:b/>
          <w:color w:val="000000"/>
          <w:sz w:val="24"/>
          <w:szCs w:val="24"/>
          <w:lang w:bidi="ru-RU"/>
        </w:rPr>
        <w:t xml:space="preserve"> </w:t>
      </w:r>
      <w:r w:rsidR="00F9352B" w:rsidRPr="00867F6C">
        <w:rPr>
          <w:rFonts w:ascii="Times New Roman" w:eastAsia="Times New Roman" w:hAnsi="Times New Roman" w:cs="Times New Roman"/>
          <w:b/>
          <w:color w:val="000000"/>
          <w:sz w:val="24"/>
          <w:szCs w:val="24"/>
        </w:rPr>
        <w:t>(6</w:t>
      </w:r>
      <w:r w:rsidRPr="00867F6C">
        <w:rPr>
          <w:rFonts w:ascii="Times New Roman" w:eastAsia="Times New Roman" w:hAnsi="Times New Roman" w:cs="Times New Roman"/>
          <w:b/>
          <w:color w:val="000000"/>
          <w:sz w:val="24"/>
          <w:szCs w:val="24"/>
        </w:rPr>
        <w:t xml:space="preserve"> часов)</w:t>
      </w:r>
    </w:p>
    <w:p w:rsidR="00CB216B" w:rsidRPr="00867F6C" w:rsidRDefault="00B27BBA" w:rsidP="00DD076A">
      <w:pPr>
        <w:widowControl w:val="0"/>
        <w:spacing w:after="392"/>
        <w:ind w:left="62" w:firstLine="851"/>
        <w:contextualSpacing/>
        <w:jc w:val="both"/>
        <w:rPr>
          <w:rFonts w:ascii="Times New Roman" w:eastAsia="Times New Roman" w:hAnsi="Times New Roman" w:cs="Times New Roman"/>
          <w:color w:val="000000"/>
          <w:sz w:val="24"/>
          <w:szCs w:val="24"/>
          <w:lang w:bidi="ru-RU"/>
        </w:rPr>
      </w:pPr>
      <w:r w:rsidRPr="00867F6C">
        <w:rPr>
          <w:rFonts w:ascii="Times New Roman" w:eastAsia="Times New Roman" w:hAnsi="Times New Roman" w:cs="Times New Roman"/>
          <w:color w:val="000000"/>
          <w:sz w:val="24"/>
          <w:szCs w:val="24"/>
          <w:u w:val="single"/>
          <w:lang w:bidi="ru-RU"/>
        </w:rPr>
        <w:t>Теория</w:t>
      </w:r>
      <w:r w:rsidR="00DD076A">
        <w:rPr>
          <w:rFonts w:ascii="Times New Roman" w:eastAsia="Times New Roman" w:hAnsi="Times New Roman" w:cs="Times New Roman"/>
          <w:color w:val="000000"/>
          <w:sz w:val="24"/>
          <w:szCs w:val="24"/>
          <w:u w:val="single"/>
          <w:lang w:bidi="ru-RU"/>
        </w:rPr>
        <w:t xml:space="preserve"> (3 часа)</w:t>
      </w:r>
      <w:r w:rsidRPr="00867F6C">
        <w:rPr>
          <w:rFonts w:ascii="Times New Roman" w:eastAsia="Times New Roman" w:hAnsi="Times New Roman" w:cs="Times New Roman"/>
          <w:color w:val="000000"/>
          <w:sz w:val="24"/>
          <w:szCs w:val="24"/>
          <w:u w:val="single"/>
          <w:lang w:bidi="ru-RU"/>
        </w:rPr>
        <w:t>:</w:t>
      </w:r>
      <w:r w:rsidRPr="00867F6C">
        <w:rPr>
          <w:rFonts w:ascii="Times New Roman" w:eastAsia="Times New Roman" w:hAnsi="Times New Roman" w:cs="Times New Roman"/>
          <w:color w:val="000000"/>
          <w:sz w:val="24"/>
          <w:szCs w:val="24"/>
          <w:lang w:bidi="ru-RU"/>
        </w:rPr>
        <w:t xml:space="preserve"> </w:t>
      </w:r>
      <w:r w:rsidR="00CB216B" w:rsidRPr="00867F6C">
        <w:rPr>
          <w:rFonts w:ascii="Times New Roman" w:eastAsia="Times New Roman" w:hAnsi="Times New Roman" w:cs="Times New Roman"/>
          <w:color w:val="000000"/>
          <w:sz w:val="24"/>
          <w:szCs w:val="24"/>
          <w:lang w:bidi="ru-RU"/>
        </w:rPr>
        <w:t xml:space="preserve">Оздоравливающая роль леса. Влияние различных видов растений </w:t>
      </w:r>
      <w:r w:rsidR="00CB216B" w:rsidRPr="00867F6C">
        <w:rPr>
          <w:rFonts w:ascii="Times New Roman" w:eastAsia="Times New Roman" w:hAnsi="Times New Roman" w:cs="Times New Roman"/>
          <w:color w:val="000000"/>
          <w:sz w:val="24"/>
          <w:szCs w:val="24"/>
          <w:lang w:bidi="ru-RU"/>
        </w:rPr>
        <w:lastRenderedPageBreak/>
        <w:t>на состав воздуха, микроклимат и здоровье человека. Рекреационные ресурсы. Охраняемые природные территории. Их влияние на состояние окружающей среды и здоровье людей. Роль зеленых насаждений в городе. Растения – фильтры и накопители вредных веществ. Растения – индикаторы состояния среды. Лекарственные растения: правила сбора,  экологически безопасные места сбора, применение.</w:t>
      </w:r>
    </w:p>
    <w:p w:rsidR="00CB216B" w:rsidRPr="00867F6C" w:rsidRDefault="00CB216B" w:rsidP="00DD076A">
      <w:pPr>
        <w:widowControl w:val="0"/>
        <w:spacing w:after="392"/>
        <w:ind w:left="62" w:firstLine="851"/>
        <w:contextualSpacing/>
        <w:jc w:val="both"/>
        <w:rPr>
          <w:rFonts w:ascii="Times New Roman" w:eastAsia="Times New Roman" w:hAnsi="Times New Roman" w:cs="Times New Roman"/>
          <w:color w:val="000000"/>
          <w:sz w:val="24"/>
          <w:szCs w:val="24"/>
          <w:lang w:bidi="ru-RU"/>
        </w:rPr>
      </w:pPr>
      <w:r w:rsidRPr="00867F6C">
        <w:rPr>
          <w:rFonts w:ascii="Times New Roman" w:eastAsia="Times New Roman" w:hAnsi="Times New Roman" w:cs="Times New Roman"/>
          <w:color w:val="000000"/>
          <w:sz w:val="24"/>
          <w:szCs w:val="24"/>
          <w:u w:val="single"/>
          <w:lang w:bidi="ru-RU"/>
        </w:rPr>
        <w:t>Практи</w:t>
      </w:r>
      <w:r w:rsidR="00B27BBA" w:rsidRPr="00867F6C">
        <w:rPr>
          <w:rFonts w:ascii="Times New Roman" w:eastAsia="Times New Roman" w:hAnsi="Times New Roman" w:cs="Times New Roman"/>
          <w:color w:val="000000"/>
          <w:sz w:val="24"/>
          <w:szCs w:val="24"/>
          <w:u w:val="single"/>
          <w:lang w:bidi="ru-RU"/>
        </w:rPr>
        <w:t>ка</w:t>
      </w:r>
      <w:r w:rsidR="00DD076A">
        <w:rPr>
          <w:rFonts w:ascii="Times New Roman" w:eastAsia="Times New Roman" w:hAnsi="Times New Roman" w:cs="Times New Roman"/>
          <w:color w:val="000000"/>
          <w:sz w:val="24"/>
          <w:szCs w:val="24"/>
          <w:u w:val="single"/>
          <w:lang w:bidi="ru-RU"/>
        </w:rPr>
        <w:t xml:space="preserve"> (3 часа)</w:t>
      </w:r>
      <w:r w:rsidR="00B27BBA" w:rsidRPr="00DD076A">
        <w:rPr>
          <w:rFonts w:ascii="Times New Roman" w:eastAsia="Times New Roman" w:hAnsi="Times New Roman" w:cs="Times New Roman"/>
          <w:color w:val="000000"/>
          <w:sz w:val="24"/>
          <w:szCs w:val="24"/>
          <w:lang w:bidi="ru-RU"/>
        </w:rPr>
        <w:t>:</w:t>
      </w:r>
      <w:r w:rsidRPr="00867F6C">
        <w:rPr>
          <w:rFonts w:ascii="Times New Roman" w:eastAsia="Times New Roman" w:hAnsi="Times New Roman" w:cs="Times New Roman"/>
          <w:color w:val="000000"/>
          <w:sz w:val="24"/>
          <w:szCs w:val="24"/>
          <w:lang w:bidi="ru-RU"/>
        </w:rPr>
        <w:t xml:space="preserve"> Оценка территорий, на которых живут школьники, с точки зрения об</w:t>
      </w:r>
      <w:r w:rsidR="00B27BBA" w:rsidRPr="00867F6C">
        <w:rPr>
          <w:rFonts w:ascii="Times New Roman" w:eastAsia="Times New Roman" w:hAnsi="Times New Roman" w:cs="Times New Roman"/>
          <w:color w:val="000000"/>
          <w:sz w:val="24"/>
          <w:szCs w:val="24"/>
          <w:lang w:bidi="ru-RU"/>
        </w:rPr>
        <w:t>еспечения лесными ресурсами.</w:t>
      </w:r>
      <w:r w:rsidRPr="00867F6C">
        <w:rPr>
          <w:rFonts w:ascii="Times New Roman" w:eastAsia="Times New Roman" w:hAnsi="Times New Roman" w:cs="Times New Roman"/>
          <w:color w:val="000000"/>
          <w:sz w:val="24"/>
          <w:szCs w:val="24"/>
          <w:lang w:bidi="ru-RU"/>
        </w:rPr>
        <w:t xml:space="preserve"> Оценка состояния и роль зелёных насаждений вблизи школы и места проживания, создание макета изучаемой территории.</w:t>
      </w:r>
    </w:p>
    <w:p w:rsidR="00CB216B" w:rsidRPr="00867F6C" w:rsidRDefault="00B27BBA" w:rsidP="00DD076A">
      <w:pPr>
        <w:spacing w:after="0"/>
        <w:ind w:firstLine="851"/>
        <w:jc w:val="both"/>
        <w:rPr>
          <w:rFonts w:ascii="Times New Roman" w:eastAsia="Times New Roman" w:hAnsi="Times New Roman" w:cs="Times New Roman"/>
          <w:b/>
          <w:sz w:val="24"/>
          <w:szCs w:val="24"/>
        </w:rPr>
      </w:pPr>
      <w:r w:rsidRPr="00867F6C">
        <w:rPr>
          <w:rFonts w:ascii="Times New Roman" w:hAnsi="Times New Roman" w:cs="Times New Roman"/>
          <w:b/>
          <w:sz w:val="24"/>
          <w:szCs w:val="24"/>
        </w:rPr>
        <w:t xml:space="preserve">Тема: </w:t>
      </w:r>
      <w:r w:rsidR="00F75DC7" w:rsidRPr="00867F6C">
        <w:rPr>
          <w:rFonts w:ascii="Times New Roman" w:hAnsi="Times New Roman" w:cs="Times New Roman"/>
          <w:b/>
          <w:sz w:val="24"/>
          <w:szCs w:val="24"/>
        </w:rPr>
        <w:t>«</w:t>
      </w:r>
      <w:r w:rsidR="00CB216B" w:rsidRPr="00867F6C">
        <w:rPr>
          <w:rFonts w:ascii="Times New Roman" w:eastAsia="Times New Roman" w:hAnsi="Times New Roman" w:cs="Times New Roman"/>
          <w:b/>
          <w:sz w:val="24"/>
          <w:szCs w:val="24"/>
        </w:rPr>
        <w:t>Окружающая среда и здоровье человека</w:t>
      </w:r>
      <w:r w:rsidR="00F75DC7" w:rsidRPr="00867F6C">
        <w:rPr>
          <w:rFonts w:ascii="Times New Roman" w:eastAsia="Times New Roman" w:hAnsi="Times New Roman" w:cs="Times New Roman"/>
          <w:b/>
          <w:sz w:val="24"/>
          <w:szCs w:val="24"/>
        </w:rPr>
        <w:t>»</w:t>
      </w:r>
      <w:r w:rsidR="00CB216B" w:rsidRPr="00867F6C">
        <w:rPr>
          <w:rFonts w:ascii="Times New Roman" w:eastAsia="Times New Roman" w:hAnsi="Times New Roman" w:cs="Times New Roman"/>
          <w:sz w:val="24"/>
          <w:szCs w:val="24"/>
        </w:rPr>
        <w:t xml:space="preserve"> </w:t>
      </w:r>
      <w:r w:rsidRPr="00867F6C">
        <w:rPr>
          <w:rFonts w:ascii="Times New Roman" w:eastAsia="Times New Roman" w:hAnsi="Times New Roman" w:cs="Times New Roman"/>
          <w:b/>
          <w:color w:val="000000"/>
          <w:sz w:val="24"/>
          <w:szCs w:val="24"/>
        </w:rPr>
        <w:t>(</w:t>
      </w:r>
      <w:r w:rsidR="008C4F18" w:rsidRPr="00867F6C">
        <w:rPr>
          <w:rFonts w:ascii="Times New Roman" w:eastAsia="Times New Roman" w:hAnsi="Times New Roman" w:cs="Times New Roman"/>
          <w:b/>
          <w:color w:val="000000"/>
          <w:sz w:val="24"/>
          <w:szCs w:val="24"/>
        </w:rPr>
        <w:t>6  часов</w:t>
      </w:r>
      <w:r w:rsidRPr="00867F6C">
        <w:rPr>
          <w:rFonts w:ascii="Times New Roman" w:eastAsia="Times New Roman" w:hAnsi="Times New Roman" w:cs="Times New Roman"/>
          <w:b/>
          <w:color w:val="000000"/>
          <w:sz w:val="24"/>
          <w:szCs w:val="24"/>
        </w:rPr>
        <w:t>)</w:t>
      </w:r>
    </w:p>
    <w:p w:rsidR="00CB216B" w:rsidRPr="00867F6C" w:rsidRDefault="00B27BBA" w:rsidP="00DD076A">
      <w:pPr>
        <w:spacing w:after="0"/>
        <w:ind w:firstLine="851"/>
        <w:jc w:val="both"/>
        <w:rPr>
          <w:rFonts w:ascii="Times New Roman" w:eastAsia="Times New Roman" w:hAnsi="Times New Roman" w:cs="Times New Roman"/>
          <w:sz w:val="24"/>
          <w:szCs w:val="24"/>
        </w:rPr>
      </w:pPr>
      <w:r w:rsidRPr="00867F6C">
        <w:rPr>
          <w:rFonts w:ascii="Times New Roman" w:eastAsia="Times New Roman" w:hAnsi="Times New Roman" w:cs="Times New Roman"/>
          <w:sz w:val="24"/>
          <w:szCs w:val="24"/>
          <w:u w:val="single"/>
        </w:rPr>
        <w:t>Теория</w:t>
      </w:r>
      <w:r w:rsidR="00DD076A">
        <w:rPr>
          <w:rFonts w:ascii="Times New Roman" w:eastAsia="Times New Roman" w:hAnsi="Times New Roman" w:cs="Times New Roman"/>
          <w:sz w:val="24"/>
          <w:szCs w:val="24"/>
          <w:u w:val="single"/>
        </w:rPr>
        <w:t xml:space="preserve"> (4 часа)</w:t>
      </w:r>
      <w:r w:rsidRPr="00867F6C">
        <w:rPr>
          <w:rFonts w:ascii="Times New Roman" w:eastAsia="Times New Roman" w:hAnsi="Times New Roman" w:cs="Times New Roman"/>
          <w:sz w:val="24"/>
          <w:szCs w:val="24"/>
        </w:rPr>
        <w:t xml:space="preserve">: </w:t>
      </w:r>
      <w:r w:rsidR="00CB216B" w:rsidRPr="00867F6C">
        <w:rPr>
          <w:rFonts w:ascii="Times New Roman" w:eastAsia="Times New Roman" w:hAnsi="Times New Roman" w:cs="Times New Roman"/>
          <w:sz w:val="24"/>
          <w:szCs w:val="24"/>
        </w:rPr>
        <w:t>История развития представлений о здоровом образе жизни.  Из истории развития взаимоотношений человека с природой. Различия между людьми, проживающими в разных природны</w:t>
      </w:r>
      <w:r w:rsidR="008C4F18" w:rsidRPr="00867F6C">
        <w:rPr>
          <w:rFonts w:ascii="Times New Roman" w:eastAsia="Times New Roman" w:hAnsi="Times New Roman" w:cs="Times New Roman"/>
          <w:sz w:val="24"/>
          <w:szCs w:val="24"/>
        </w:rPr>
        <w:t xml:space="preserve">х условиях. </w:t>
      </w:r>
      <w:r w:rsidR="00CB216B" w:rsidRPr="00867F6C">
        <w:rPr>
          <w:rFonts w:ascii="Times New Roman" w:eastAsia="Times New Roman" w:hAnsi="Times New Roman" w:cs="Times New Roman"/>
          <w:sz w:val="24"/>
          <w:szCs w:val="24"/>
        </w:rPr>
        <w:t>Характеристика основных адаптивных типов человека. Расы человека: негроидная, европеоидная, монголо</w:t>
      </w:r>
      <w:r w:rsidR="008C4F18" w:rsidRPr="00867F6C">
        <w:rPr>
          <w:rFonts w:ascii="Times New Roman" w:eastAsia="Times New Roman" w:hAnsi="Times New Roman" w:cs="Times New Roman"/>
          <w:sz w:val="24"/>
          <w:szCs w:val="24"/>
        </w:rPr>
        <w:t xml:space="preserve">идная. Этнография. </w:t>
      </w:r>
      <w:r w:rsidR="00CB216B" w:rsidRPr="00867F6C">
        <w:rPr>
          <w:rFonts w:ascii="Times New Roman" w:eastAsia="Times New Roman" w:hAnsi="Times New Roman" w:cs="Times New Roman"/>
          <w:sz w:val="24"/>
          <w:szCs w:val="24"/>
        </w:rPr>
        <w:t>Влияние климатических факторов на здоровье. Экстремальные факторы окружа</w:t>
      </w:r>
      <w:r w:rsidR="008C4F18" w:rsidRPr="00867F6C">
        <w:rPr>
          <w:rFonts w:ascii="Times New Roman" w:eastAsia="Times New Roman" w:hAnsi="Times New Roman" w:cs="Times New Roman"/>
          <w:sz w:val="24"/>
          <w:szCs w:val="24"/>
        </w:rPr>
        <w:t xml:space="preserve">ющей среды. </w:t>
      </w:r>
      <w:r w:rsidR="00CB216B" w:rsidRPr="00867F6C">
        <w:rPr>
          <w:rFonts w:ascii="Times New Roman" w:eastAsia="Times New Roman" w:hAnsi="Times New Roman" w:cs="Times New Roman"/>
          <w:sz w:val="24"/>
          <w:szCs w:val="24"/>
        </w:rPr>
        <w:t>Климат и здоровье. Биометеорология. Экстремальные факторы: перегрузки, невесомость, электрические и магнитные поля, ио</w:t>
      </w:r>
      <w:r w:rsidR="008C4F18" w:rsidRPr="00867F6C">
        <w:rPr>
          <w:rFonts w:ascii="Times New Roman" w:eastAsia="Times New Roman" w:hAnsi="Times New Roman" w:cs="Times New Roman"/>
          <w:sz w:val="24"/>
          <w:szCs w:val="24"/>
        </w:rPr>
        <w:t>низирующая радиация</w:t>
      </w:r>
      <w:r w:rsidR="00CB216B" w:rsidRPr="00867F6C">
        <w:rPr>
          <w:rFonts w:ascii="Times New Roman" w:eastAsia="Times New Roman" w:hAnsi="Times New Roman" w:cs="Times New Roman"/>
          <w:sz w:val="24"/>
          <w:szCs w:val="24"/>
        </w:rPr>
        <w:t>. Вредные привычки (болезне</w:t>
      </w:r>
      <w:r w:rsidR="008C4F18" w:rsidRPr="00867F6C">
        <w:rPr>
          <w:rFonts w:ascii="Times New Roman" w:eastAsia="Times New Roman" w:hAnsi="Times New Roman" w:cs="Times New Roman"/>
          <w:sz w:val="24"/>
          <w:szCs w:val="24"/>
        </w:rPr>
        <w:t xml:space="preserve">нные, пагубные пристрастия). </w:t>
      </w:r>
      <w:r w:rsidR="00CB216B" w:rsidRPr="00867F6C">
        <w:rPr>
          <w:rFonts w:ascii="Times New Roman" w:eastAsia="Times New Roman" w:hAnsi="Times New Roman" w:cs="Times New Roman"/>
          <w:sz w:val="24"/>
          <w:szCs w:val="24"/>
        </w:rPr>
        <w:t>Табакокурение, употребление а</w:t>
      </w:r>
      <w:r w:rsidR="008C4F18" w:rsidRPr="00867F6C">
        <w:rPr>
          <w:rFonts w:ascii="Times New Roman" w:eastAsia="Times New Roman" w:hAnsi="Times New Roman" w:cs="Times New Roman"/>
          <w:sz w:val="24"/>
          <w:szCs w:val="24"/>
        </w:rPr>
        <w:t>лкоголя и наркотических веществ</w:t>
      </w:r>
      <w:r w:rsidR="00CB216B" w:rsidRPr="00867F6C">
        <w:rPr>
          <w:rFonts w:ascii="Times New Roman" w:eastAsia="Times New Roman" w:hAnsi="Times New Roman" w:cs="Times New Roman"/>
          <w:sz w:val="24"/>
          <w:szCs w:val="24"/>
        </w:rPr>
        <w:t>.</w:t>
      </w:r>
    </w:p>
    <w:p w:rsidR="00CB216B" w:rsidRPr="00867F6C" w:rsidRDefault="008C4F18" w:rsidP="00DD076A">
      <w:pPr>
        <w:spacing w:after="0"/>
        <w:ind w:firstLine="851"/>
        <w:jc w:val="both"/>
        <w:rPr>
          <w:rFonts w:ascii="Times New Roman" w:eastAsia="Times New Roman" w:hAnsi="Times New Roman" w:cs="Times New Roman"/>
          <w:b/>
          <w:sz w:val="24"/>
          <w:szCs w:val="24"/>
        </w:rPr>
      </w:pPr>
      <w:r w:rsidRPr="00867F6C">
        <w:rPr>
          <w:rFonts w:ascii="Times New Roman" w:eastAsia="Times New Roman" w:hAnsi="Times New Roman" w:cs="Times New Roman"/>
          <w:sz w:val="24"/>
          <w:szCs w:val="24"/>
          <w:u w:val="single"/>
        </w:rPr>
        <w:t>Практика</w:t>
      </w:r>
      <w:r w:rsidR="00DD076A">
        <w:rPr>
          <w:rFonts w:ascii="Times New Roman" w:eastAsia="Times New Roman" w:hAnsi="Times New Roman" w:cs="Times New Roman"/>
          <w:sz w:val="24"/>
          <w:szCs w:val="24"/>
          <w:u w:val="single"/>
        </w:rPr>
        <w:t xml:space="preserve"> (2 часа)</w:t>
      </w:r>
      <w:r w:rsidRPr="00867F6C">
        <w:rPr>
          <w:rFonts w:ascii="Times New Roman" w:eastAsia="Times New Roman" w:hAnsi="Times New Roman" w:cs="Times New Roman"/>
          <w:sz w:val="24"/>
          <w:szCs w:val="24"/>
        </w:rPr>
        <w:t xml:space="preserve">: </w:t>
      </w:r>
      <w:r w:rsidR="00CB216B" w:rsidRPr="00867F6C">
        <w:rPr>
          <w:rFonts w:ascii="Times New Roman" w:eastAsia="Times New Roman" w:hAnsi="Times New Roman" w:cs="Times New Roman"/>
          <w:sz w:val="24"/>
          <w:szCs w:val="24"/>
        </w:rPr>
        <w:t>Оценка состояния физического здоровья.</w:t>
      </w:r>
      <w:r w:rsidRPr="00867F6C">
        <w:rPr>
          <w:rFonts w:ascii="Times New Roman" w:eastAsia="Times New Roman" w:hAnsi="Times New Roman" w:cs="Times New Roman"/>
          <w:b/>
          <w:sz w:val="24"/>
          <w:szCs w:val="24"/>
        </w:rPr>
        <w:t xml:space="preserve"> </w:t>
      </w:r>
      <w:r w:rsidR="00CB216B" w:rsidRPr="00867F6C">
        <w:rPr>
          <w:rFonts w:ascii="Times New Roman" w:eastAsia="Times New Roman" w:hAnsi="Times New Roman" w:cs="Times New Roman"/>
          <w:sz w:val="24"/>
          <w:szCs w:val="24"/>
        </w:rPr>
        <w:t>История возникновения отдельных экологических проблем. Группы населения и природно-климатические условия. Климат и здоровье.</w:t>
      </w:r>
      <w:r w:rsidRPr="00867F6C">
        <w:rPr>
          <w:rFonts w:ascii="Times New Roman" w:eastAsia="Times New Roman" w:hAnsi="Times New Roman" w:cs="Times New Roman"/>
          <w:sz w:val="24"/>
          <w:szCs w:val="24"/>
        </w:rPr>
        <w:t xml:space="preserve"> </w:t>
      </w:r>
    </w:p>
    <w:p w:rsidR="00CB216B" w:rsidRPr="00867F6C" w:rsidRDefault="008C4F18" w:rsidP="00DD076A">
      <w:pPr>
        <w:spacing w:after="0"/>
        <w:ind w:firstLine="851"/>
        <w:jc w:val="both"/>
        <w:rPr>
          <w:rFonts w:ascii="Times New Roman" w:eastAsia="Times New Roman" w:hAnsi="Times New Roman" w:cs="Times New Roman"/>
          <w:b/>
          <w:i/>
          <w:sz w:val="24"/>
          <w:szCs w:val="24"/>
        </w:rPr>
      </w:pPr>
      <w:r w:rsidRPr="00867F6C">
        <w:rPr>
          <w:rFonts w:ascii="Times New Roman" w:hAnsi="Times New Roman" w:cs="Times New Roman"/>
          <w:b/>
          <w:sz w:val="24"/>
          <w:szCs w:val="24"/>
        </w:rPr>
        <w:t xml:space="preserve">Тема: </w:t>
      </w:r>
      <w:r w:rsidR="00F75DC7" w:rsidRPr="00867F6C">
        <w:rPr>
          <w:rFonts w:ascii="Times New Roman" w:hAnsi="Times New Roman" w:cs="Times New Roman"/>
          <w:b/>
          <w:sz w:val="24"/>
          <w:szCs w:val="24"/>
        </w:rPr>
        <w:t>«</w:t>
      </w:r>
      <w:r w:rsidR="00CB216B" w:rsidRPr="00867F6C">
        <w:rPr>
          <w:rFonts w:ascii="Times New Roman" w:eastAsia="Times New Roman" w:hAnsi="Times New Roman" w:cs="Times New Roman"/>
          <w:b/>
          <w:sz w:val="24"/>
          <w:szCs w:val="24"/>
        </w:rPr>
        <w:t>Влияние факторов среды на функционирование систем органов</w:t>
      </w:r>
      <w:r w:rsidR="00F75DC7" w:rsidRPr="00867F6C">
        <w:rPr>
          <w:rFonts w:ascii="Times New Roman" w:eastAsia="Times New Roman" w:hAnsi="Times New Roman" w:cs="Times New Roman"/>
          <w:b/>
          <w:sz w:val="24"/>
          <w:szCs w:val="24"/>
        </w:rPr>
        <w:t>»</w:t>
      </w:r>
      <w:r w:rsidR="00CB216B" w:rsidRPr="00867F6C">
        <w:rPr>
          <w:rFonts w:ascii="Times New Roman" w:eastAsia="Times New Roman" w:hAnsi="Times New Roman" w:cs="Times New Roman"/>
          <w:sz w:val="24"/>
          <w:szCs w:val="24"/>
        </w:rPr>
        <w:t xml:space="preserve"> </w:t>
      </w:r>
      <w:r w:rsidR="00F9352B" w:rsidRPr="00867F6C">
        <w:rPr>
          <w:rFonts w:ascii="Times New Roman" w:eastAsia="Times New Roman" w:hAnsi="Times New Roman" w:cs="Times New Roman"/>
          <w:b/>
          <w:color w:val="000000"/>
          <w:sz w:val="24"/>
          <w:szCs w:val="24"/>
        </w:rPr>
        <w:t>(19</w:t>
      </w:r>
      <w:r w:rsidR="005202D1" w:rsidRPr="00867F6C">
        <w:rPr>
          <w:rFonts w:ascii="Times New Roman" w:eastAsia="Times New Roman" w:hAnsi="Times New Roman" w:cs="Times New Roman"/>
          <w:b/>
          <w:color w:val="000000"/>
          <w:sz w:val="24"/>
          <w:szCs w:val="24"/>
        </w:rPr>
        <w:t xml:space="preserve"> часов</w:t>
      </w:r>
      <w:r w:rsidRPr="00867F6C">
        <w:rPr>
          <w:rFonts w:ascii="Times New Roman" w:eastAsia="Times New Roman" w:hAnsi="Times New Roman" w:cs="Times New Roman"/>
          <w:b/>
          <w:color w:val="000000"/>
          <w:sz w:val="24"/>
          <w:szCs w:val="24"/>
        </w:rPr>
        <w:t>)</w:t>
      </w:r>
    </w:p>
    <w:p w:rsidR="00DD076A" w:rsidRPr="00867F6C" w:rsidRDefault="008C4F18" w:rsidP="00DD076A">
      <w:pPr>
        <w:spacing w:after="0"/>
        <w:ind w:firstLine="851"/>
        <w:jc w:val="both"/>
        <w:rPr>
          <w:rFonts w:ascii="Times New Roman" w:eastAsia="Times New Roman" w:hAnsi="Times New Roman" w:cs="Times New Roman"/>
          <w:sz w:val="24"/>
          <w:szCs w:val="24"/>
        </w:rPr>
      </w:pPr>
      <w:r w:rsidRPr="00867F6C">
        <w:rPr>
          <w:rFonts w:ascii="Times New Roman" w:eastAsia="Times New Roman" w:hAnsi="Times New Roman" w:cs="Times New Roman"/>
          <w:sz w:val="24"/>
          <w:szCs w:val="24"/>
          <w:u w:val="single"/>
        </w:rPr>
        <w:t>Теория</w:t>
      </w:r>
      <w:r w:rsidR="00EA35E3">
        <w:rPr>
          <w:rFonts w:ascii="Times New Roman" w:eastAsia="Times New Roman" w:hAnsi="Times New Roman" w:cs="Times New Roman"/>
          <w:sz w:val="24"/>
          <w:szCs w:val="24"/>
          <w:u w:val="single"/>
        </w:rPr>
        <w:t xml:space="preserve"> (13 часов)</w:t>
      </w:r>
      <w:r w:rsidRPr="00867F6C">
        <w:rPr>
          <w:rFonts w:ascii="Times New Roman" w:eastAsia="Times New Roman" w:hAnsi="Times New Roman" w:cs="Times New Roman"/>
          <w:sz w:val="24"/>
          <w:szCs w:val="24"/>
          <w:u w:val="single"/>
        </w:rPr>
        <w:t>:</w:t>
      </w:r>
      <w:r w:rsidRPr="00EA35E3">
        <w:rPr>
          <w:rFonts w:ascii="Times New Roman" w:eastAsia="Times New Roman" w:hAnsi="Times New Roman" w:cs="Times New Roman"/>
          <w:sz w:val="24"/>
          <w:szCs w:val="24"/>
        </w:rPr>
        <w:t xml:space="preserve"> </w:t>
      </w:r>
      <w:r w:rsidR="00CB216B" w:rsidRPr="00867F6C">
        <w:rPr>
          <w:rFonts w:ascii="Times New Roman" w:eastAsia="Times New Roman" w:hAnsi="Times New Roman" w:cs="Times New Roman"/>
          <w:sz w:val="24"/>
          <w:szCs w:val="24"/>
        </w:rPr>
        <w:t>Опорно-двигательная система</w:t>
      </w:r>
      <w:r w:rsidRPr="00867F6C">
        <w:rPr>
          <w:rFonts w:ascii="Times New Roman" w:eastAsia="Times New Roman" w:hAnsi="Times New Roman" w:cs="Times New Roman"/>
          <w:i/>
          <w:sz w:val="24"/>
          <w:szCs w:val="24"/>
        </w:rPr>
        <w:t>.</w:t>
      </w:r>
      <w:r w:rsidRPr="00867F6C">
        <w:rPr>
          <w:rFonts w:ascii="Times New Roman" w:eastAsia="Times New Roman" w:hAnsi="Times New Roman" w:cs="Times New Roman"/>
          <w:sz w:val="24"/>
          <w:szCs w:val="24"/>
        </w:rPr>
        <w:t xml:space="preserve"> </w:t>
      </w:r>
      <w:r w:rsidR="00CB216B" w:rsidRPr="00867F6C">
        <w:rPr>
          <w:rFonts w:ascii="Times New Roman" w:eastAsia="Times New Roman" w:hAnsi="Times New Roman" w:cs="Times New Roman"/>
          <w:sz w:val="24"/>
          <w:szCs w:val="24"/>
        </w:rPr>
        <w:t>Условия правильного формирования опорно-двигательной системы. Воздействие двигательной активности на организ</w:t>
      </w:r>
      <w:r w:rsidRPr="00867F6C">
        <w:rPr>
          <w:rFonts w:ascii="Times New Roman" w:eastAsia="Times New Roman" w:hAnsi="Times New Roman" w:cs="Times New Roman"/>
          <w:sz w:val="24"/>
          <w:szCs w:val="24"/>
        </w:rPr>
        <w:t xml:space="preserve">м человека. </w:t>
      </w:r>
      <w:r w:rsidR="00CB216B" w:rsidRPr="00867F6C">
        <w:rPr>
          <w:rFonts w:ascii="Times New Roman" w:eastAsia="Times New Roman" w:hAnsi="Times New Roman" w:cs="Times New Roman"/>
          <w:sz w:val="24"/>
          <w:szCs w:val="24"/>
        </w:rPr>
        <w:t xml:space="preserve">Двигательная активность. Гиподинамия.  Основные </w:t>
      </w:r>
      <w:r w:rsidRPr="00867F6C">
        <w:rPr>
          <w:rFonts w:ascii="Times New Roman" w:eastAsia="Times New Roman" w:hAnsi="Times New Roman" w:cs="Times New Roman"/>
          <w:sz w:val="24"/>
          <w:szCs w:val="24"/>
        </w:rPr>
        <w:t xml:space="preserve">категории </w:t>
      </w:r>
      <w:r w:rsidRPr="00867F6C">
        <w:rPr>
          <w:rFonts w:ascii="Times New Roman" w:eastAsia="Times New Roman" w:hAnsi="Times New Roman" w:cs="Times New Roman"/>
          <w:sz w:val="24"/>
          <w:szCs w:val="28"/>
        </w:rPr>
        <w:t>физических упражнений</w:t>
      </w:r>
      <w:r w:rsidR="00CB216B" w:rsidRPr="00867F6C">
        <w:rPr>
          <w:rFonts w:ascii="Times New Roman" w:eastAsia="Times New Roman" w:hAnsi="Times New Roman" w:cs="Times New Roman"/>
          <w:sz w:val="24"/>
          <w:szCs w:val="28"/>
        </w:rPr>
        <w:t>.</w:t>
      </w:r>
      <w:r w:rsidRPr="00867F6C">
        <w:rPr>
          <w:rFonts w:ascii="Times New Roman" w:eastAsia="Times New Roman" w:hAnsi="Times New Roman" w:cs="Times New Roman"/>
          <w:sz w:val="24"/>
          <w:szCs w:val="28"/>
        </w:rPr>
        <w:t xml:space="preserve"> </w:t>
      </w:r>
      <w:r w:rsidR="00DD076A" w:rsidRPr="00867F6C">
        <w:rPr>
          <w:rFonts w:ascii="Times New Roman" w:eastAsia="Times New Roman" w:hAnsi="Times New Roman" w:cs="Times New Roman"/>
          <w:sz w:val="24"/>
          <w:szCs w:val="24"/>
        </w:rPr>
        <w:t>Кровь и кровообращение.</w:t>
      </w:r>
      <w:r w:rsidR="00DD076A" w:rsidRPr="00867F6C">
        <w:rPr>
          <w:rFonts w:ascii="Times New Roman" w:eastAsia="Times New Roman" w:hAnsi="Times New Roman" w:cs="Times New Roman"/>
          <w:i/>
          <w:sz w:val="24"/>
          <w:szCs w:val="24"/>
        </w:rPr>
        <w:t xml:space="preserve"> </w:t>
      </w:r>
      <w:r w:rsidR="00DD076A" w:rsidRPr="00867F6C">
        <w:rPr>
          <w:rFonts w:ascii="Times New Roman" w:eastAsia="Times New Roman" w:hAnsi="Times New Roman" w:cs="Times New Roman"/>
          <w:sz w:val="24"/>
          <w:szCs w:val="24"/>
        </w:rPr>
        <w:t>Природные и антропогенные факторы, влияющие на состав крови. Гипоксия. Анемия. Иммунитет и здоровье. Изменение клеток иммунной системы. Онкологические заболевания. Аллергия. СПИД. Условия полноценного развития системы кровообращения. Профилактика нарушений деятельности сердечнососудистой системы.</w:t>
      </w:r>
      <w:r w:rsidR="00EA35E3">
        <w:rPr>
          <w:rFonts w:ascii="Times New Roman" w:eastAsia="Times New Roman" w:hAnsi="Times New Roman" w:cs="Times New Roman"/>
          <w:color w:val="000000"/>
          <w:sz w:val="28"/>
          <w:szCs w:val="24"/>
        </w:rPr>
        <w:t xml:space="preserve"> </w:t>
      </w:r>
      <w:r w:rsidR="00DD076A" w:rsidRPr="00867F6C">
        <w:rPr>
          <w:rFonts w:ascii="Times New Roman" w:eastAsia="Times New Roman" w:hAnsi="Times New Roman" w:cs="Times New Roman"/>
          <w:sz w:val="24"/>
          <w:szCs w:val="24"/>
        </w:rPr>
        <w:t>Правильное дыхание. Горная болезнь. Пищеварительная система. Пища. Питательные вещества и природные пищевые компоненты – важный экологический фактор.</w:t>
      </w:r>
      <w:r w:rsidR="00DD076A" w:rsidRPr="00867F6C">
        <w:rPr>
          <w:rFonts w:ascii="Times New Roman" w:hAnsi="Times New Roman" w:cs="Times New Roman"/>
          <w:sz w:val="24"/>
          <w:szCs w:val="24"/>
        </w:rPr>
        <w:t xml:space="preserve"> </w:t>
      </w:r>
      <w:r w:rsidR="00DD076A" w:rsidRPr="00867F6C">
        <w:rPr>
          <w:rFonts w:ascii="Times New Roman" w:eastAsia="Times New Roman" w:hAnsi="Times New Roman" w:cs="Times New Roman"/>
          <w:sz w:val="24"/>
          <w:szCs w:val="24"/>
        </w:rPr>
        <w:t>Чужеродные примеси пищи. Профилактика вызываемых ими заболеваний. Рациональное питание и культура здоровья. Режим питания. Диета. Кожа. Воздействие солнечных лучей на кожу. Солнечное голодание. Правила пребывания на солнце.</w:t>
      </w:r>
      <w:r w:rsidR="00DD076A" w:rsidRPr="00867F6C">
        <w:rPr>
          <w:rFonts w:ascii="Times New Roman" w:hAnsi="Times New Roman" w:cs="Times New Roman"/>
          <w:sz w:val="24"/>
          <w:szCs w:val="24"/>
        </w:rPr>
        <w:t xml:space="preserve"> </w:t>
      </w:r>
      <w:r w:rsidR="00DD076A" w:rsidRPr="00867F6C">
        <w:rPr>
          <w:rFonts w:ascii="Times New Roman" w:eastAsia="Times New Roman" w:hAnsi="Times New Roman" w:cs="Times New Roman"/>
          <w:sz w:val="24"/>
          <w:szCs w:val="24"/>
        </w:rPr>
        <w:t xml:space="preserve">Температура окружающей среды и участие кожи в терморегуляции. Закаливание. Средства и способы закаливания. Нервная система. Высшая нервная деятельность. Факторы, влияющие на развитие и функционирование нервной системы. Утомление, переутомление и типы высшей нервной деятельности). Стресс как негативный биосоциальный фактор. </w:t>
      </w:r>
      <w:r w:rsidR="00DD076A" w:rsidRPr="00867F6C">
        <w:rPr>
          <w:rFonts w:ascii="Times New Roman" w:hAnsi="Times New Roman" w:cs="Times New Roman"/>
          <w:sz w:val="24"/>
          <w:szCs w:val="24"/>
        </w:rPr>
        <w:t>Утомление, переутомление</w:t>
      </w:r>
      <w:r w:rsidR="00DD076A" w:rsidRPr="00867F6C">
        <w:rPr>
          <w:rFonts w:ascii="Times New Roman" w:eastAsia="Times New Roman" w:hAnsi="Times New Roman" w:cs="Times New Roman"/>
          <w:sz w:val="24"/>
          <w:szCs w:val="24"/>
        </w:rPr>
        <w:t>.</w:t>
      </w:r>
      <w:r w:rsidR="00DD076A" w:rsidRPr="00867F6C">
        <w:rPr>
          <w:rFonts w:ascii="Times New Roman" w:hAnsi="Times New Roman" w:cs="Times New Roman"/>
          <w:sz w:val="24"/>
          <w:szCs w:val="24"/>
        </w:rPr>
        <w:t xml:space="preserve"> </w:t>
      </w:r>
      <w:r w:rsidR="00DD076A" w:rsidRPr="00867F6C">
        <w:rPr>
          <w:rFonts w:ascii="Times New Roman" w:eastAsia="Times New Roman" w:hAnsi="Times New Roman" w:cs="Times New Roman"/>
          <w:sz w:val="24"/>
          <w:szCs w:val="24"/>
        </w:rPr>
        <w:t>Чувствительность к внешним воздействиям и тип высшей нервной деятельности.</w:t>
      </w:r>
      <w:r w:rsidR="00DD076A" w:rsidRPr="00867F6C">
        <w:rPr>
          <w:rFonts w:ascii="Times New Roman" w:hAnsi="Times New Roman" w:cs="Times New Roman"/>
          <w:sz w:val="24"/>
          <w:szCs w:val="24"/>
        </w:rPr>
        <w:t xml:space="preserve"> </w:t>
      </w:r>
      <w:r w:rsidR="00DD076A" w:rsidRPr="00867F6C">
        <w:rPr>
          <w:rFonts w:ascii="Times New Roman" w:eastAsia="Times New Roman" w:hAnsi="Times New Roman" w:cs="Times New Roman"/>
          <w:sz w:val="24"/>
          <w:szCs w:val="24"/>
        </w:rPr>
        <w:t>Биоритмы и причины их нарушения.</w:t>
      </w:r>
      <w:r w:rsidR="00DD076A" w:rsidRPr="00867F6C">
        <w:rPr>
          <w:rFonts w:ascii="Times New Roman" w:hAnsi="Times New Roman" w:cs="Times New Roman"/>
          <w:sz w:val="24"/>
          <w:szCs w:val="24"/>
        </w:rPr>
        <w:t xml:space="preserve"> </w:t>
      </w:r>
      <w:r w:rsidR="00DD076A" w:rsidRPr="00867F6C">
        <w:rPr>
          <w:rFonts w:ascii="Times New Roman" w:eastAsia="Times New Roman" w:hAnsi="Times New Roman" w:cs="Times New Roman"/>
          <w:sz w:val="24"/>
          <w:szCs w:val="24"/>
        </w:rPr>
        <w:t>Гигиенический режим сна – составляющая здорового образа жизни. Анализаторы. Условия нормального функционирования зрительного анализатора. Внешние воздействия на органы слуха и равновесия.</w:t>
      </w:r>
      <w:r w:rsidR="00DD076A" w:rsidRPr="00867F6C">
        <w:rPr>
          <w:rFonts w:ascii="Times New Roman" w:hAnsi="Times New Roman" w:cs="Times New Roman"/>
          <w:sz w:val="24"/>
          <w:szCs w:val="24"/>
        </w:rPr>
        <w:t xml:space="preserve"> </w:t>
      </w:r>
      <w:r w:rsidR="00DD076A" w:rsidRPr="00867F6C">
        <w:rPr>
          <w:rFonts w:ascii="Times New Roman" w:eastAsia="Times New Roman" w:hAnsi="Times New Roman" w:cs="Times New Roman"/>
          <w:sz w:val="24"/>
          <w:szCs w:val="24"/>
        </w:rPr>
        <w:t>Влияние окружающей среды на некоторые железы внутренней секреции.</w:t>
      </w:r>
      <w:r w:rsidR="00DD076A" w:rsidRPr="00867F6C">
        <w:rPr>
          <w:rFonts w:ascii="Times New Roman" w:eastAsia="Times New Roman" w:hAnsi="Times New Roman" w:cs="Times New Roman"/>
          <w:color w:val="000000"/>
          <w:sz w:val="24"/>
          <w:szCs w:val="24"/>
        </w:rPr>
        <w:t xml:space="preserve"> </w:t>
      </w:r>
    </w:p>
    <w:p w:rsidR="00CB216B" w:rsidRPr="00296704" w:rsidRDefault="00CB216B" w:rsidP="00296704">
      <w:pPr>
        <w:spacing w:after="0"/>
        <w:ind w:firstLine="851"/>
        <w:jc w:val="both"/>
        <w:rPr>
          <w:rFonts w:ascii="Times New Roman" w:eastAsia="Times New Roman" w:hAnsi="Times New Roman" w:cs="Times New Roman"/>
          <w:b/>
          <w:i/>
          <w:szCs w:val="24"/>
        </w:rPr>
      </w:pPr>
      <w:r w:rsidRPr="00867F6C">
        <w:rPr>
          <w:rFonts w:ascii="Times New Roman" w:eastAsia="Times New Roman" w:hAnsi="Times New Roman" w:cs="Times New Roman"/>
          <w:sz w:val="24"/>
          <w:szCs w:val="28"/>
          <w:u w:val="single"/>
        </w:rPr>
        <w:t>Пр</w:t>
      </w:r>
      <w:r w:rsidR="008C4F18" w:rsidRPr="00867F6C">
        <w:rPr>
          <w:rFonts w:ascii="Times New Roman" w:eastAsia="Times New Roman" w:hAnsi="Times New Roman" w:cs="Times New Roman"/>
          <w:sz w:val="24"/>
          <w:szCs w:val="28"/>
          <w:u w:val="single"/>
        </w:rPr>
        <w:t>актика</w:t>
      </w:r>
      <w:r w:rsidR="007F5D79">
        <w:rPr>
          <w:rFonts w:ascii="Times New Roman" w:eastAsia="Times New Roman" w:hAnsi="Times New Roman" w:cs="Times New Roman"/>
          <w:sz w:val="24"/>
          <w:szCs w:val="28"/>
          <w:u w:val="single"/>
        </w:rPr>
        <w:t xml:space="preserve"> (6 часов)</w:t>
      </w:r>
      <w:r w:rsidRPr="007F5D79">
        <w:rPr>
          <w:rFonts w:ascii="Times New Roman" w:hAnsi="Times New Roman" w:cs="Times New Roman"/>
          <w:sz w:val="24"/>
          <w:szCs w:val="28"/>
        </w:rPr>
        <w:t xml:space="preserve">: </w:t>
      </w:r>
      <w:r w:rsidRPr="00867F6C">
        <w:rPr>
          <w:rFonts w:ascii="Times New Roman" w:eastAsia="Times New Roman" w:hAnsi="Times New Roman" w:cs="Times New Roman"/>
          <w:sz w:val="24"/>
          <w:szCs w:val="28"/>
        </w:rPr>
        <w:t xml:space="preserve"> Формирование навыков активного образа жизни.</w:t>
      </w:r>
      <w:r w:rsidR="00296704">
        <w:rPr>
          <w:rFonts w:ascii="Times New Roman" w:eastAsia="Times New Roman" w:hAnsi="Times New Roman" w:cs="Times New Roman"/>
          <w:b/>
          <w:i/>
          <w:szCs w:val="24"/>
        </w:rPr>
        <w:t xml:space="preserve"> </w:t>
      </w:r>
      <w:r w:rsidRPr="00867F6C">
        <w:rPr>
          <w:rFonts w:ascii="Times New Roman" w:eastAsia="Times New Roman" w:hAnsi="Times New Roman" w:cs="Times New Roman"/>
          <w:sz w:val="24"/>
          <w:szCs w:val="24"/>
        </w:rPr>
        <w:t>Здоровье как главная ценность (вакцинация; помощь больным; показатели состояния здоровья).</w:t>
      </w:r>
      <w:r w:rsidR="004E276E" w:rsidRPr="00867F6C">
        <w:rPr>
          <w:rFonts w:ascii="Times New Roman" w:eastAsia="Times New Roman" w:hAnsi="Times New Roman" w:cs="Times New Roman"/>
          <w:sz w:val="24"/>
          <w:szCs w:val="24"/>
        </w:rPr>
        <w:t xml:space="preserve"> О </w:t>
      </w:r>
      <w:r w:rsidR="004E276E" w:rsidRPr="00867F6C">
        <w:rPr>
          <w:rFonts w:ascii="Times New Roman" w:eastAsia="Times New Roman" w:hAnsi="Times New Roman" w:cs="Times New Roman"/>
          <w:sz w:val="24"/>
          <w:szCs w:val="24"/>
        </w:rPr>
        <w:lastRenderedPageBreak/>
        <w:t>чем может рассказать упаковка продукта</w:t>
      </w:r>
      <w:r w:rsidR="00A82CBB" w:rsidRPr="00867F6C">
        <w:rPr>
          <w:rFonts w:ascii="Times New Roman" w:eastAsia="Times New Roman" w:hAnsi="Times New Roman" w:cs="Times New Roman"/>
          <w:sz w:val="24"/>
          <w:szCs w:val="24"/>
        </w:rPr>
        <w:t>.</w:t>
      </w:r>
      <w:r w:rsidR="00296704">
        <w:rPr>
          <w:rFonts w:ascii="Times New Roman" w:eastAsia="Times New Roman" w:hAnsi="Times New Roman" w:cs="Times New Roman"/>
          <w:b/>
          <w:i/>
          <w:szCs w:val="24"/>
        </w:rPr>
        <w:t xml:space="preserve"> </w:t>
      </w:r>
      <w:r w:rsidRPr="00867F6C">
        <w:rPr>
          <w:rFonts w:ascii="Times New Roman" w:eastAsia="Times New Roman" w:hAnsi="Times New Roman" w:cs="Times New Roman"/>
          <w:sz w:val="24"/>
          <w:szCs w:val="24"/>
        </w:rPr>
        <w:t>Закаливание и уход за кожей.</w:t>
      </w:r>
      <w:r w:rsidR="00296704">
        <w:rPr>
          <w:rFonts w:ascii="Times New Roman" w:eastAsia="Times New Roman" w:hAnsi="Times New Roman" w:cs="Times New Roman"/>
          <w:color w:val="000000"/>
          <w:sz w:val="24"/>
          <w:szCs w:val="24"/>
        </w:rPr>
        <w:t xml:space="preserve"> </w:t>
      </w:r>
      <w:r w:rsidRPr="00867F6C">
        <w:rPr>
          <w:rFonts w:ascii="Times New Roman" w:eastAsia="Times New Roman" w:hAnsi="Times New Roman" w:cs="Times New Roman"/>
          <w:sz w:val="24"/>
          <w:szCs w:val="24"/>
        </w:rPr>
        <w:t>Развитие утомления.</w:t>
      </w:r>
    </w:p>
    <w:p w:rsidR="00CB216B" w:rsidRPr="00867F6C" w:rsidRDefault="00A82CBB" w:rsidP="00DD076A">
      <w:pPr>
        <w:spacing w:after="0"/>
        <w:ind w:firstLine="851"/>
        <w:jc w:val="both"/>
        <w:rPr>
          <w:rFonts w:ascii="Times New Roman" w:eastAsia="Times New Roman" w:hAnsi="Times New Roman" w:cs="Times New Roman"/>
          <w:sz w:val="24"/>
          <w:szCs w:val="24"/>
        </w:rPr>
      </w:pPr>
      <w:r w:rsidRPr="00867F6C">
        <w:rPr>
          <w:rFonts w:ascii="Times New Roman" w:hAnsi="Times New Roman" w:cs="Times New Roman"/>
          <w:b/>
          <w:sz w:val="24"/>
          <w:szCs w:val="24"/>
        </w:rPr>
        <w:t>Тема: «</w:t>
      </w:r>
      <w:r w:rsidR="00CB216B" w:rsidRPr="00867F6C">
        <w:rPr>
          <w:rFonts w:ascii="Times New Roman" w:eastAsia="Times New Roman" w:hAnsi="Times New Roman" w:cs="Times New Roman"/>
          <w:b/>
          <w:sz w:val="24"/>
          <w:szCs w:val="24"/>
        </w:rPr>
        <w:t>Репродуктивное здоровье</w:t>
      </w:r>
      <w:r w:rsidRPr="00867F6C">
        <w:rPr>
          <w:rFonts w:ascii="Times New Roman" w:eastAsia="Times New Roman" w:hAnsi="Times New Roman" w:cs="Times New Roman"/>
          <w:b/>
          <w:sz w:val="24"/>
          <w:szCs w:val="24"/>
        </w:rPr>
        <w:t>»</w:t>
      </w:r>
      <w:r w:rsidR="00CB216B" w:rsidRPr="00867F6C">
        <w:rPr>
          <w:rFonts w:ascii="Times New Roman" w:eastAsia="Times New Roman" w:hAnsi="Times New Roman" w:cs="Times New Roman"/>
          <w:b/>
          <w:sz w:val="24"/>
          <w:szCs w:val="24"/>
        </w:rPr>
        <w:t xml:space="preserve"> </w:t>
      </w:r>
      <w:r w:rsidR="005202D1" w:rsidRPr="00867F6C">
        <w:rPr>
          <w:rFonts w:ascii="Times New Roman" w:eastAsia="Times New Roman" w:hAnsi="Times New Roman" w:cs="Times New Roman"/>
          <w:b/>
          <w:sz w:val="24"/>
          <w:szCs w:val="24"/>
        </w:rPr>
        <w:t xml:space="preserve"> </w:t>
      </w:r>
      <w:r w:rsidR="00F75DC7" w:rsidRPr="00867F6C">
        <w:rPr>
          <w:rFonts w:ascii="Times New Roman" w:eastAsia="Times New Roman" w:hAnsi="Times New Roman" w:cs="Times New Roman"/>
          <w:b/>
          <w:color w:val="000000"/>
          <w:sz w:val="24"/>
          <w:szCs w:val="24"/>
        </w:rPr>
        <w:t>(2</w:t>
      </w:r>
      <w:r w:rsidR="005202D1" w:rsidRPr="00867F6C">
        <w:rPr>
          <w:rFonts w:ascii="Times New Roman" w:eastAsia="Times New Roman" w:hAnsi="Times New Roman" w:cs="Times New Roman"/>
          <w:b/>
          <w:color w:val="000000"/>
          <w:sz w:val="24"/>
          <w:szCs w:val="24"/>
        </w:rPr>
        <w:t xml:space="preserve"> часа)</w:t>
      </w:r>
    </w:p>
    <w:p w:rsidR="00CB216B" w:rsidRPr="00867F6C" w:rsidRDefault="00A82CBB" w:rsidP="00DD076A">
      <w:pPr>
        <w:spacing w:after="0"/>
        <w:ind w:firstLine="851"/>
        <w:jc w:val="both"/>
        <w:rPr>
          <w:rFonts w:ascii="Times New Roman" w:eastAsia="Times New Roman" w:hAnsi="Times New Roman" w:cs="Times New Roman"/>
          <w:sz w:val="24"/>
          <w:szCs w:val="24"/>
        </w:rPr>
      </w:pPr>
      <w:r w:rsidRPr="00867F6C">
        <w:rPr>
          <w:rFonts w:ascii="Times New Roman" w:eastAsia="Times New Roman" w:hAnsi="Times New Roman" w:cs="Times New Roman"/>
          <w:sz w:val="24"/>
          <w:szCs w:val="24"/>
          <w:u w:val="single"/>
        </w:rPr>
        <w:t>Теория</w:t>
      </w:r>
      <w:r w:rsidR="00296704">
        <w:rPr>
          <w:rFonts w:ascii="Times New Roman" w:eastAsia="Times New Roman" w:hAnsi="Times New Roman" w:cs="Times New Roman"/>
          <w:sz w:val="24"/>
          <w:szCs w:val="24"/>
          <w:u w:val="single"/>
        </w:rPr>
        <w:t xml:space="preserve"> (2 часа)</w:t>
      </w:r>
      <w:r w:rsidRPr="00867F6C">
        <w:rPr>
          <w:rFonts w:ascii="Times New Roman" w:eastAsia="Times New Roman" w:hAnsi="Times New Roman" w:cs="Times New Roman"/>
          <w:sz w:val="24"/>
          <w:szCs w:val="24"/>
        </w:rPr>
        <w:t xml:space="preserve">: </w:t>
      </w:r>
      <w:r w:rsidR="00CB216B" w:rsidRPr="00867F6C">
        <w:rPr>
          <w:rFonts w:ascii="Times New Roman" w:eastAsia="Times New Roman" w:hAnsi="Times New Roman" w:cs="Times New Roman"/>
          <w:sz w:val="24"/>
          <w:szCs w:val="24"/>
        </w:rPr>
        <w:t>Особенности развития организма юноши и девушки под действием биосоциальных факторов.</w:t>
      </w:r>
      <w:r w:rsidR="00CB216B" w:rsidRPr="00867F6C">
        <w:rPr>
          <w:rFonts w:ascii="Times New Roman" w:hAnsi="Times New Roman" w:cs="Times New Roman"/>
          <w:sz w:val="24"/>
          <w:szCs w:val="24"/>
        </w:rPr>
        <w:t xml:space="preserve"> </w:t>
      </w:r>
      <w:r w:rsidR="00CB216B" w:rsidRPr="00867F6C">
        <w:rPr>
          <w:rFonts w:ascii="Times New Roman" w:eastAsia="Times New Roman" w:hAnsi="Times New Roman" w:cs="Times New Roman"/>
          <w:sz w:val="24"/>
          <w:szCs w:val="24"/>
        </w:rPr>
        <w:t>Проблема взросления и культура здоровья.</w:t>
      </w:r>
      <w:r w:rsidR="00CB216B" w:rsidRPr="00867F6C">
        <w:rPr>
          <w:rFonts w:ascii="Times New Roman" w:hAnsi="Times New Roman" w:cs="Times New Roman"/>
          <w:sz w:val="24"/>
          <w:szCs w:val="24"/>
        </w:rPr>
        <w:t xml:space="preserve"> </w:t>
      </w:r>
      <w:r w:rsidR="00CB216B" w:rsidRPr="00867F6C">
        <w:rPr>
          <w:rFonts w:ascii="Times New Roman" w:eastAsia="Times New Roman" w:hAnsi="Times New Roman" w:cs="Times New Roman"/>
          <w:sz w:val="24"/>
          <w:szCs w:val="24"/>
        </w:rPr>
        <w:t>Факторы риска внутриутробного развития.</w:t>
      </w:r>
      <w:r w:rsidR="00CB216B" w:rsidRPr="00867F6C">
        <w:rPr>
          <w:rFonts w:ascii="Times New Roman" w:hAnsi="Times New Roman" w:cs="Times New Roman"/>
          <w:sz w:val="24"/>
          <w:szCs w:val="24"/>
        </w:rPr>
        <w:t xml:space="preserve"> </w:t>
      </w:r>
      <w:r w:rsidR="00CB216B" w:rsidRPr="00867F6C">
        <w:rPr>
          <w:rFonts w:ascii="Times New Roman" w:eastAsia="Times New Roman" w:hAnsi="Times New Roman" w:cs="Times New Roman"/>
          <w:sz w:val="24"/>
          <w:szCs w:val="24"/>
        </w:rPr>
        <w:t>Гендерные роли.</w:t>
      </w:r>
      <w:r w:rsidR="00CB216B" w:rsidRPr="00867F6C">
        <w:rPr>
          <w:rFonts w:ascii="Times New Roman" w:hAnsi="Times New Roman" w:cs="Times New Roman"/>
          <w:sz w:val="24"/>
          <w:szCs w:val="24"/>
        </w:rPr>
        <w:t xml:space="preserve"> </w:t>
      </w:r>
      <w:r w:rsidR="00CB216B" w:rsidRPr="00867F6C">
        <w:rPr>
          <w:rFonts w:ascii="Times New Roman" w:eastAsia="Times New Roman" w:hAnsi="Times New Roman" w:cs="Times New Roman"/>
          <w:sz w:val="24"/>
          <w:szCs w:val="24"/>
        </w:rPr>
        <w:t>Биологические и социальные причины заболеваний, передающихся половым путем. Ответственное поведение как социальны</w:t>
      </w:r>
      <w:r w:rsidRPr="00867F6C">
        <w:rPr>
          <w:rFonts w:ascii="Times New Roman" w:eastAsia="Times New Roman" w:hAnsi="Times New Roman" w:cs="Times New Roman"/>
          <w:sz w:val="24"/>
          <w:szCs w:val="24"/>
        </w:rPr>
        <w:t>й</w:t>
      </w:r>
      <w:r w:rsidR="00CB216B" w:rsidRPr="00867F6C">
        <w:rPr>
          <w:rFonts w:ascii="Times New Roman" w:eastAsia="Times New Roman" w:hAnsi="Times New Roman" w:cs="Times New Roman"/>
          <w:sz w:val="24"/>
          <w:szCs w:val="24"/>
        </w:rPr>
        <w:t xml:space="preserve"> фактор.</w:t>
      </w:r>
    </w:p>
    <w:p w:rsidR="00CB216B" w:rsidRPr="00867F6C" w:rsidRDefault="00296704" w:rsidP="00DD076A">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Подведение итогов</w:t>
      </w:r>
      <w:r w:rsidR="00CB216B" w:rsidRPr="00867F6C">
        <w:rPr>
          <w:rFonts w:ascii="Times New Roman" w:eastAsia="Times New Roman" w:hAnsi="Times New Roman" w:cs="Times New Roman"/>
          <w:b/>
          <w:sz w:val="24"/>
          <w:szCs w:val="24"/>
        </w:rPr>
        <w:t xml:space="preserve"> </w:t>
      </w:r>
      <w:r w:rsidR="005202D1" w:rsidRPr="00867F6C">
        <w:rPr>
          <w:rFonts w:ascii="Times New Roman" w:eastAsia="Times New Roman" w:hAnsi="Times New Roman" w:cs="Times New Roman"/>
          <w:b/>
          <w:color w:val="000000"/>
          <w:sz w:val="24"/>
          <w:szCs w:val="24"/>
        </w:rPr>
        <w:t>(2 часа)</w:t>
      </w:r>
    </w:p>
    <w:p w:rsidR="00CB216B" w:rsidRPr="00867F6C" w:rsidRDefault="00A82CBB" w:rsidP="00DD076A">
      <w:pPr>
        <w:spacing w:after="0"/>
        <w:ind w:firstLine="851"/>
        <w:jc w:val="both"/>
        <w:rPr>
          <w:rFonts w:ascii="Times New Roman" w:eastAsia="Times New Roman" w:hAnsi="Times New Roman" w:cs="Times New Roman"/>
          <w:sz w:val="24"/>
          <w:szCs w:val="24"/>
        </w:rPr>
      </w:pPr>
      <w:r w:rsidRPr="00867F6C">
        <w:rPr>
          <w:rFonts w:ascii="Times New Roman" w:eastAsia="Times New Roman" w:hAnsi="Times New Roman" w:cs="Times New Roman"/>
          <w:sz w:val="24"/>
          <w:szCs w:val="24"/>
          <w:u w:val="single"/>
        </w:rPr>
        <w:t>Практика</w:t>
      </w:r>
      <w:r w:rsidR="00296704">
        <w:rPr>
          <w:rFonts w:ascii="Times New Roman" w:eastAsia="Times New Roman" w:hAnsi="Times New Roman" w:cs="Times New Roman"/>
          <w:sz w:val="24"/>
          <w:szCs w:val="24"/>
          <w:u w:val="single"/>
        </w:rPr>
        <w:t xml:space="preserve"> (2 часа)</w:t>
      </w:r>
      <w:r w:rsidRPr="00867F6C">
        <w:rPr>
          <w:rFonts w:ascii="Times New Roman" w:eastAsia="Times New Roman" w:hAnsi="Times New Roman" w:cs="Times New Roman"/>
          <w:sz w:val="24"/>
          <w:szCs w:val="24"/>
        </w:rPr>
        <w:t xml:space="preserve">: </w:t>
      </w:r>
      <w:r w:rsidR="00CB216B" w:rsidRPr="00867F6C">
        <w:rPr>
          <w:rFonts w:ascii="Times New Roman" w:eastAsia="Times New Roman" w:hAnsi="Times New Roman" w:cs="Times New Roman"/>
          <w:sz w:val="24"/>
          <w:szCs w:val="24"/>
        </w:rPr>
        <w:t>Подведение итогов по элективному курсу «Экология человека. Культура здоровья». Здоровье как одна из главных ценностей. Влияние биологических и социальных факторов на организм человека.</w:t>
      </w:r>
    </w:p>
    <w:p w:rsidR="00565F6D" w:rsidRPr="00867F6C" w:rsidRDefault="00565F6D" w:rsidP="00DD076A">
      <w:pPr>
        <w:pStyle w:val="a5"/>
        <w:spacing w:line="276" w:lineRule="auto"/>
        <w:ind w:firstLine="851"/>
        <w:jc w:val="both"/>
        <w:rPr>
          <w:rFonts w:ascii="Times New Roman" w:hAnsi="Times New Roman" w:cs="Times New Roman"/>
          <w:b/>
          <w:szCs w:val="24"/>
        </w:rPr>
      </w:pPr>
    </w:p>
    <w:p w:rsidR="00586E77" w:rsidRPr="00867F6C" w:rsidRDefault="00586E77" w:rsidP="00B90235">
      <w:pPr>
        <w:tabs>
          <w:tab w:val="left" w:pos="851"/>
        </w:tabs>
        <w:spacing w:after="0" w:line="276" w:lineRule="auto"/>
        <w:ind w:firstLine="709"/>
        <w:jc w:val="center"/>
        <w:rPr>
          <w:rFonts w:ascii="Times New Roman" w:eastAsia="Calibri" w:hAnsi="Times New Roman" w:cs="Times New Roman"/>
          <w:b/>
          <w:sz w:val="24"/>
          <w:szCs w:val="28"/>
        </w:rPr>
      </w:pPr>
      <w:r w:rsidRPr="00867F6C">
        <w:rPr>
          <w:rFonts w:ascii="Times New Roman" w:eastAsia="Calibri" w:hAnsi="Times New Roman" w:cs="Times New Roman"/>
          <w:b/>
          <w:sz w:val="24"/>
          <w:szCs w:val="28"/>
        </w:rPr>
        <w:t>2.4. Методические материалы</w:t>
      </w:r>
    </w:p>
    <w:p w:rsidR="00586E77" w:rsidRPr="00867F6C" w:rsidRDefault="00586E77" w:rsidP="00B90235">
      <w:pPr>
        <w:spacing w:after="0" w:line="276" w:lineRule="auto"/>
        <w:jc w:val="center"/>
        <w:rPr>
          <w:rFonts w:ascii="Times New Roman" w:eastAsia="Calibri" w:hAnsi="Times New Roman" w:cs="Times New Roman"/>
          <w:i/>
          <w:sz w:val="14"/>
          <w:szCs w:val="28"/>
        </w:rPr>
      </w:pPr>
      <w:r w:rsidRPr="00867F6C">
        <w:rPr>
          <w:rFonts w:ascii="Times New Roman" w:eastAsia="Calibri" w:hAnsi="Times New Roman" w:cs="Times New Roman"/>
          <w:b/>
          <w:sz w:val="24"/>
          <w:szCs w:val="28"/>
        </w:rPr>
        <w:t>2.4.1. Методическое обеспечение программы</w:t>
      </w:r>
    </w:p>
    <w:p w:rsidR="00B90235" w:rsidRPr="00867F6C" w:rsidRDefault="00B90235" w:rsidP="00B90235">
      <w:pPr>
        <w:tabs>
          <w:tab w:val="left" w:pos="426"/>
        </w:tabs>
        <w:spacing w:after="0" w:line="276" w:lineRule="auto"/>
        <w:jc w:val="center"/>
        <w:rPr>
          <w:rFonts w:ascii="Times New Roman" w:hAnsi="Times New Roman" w:cs="Times New Roman"/>
          <w:b/>
          <w:bCs/>
          <w:sz w:val="24"/>
          <w:szCs w:val="28"/>
        </w:rPr>
      </w:pPr>
      <w:r w:rsidRPr="00867F6C">
        <w:rPr>
          <w:rFonts w:ascii="Times New Roman" w:hAnsi="Times New Roman" w:cs="Times New Roman"/>
          <w:b/>
          <w:bCs/>
          <w:sz w:val="24"/>
          <w:szCs w:val="28"/>
        </w:rPr>
        <w:t>Методика организации исследовательской работы обучающихся</w:t>
      </w:r>
    </w:p>
    <w:p w:rsidR="00B90235" w:rsidRPr="00867F6C" w:rsidRDefault="00B90235" w:rsidP="00296704">
      <w:pPr>
        <w:tabs>
          <w:tab w:val="left" w:pos="426"/>
        </w:tabs>
        <w:spacing w:after="0" w:line="276" w:lineRule="auto"/>
        <w:ind w:firstLine="709"/>
        <w:jc w:val="both"/>
        <w:rPr>
          <w:rFonts w:ascii="Times New Roman" w:hAnsi="Times New Roman" w:cs="Times New Roman"/>
          <w:b/>
          <w:bCs/>
          <w:sz w:val="24"/>
          <w:szCs w:val="28"/>
        </w:rPr>
      </w:pPr>
      <w:r w:rsidRPr="00867F6C">
        <w:rPr>
          <w:rFonts w:ascii="Times New Roman" w:hAnsi="Times New Roman" w:cs="Times New Roman"/>
          <w:b/>
          <w:bCs/>
          <w:sz w:val="24"/>
          <w:szCs w:val="28"/>
        </w:rPr>
        <w:t>Последовательность хода научного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1. Обоснование актуальности выбранной темы: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постановка цели и конкретных задач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определение его объекта и предмета;</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выбор методов (методики) проведения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описание его процесса и обсуждение результатов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формулирование выводов и оценка полученных результатов.</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2. Методы научного познания: наблюдение, сравнение, измерение, эксперимент, абстрагирование, анализ и синтез; исторический метод, метод восхождения от абстрактного к конкретному.</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3. Применение логических законов и правил: закон тождества, закон противоречия, закон исключенного третьего, закон достаточного основания; правила построения логических определений.</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4. Поиск информации: виды информации (обзорная, реферативная, сигнальная, справочная); методы поиска информации.</w:t>
      </w:r>
    </w:p>
    <w:p w:rsidR="00B90235" w:rsidRPr="00867F6C" w:rsidRDefault="00B90235" w:rsidP="00296704">
      <w:pPr>
        <w:tabs>
          <w:tab w:val="left" w:pos="426"/>
        </w:tabs>
        <w:spacing w:after="0" w:line="276" w:lineRule="auto"/>
        <w:ind w:firstLine="709"/>
        <w:jc w:val="both"/>
        <w:rPr>
          <w:rFonts w:ascii="Times New Roman" w:hAnsi="Times New Roman" w:cs="Times New Roman"/>
          <w:b/>
          <w:bCs/>
          <w:sz w:val="24"/>
          <w:szCs w:val="28"/>
        </w:rPr>
      </w:pPr>
      <w:r w:rsidRPr="00867F6C">
        <w:rPr>
          <w:rFonts w:ascii="Times New Roman" w:hAnsi="Times New Roman" w:cs="Times New Roman"/>
          <w:b/>
          <w:bCs/>
          <w:sz w:val="24"/>
          <w:szCs w:val="28"/>
        </w:rPr>
        <w:t>Этапы работы ученика в процессе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Прежде чем охарактеризовать этапы работы в процессе исследования, необходимо обратить внимание на определенные требования, предъявляемые к ученику и учителю, способным и желающим заниматься исследовательской деятельностью, а также на особенности содержания и представления результатов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Рассмотрим содержание этапов работы учащегося в процессе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
          <w:bCs/>
          <w:sz w:val="24"/>
          <w:szCs w:val="28"/>
        </w:rPr>
      </w:pPr>
      <w:r w:rsidRPr="00867F6C">
        <w:rPr>
          <w:rFonts w:ascii="Times New Roman" w:hAnsi="Times New Roman" w:cs="Times New Roman"/>
          <w:b/>
          <w:bCs/>
          <w:sz w:val="24"/>
          <w:szCs w:val="28"/>
        </w:rPr>
        <w:t>Проблемы при организации исследовательской деятельности:</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развитие исследовательских умений учащихся блокируется преобладанием репродуктивных методов в их обучении, установкой обучающихся на передачу, а обучаемых на усвоение готовых знаний;</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основным видом исследовательской деятельности учащихся чаще всего выступают рефераты, доклады, сочинения, которые не становятся по-настоящему творческими в силу шаблонности тематики и сведения к минимуму решения исследовательских задач;</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lastRenderedPageBreak/>
        <w:t xml:space="preserve">• </w:t>
      </w:r>
      <w:r w:rsidRPr="00867F6C">
        <w:rPr>
          <w:rFonts w:ascii="Times New Roman" w:hAnsi="Times New Roman" w:cs="Times New Roman"/>
          <w:bCs/>
          <w:sz w:val="24"/>
          <w:szCs w:val="28"/>
        </w:rPr>
        <w:t>учащиеся практически не включаются в поисковую деятельность из-за нехватки свободного времени и их загруженности;</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 xml:space="preserve">• </w:t>
      </w:r>
      <w:r w:rsidRPr="00867F6C">
        <w:rPr>
          <w:rFonts w:ascii="Times New Roman" w:hAnsi="Times New Roman" w:cs="Times New Roman"/>
          <w:bCs/>
          <w:sz w:val="24"/>
          <w:szCs w:val="28"/>
        </w:rPr>
        <w:t>исследовательские умения вырабатываются стихийно, без учета их структуры и логики развития, что тормозит у школьников формирование творческих способностей.</w:t>
      </w:r>
    </w:p>
    <w:p w:rsidR="00B90235" w:rsidRPr="00867F6C" w:rsidRDefault="00B90235" w:rsidP="00296704">
      <w:pPr>
        <w:tabs>
          <w:tab w:val="left" w:pos="426"/>
        </w:tabs>
        <w:spacing w:after="0" w:line="276" w:lineRule="auto"/>
        <w:ind w:firstLine="709"/>
        <w:jc w:val="both"/>
        <w:rPr>
          <w:rFonts w:ascii="Times New Roman" w:hAnsi="Times New Roman" w:cs="Times New Roman"/>
          <w:b/>
          <w:bCs/>
          <w:sz w:val="24"/>
          <w:szCs w:val="28"/>
        </w:rPr>
      </w:pPr>
      <w:r w:rsidRPr="00867F6C">
        <w:rPr>
          <w:rFonts w:ascii="Times New Roman" w:hAnsi="Times New Roman" w:cs="Times New Roman"/>
          <w:b/>
          <w:bCs/>
          <w:sz w:val="24"/>
          <w:szCs w:val="28"/>
        </w:rPr>
        <w:t>Формы исследовательской работы.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Наиболее распространены текстовые работы в следующих формах: доклад, стендовый доклад, реферат, литературный обзор, рецензия. Кроме того, исследовательскую работу можно представить в форме компьютерной презентации или видеофильма с текстовым сопровождением. Реже ее демонстрируют в форме действующей модели или макета с текстовым сопровождением.</w:t>
      </w:r>
    </w:p>
    <w:p w:rsidR="00B90235" w:rsidRPr="00867F6C" w:rsidRDefault="00B90235" w:rsidP="00296704">
      <w:pPr>
        <w:tabs>
          <w:tab w:val="left" w:pos="426"/>
        </w:tabs>
        <w:spacing w:after="0" w:line="276" w:lineRule="auto"/>
        <w:ind w:firstLine="709"/>
        <w:jc w:val="both"/>
        <w:rPr>
          <w:rFonts w:ascii="Times New Roman" w:hAnsi="Times New Roman" w:cs="Times New Roman"/>
          <w:b/>
          <w:bCs/>
          <w:sz w:val="24"/>
          <w:szCs w:val="28"/>
        </w:rPr>
      </w:pPr>
      <w:r w:rsidRPr="00867F6C">
        <w:rPr>
          <w:rFonts w:ascii="Times New Roman" w:hAnsi="Times New Roman" w:cs="Times New Roman"/>
          <w:b/>
          <w:bCs/>
          <w:sz w:val="24"/>
          <w:szCs w:val="28"/>
        </w:rPr>
        <w:t>Изучение научной литературы и уточнение темы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В составлении списка необходимой для изучения литературы обязательно участие самого исследователя. Зачастую руководитель даёт учащемуся готовый перечень дежурных изданий, чем лишает его возможности приобрести навык самостоятельной работы в библиотеке: знакомства с системой библиотечных, в том числе электронных, каталогов, с приёмами правильного оформления библиографических данных. А ведь с этой системой вчерашнему школьнику придётся работать на протяжении всех студенческих лет. Гораздо проще это делать, имея предварительные навыки работы. Как же лучше её организовать?</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Общие рекомендации:</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1. </w:t>
      </w:r>
      <w:r w:rsidRPr="00867F6C">
        <w:rPr>
          <w:rFonts w:ascii="Times New Roman" w:hAnsi="Times New Roman" w:cs="Times New Roman"/>
          <w:bCs/>
          <w:i/>
          <w:sz w:val="24"/>
          <w:szCs w:val="28"/>
        </w:rPr>
        <w:t>Изучение научных публикаций желательно проводить по этапам</w:t>
      </w:r>
      <w:r w:rsidRPr="00867F6C">
        <w:rPr>
          <w:rFonts w:ascii="Times New Roman" w:hAnsi="Times New Roman" w:cs="Times New Roman"/>
          <w:bCs/>
          <w:sz w:val="24"/>
          <w:szCs w:val="28"/>
        </w:rPr>
        <w:t>. Лучше начинать с работ так называемого общего характера, т.е. таких работ, из которых можно получить представление об основных вопросах, к которым примыкает избранная тема, а затем уже вести поиск специального материала. Данные каждого издания следует заносить  на отдельные карточки с точной фиксацией всей информации, указанной в библиотечной карточке.</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2. </w:t>
      </w:r>
      <w:r w:rsidRPr="00867F6C">
        <w:rPr>
          <w:rFonts w:ascii="Times New Roman" w:hAnsi="Times New Roman" w:cs="Times New Roman"/>
          <w:bCs/>
          <w:i/>
          <w:sz w:val="24"/>
          <w:szCs w:val="28"/>
        </w:rPr>
        <w:t>Работая с литературой по теме, учащийся должен владеть различными типами чтения</w:t>
      </w:r>
      <w:r w:rsidRPr="00867F6C">
        <w:rPr>
          <w:rFonts w:ascii="Times New Roman" w:hAnsi="Times New Roman" w:cs="Times New Roman"/>
          <w:bCs/>
          <w:sz w:val="24"/>
          <w:szCs w:val="28"/>
        </w:rPr>
        <w:t>, предполагающими различную степень глубины проникновения в материал.</w:t>
      </w:r>
    </w:p>
    <w:p w:rsidR="00B90235" w:rsidRPr="00867F6C" w:rsidRDefault="00296704" w:rsidP="00296704">
      <w:pPr>
        <w:tabs>
          <w:tab w:val="left" w:pos="426"/>
        </w:tabs>
        <w:spacing w:after="0" w:line="276" w:lineRule="auto"/>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 </w:t>
      </w:r>
      <w:r w:rsidR="00B90235" w:rsidRPr="00867F6C">
        <w:rPr>
          <w:rFonts w:ascii="Times New Roman" w:hAnsi="Times New Roman" w:cs="Times New Roman"/>
          <w:bCs/>
          <w:sz w:val="24"/>
          <w:szCs w:val="28"/>
        </w:rPr>
        <w:t>а. Просмотровое чтение желательно использовать в тех случаях, когда требуется познакомиться с общим содержанием книги, её глав или параграфов, автором произведения. При этом обычно читается титульный лист, оглавление, аннотация, отдельные абзацы и предложения.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 б. Ознакомительное (выборочное) чтение поможет в поиске ответов на определённые вопросы по нескольким источникам и для сравнения и составления найденной информации, выработки своей собственной точки зрения.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 в. Изучающее чтение – это активный вид подобного чтения. Он предполагает, что вы читаете внимательно, останавливаясь и обдумывая информацию. Данный вид чтения требует последовательного изучения материала по параграфам, главам, частям. Заключительный этап содержит в себе и обучающий момент: здесь формируется умение критически воспринимать информацию.</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3. </w:t>
      </w:r>
      <w:r w:rsidRPr="00867F6C">
        <w:rPr>
          <w:rFonts w:ascii="Times New Roman" w:hAnsi="Times New Roman" w:cs="Times New Roman"/>
          <w:bCs/>
          <w:i/>
          <w:sz w:val="24"/>
          <w:szCs w:val="28"/>
        </w:rPr>
        <w:t>Приёмы фиксирования нужной информации.</w:t>
      </w:r>
      <w:r w:rsidRPr="00867F6C">
        <w:rPr>
          <w:rFonts w:ascii="Times New Roman" w:hAnsi="Times New Roman" w:cs="Times New Roman"/>
          <w:bCs/>
          <w:sz w:val="24"/>
          <w:szCs w:val="28"/>
        </w:rPr>
        <w:t xml:space="preserve"> Целесообразно посоветовать создавать своеобразный «банк данных» по теме своей работе: интересные мысли, факты, цифры, различные точки зрения. Это можно делать либо в форме карточек, либо в отдельной тетради. Здесь можно использовать самые различные методы работы:</w:t>
      </w:r>
    </w:p>
    <w:p w:rsidR="00B90235" w:rsidRPr="00867F6C" w:rsidRDefault="00B90235" w:rsidP="00296704">
      <w:pPr>
        <w:numPr>
          <w:ilvl w:val="0"/>
          <w:numId w:val="8"/>
        </w:numPr>
        <w:tabs>
          <w:tab w:val="clear" w:pos="436"/>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lastRenderedPageBreak/>
        <w:t>можно, читая научные тексты, делать выписки в виде конспектов;</w:t>
      </w:r>
    </w:p>
    <w:p w:rsidR="00B90235" w:rsidRPr="00867F6C" w:rsidRDefault="00B90235" w:rsidP="00296704">
      <w:pPr>
        <w:numPr>
          <w:ilvl w:val="0"/>
          <w:numId w:val="8"/>
        </w:numPr>
        <w:tabs>
          <w:tab w:val="clear" w:pos="436"/>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для кого-то удобнее фиксировать уже переработанный материал;</w:t>
      </w:r>
    </w:p>
    <w:p w:rsidR="00B90235" w:rsidRPr="00867F6C" w:rsidRDefault="00B90235" w:rsidP="00296704">
      <w:pPr>
        <w:numPr>
          <w:ilvl w:val="0"/>
          <w:numId w:val="8"/>
        </w:numPr>
        <w:tabs>
          <w:tab w:val="clear" w:pos="436"/>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для третьих – выписывать исключительно цитаты.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При изучении литературы не следует стремиться к заимствованию материала. Будет правильнее сопоставить, проанализировать найденную информацию. Ведь основой  для получения нового знания должны случить не чьи-то, а собственные мысли, пусть и возникшие в ходе знакомства с чужими работами как отклик на них.</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
          <w:bCs/>
          <w:sz w:val="24"/>
          <w:szCs w:val="28"/>
        </w:rPr>
        <w:t>Требования к содержанию и оформлению работы</w:t>
      </w:r>
      <w:r w:rsidR="00296704">
        <w:rPr>
          <w:rFonts w:ascii="Times New Roman" w:hAnsi="Times New Roman" w:cs="Times New Roman"/>
          <w:b/>
          <w:bCs/>
          <w:sz w:val="24"/>
          <w:szCs w:val="28"/>
        </w:rPr>
        <w:t>.</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Требования к содержанию и оформлению работы соответствуют традиционным стандартам описания результатов научных исследований.</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Работа, представленная на экспертизу, должна носить характер научного исследования, центром которого является актуальная проблема, имеющая практическую значимость. </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Научная работа должна содержать титульный лист; оглавление; введение; основную часть; </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заключение; список литературы (библиографический список); приложения. </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Титульный лист должен содержать: название работы, ее вид, сведения об авторе (фамилия, имя, класс); сведения о руководителе или консультанте (фамилия, имя, отчество, должность, место работы, ученая степень). </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В оглавление должны быть включены: введение; названия глав и параграфов; заключение; список используемых источников; названия приложений и соответствующие номера страниц.</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Введение должно включать в себя формулировку постановки проблемы, отражать актуальность темы, определение целей и задач, поставленных перед исполнителем работы, краткий обзор используемой литературы и источников, степень изученности данного вопроса, описание собственного опыта работы в решение избранной проблемы.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Основная часть должна содержать информацию, собранную и обработанную исследователем, а именно: описание основных рассматриваемых фактов, характеристику методов решения проблемы, сравнение известных автору ранее существующих и предлагаемых методов решения, обоснование выбранного варианта решения (эффективность, точность, простота, наглядность, практическая значимость и т. д.). Основная часть делится на главы.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В заключении в лаконичном виде формулируются выводы и результаты, полученные автором, направления дальнейших исследований и предложения по возможному практическому использованию результатов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В список используемых источников заносятся публикации, издания и источники, использованные автором.</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Информация о каждом издании должна быть оформлена в строгой последовательности:</w:t>
      </w:r>
    </w:p>
    <w:p w:rsidR="00B90235" w:rsidRPr="00867F6C" w:rsidRDefault="00B90235" w:rsidP="00296704">
      <w:pPr>
        <w:numPr>
          <w:ilvl w:val="0"/>
          <w:numId w:val="9"/>
        </w:numPr>
        <w:tabs>
          <w:tab w:val="left" w:pos="426"/>
        </w:tabs>
        <w:spacing w:after="0" w:line="276" w:lineRule="auto"/>
        <w:ind w:left="567"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фамилия, инициалы автора; </w:t>
      </w:r>
    </w:p>
    <w:p w:rsidR="00B90235" w:rsidRPr="00867F6C" w:rsidRDefault="00B90235" w:rsidP="00296704">
      <w:pPr>
        <w:numPr>
          <w:ilvl w:val="0"/>
          <w:numId w:val="9"/>
        </w:numPr>
        <w:tabs>
          <w:tab w:val="left" w:pos="426"/>
        </w:tabs>
        <w:spacing w:after="0" w:line="276" w:lineRule="auto"/>
        <w:ind w:left="567"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название издания; </w:t>
      </w:r>
    </w:p>
    <w:p w:rsidR="00B90235" w:rsidRPr="00867F6C" w:rsidRDefault="00B90235" w:rsidP="00296704">
      <w:pPr>
        <w:numPr>
          <w:ilvl w:val="0"/>
          <w:numId w:val="9"/>
        </w:numPr>
        <w:tabs>
          <w:tab w:val="left" w:pos="426"/>
        </w:tabs>
        <w:spacing w:after="0" w:line="276" w:lineRule="auto"/>
        <w:ind w:left="567"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выходные данные издательства; </w:t>
      </w:r>
    </w:p>
    <w:p w:rsidR="00B90235" w:rsidRPr="00867F6C" w:rsidRDefault="00B90235" w:rsidP="00296704">
      <w:pPr>
        <w:numPr>
          <w:ilvl w:val="0"/>
          <w:numId w:val="9"/>
        </w:numPr>
        <w:tabs>
          <w:tab w:val="left" w:pos="426"/>
        </w:tabs>
        <w:spacing w:after="0" w:line="276" w:lineRule="auto"/>
        <w:ind w:left="567"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год издания; </w:t>
      </w:r>
    </w:p>
    <w:p w:rsidR="00B90235" w:rsidRPr="00867F6C" w:rsidRDefault="00B90235" w:rsidP="00296704">
      <w:pPr>
        <w:numPr>
          <w:ilvl w:val="0"/>
          <w:numId w:val="9"/>
        </w:numPr>
        <w:tabs>
          <w:tab w:val="left" w:pos="426"/>
        </w:tabs>
        <w:spacing w:after="0" w:line="276" w:lineRule="auto"/>
        <w:ind w:left="567"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 выпуска (если издание периодическое); количество страниц. </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 xml:space="preserve">Все издания должны быть пронумерованы и расположены в алфавитном порядке. </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lastRenderedPageBreak/>
        <w:t>Литературные источники можно расположить следующим образом:</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1.  Книги классиков в той области знаний, в которой написана работа.</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2.  Книги, раскрывающие теоретическое содержание работы (автор, название книги, издательство, город, год издания, страницы).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3.  Энциклопедии, тематические словари, справочники.</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4.  Литература на иностранном языке (автор, год издания, страницы).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5.  Сборники нормативных документов (если это необходимо).</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6.  Газетно-журнальные статьи (название статьи, название журнала, № журнала, год издания, страницы).</w:t>
      </w:r>
    </w:p>
    <w:p w:rsidR="00B90235" w:rsidRPr="00867F6C" w:rsidRDefault="00B90235" w:rsidP="00296704">
      <w:pPr>
        <w:tabs>
          <w:tab w:val="left" w:pos="426"/>
        </w:tabs>
        <w:spacing w:after="0" w:line="276" w:lineRule="auto"/>
        <w:ind w:firstLine="709"/>
        <w:jc w:val="both"/>
        <w:rPr>
          <w:rFonts w:ascii="Times New Roman" w:hAnsi="Times New Roman" w:cs="Times New Roman"/>
          <w:bCs/>
          <w:sz w:val="24"/>
          <w:szCs w:val="28"/>
        </w:rPr>
      </w:pPr>
      <w:r w:rsidRPr="00867F6C">
        <w:rPr>
          <w:rFonts w:ascii="Times New Roman" w:hAnsi="Times New Roman" w:cs="Times New Roman"/>
          <w:bCs/>
          <w:sz w:val="24"/>
          <w:szCs w:val="28"/>
        </w:rPr>
        <w:t>Работа может содержать приложения с иллюстративным материалом (рисунки, схемы, карты, таблицы, фотографии и т. п.), который должен быть связан с основным содержанием. Приложения не входят в общее количество страниц и должны быть пронумерованы и озаглавлены. В тексте работы автор должен на них ссылаться.</w:t>
      </w:r>
    </w:p>
    <w:p w:rsidR="00B90235" w:rsidRPr="00867F6C" w:rsidRDefault="00B90235" w:rsidP="00296704">
      <w:pPr>
        <w:tabs>
          <w:tab w:val="left" w:pos="426"/>
        </w:tabs>
        <w:spacing w:after="0" w:line="276" w:lineRule="auto"/>
        <w:ind w:firstLine="709"/>
        <w:jc w:val="both"/>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Формы представления исследовательской работы</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Доклад</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 xml:space="preserve">Доклад - </w:t>
      </w:r>
      <w:r w:rsidRPr="00867F6C">
        <w:rPr>
          <w:rFonts w:ascii="Times New Roman" w:hAnsi="Times New Roman" w:cs="Times New Roman"/>
          <w:color w:val="000000"/>
          <w:sz w:val="24"/>
          <w:szCs w:val="28"/>
        </w:rPr>
        <w:t>это документ, содержащий изложение результатов исследовательской деятельности или опытно-конструкторской работы, опубликованный в печати или прочитанный в аудитории. В докладе должна быть отражена новизна и практическая значимость темы, раскрыто ее основное содержание и обоснованы выводы и предложения докладчика. Все это отмечается и в тезисах доклада, которые, как правило, публикуются в сборнике по итогам мероприятия (конференции, семинара и т.п.).</w:t>
      </w:r>
    </w:p>
    <w:p w:rsidR="00B90235" w:rsidRPr="00867F6C" w:rsidRDefault="00B90235" w:rsidP="00296704">
      <w:pPr>
        <w:tabs>
          <w:tab w:val="left" w:pos="426"/>
        </w:tabs>
        <w:spacing w:after="0" w:line="276" w:lineRule="auto"/>
        <w:ind w:firstLine="709"/>
        <w:jc w:val="both"/>
        <w:rPr>
          <w:rFonts w:ascii="Times New Roman" w:hAnsi="Times New Roman" w:cs="Times New Roman"/>
          <w:b/>
          <w:bCs/>
          <w:color w:val="000000"/>
          <w:sz w:val="24"/>
          <w:szCs w:val="28"/>
        </w:rPr>
      </w:pPr>
      <w:r w:rsidRPr="00867F6C">
        <w:rPr>
          <w:rFonts w:ascii="Times New Roman" w:hAnsi="Times New Roman" w:cs="Times New Roman"/>
          <w:b/>
          <w:bCs/>
          <w:i/>
          <w:iCs/>
          <w:color w:val="000000"/>
          <w:sz w:val="24"/>
          <w:szCs w:val="28"/>
        </w:rPr>
        <w:t>Стендовый доклад</w:t>
      </w:r>
      <w:r w:rsidRPr="00867F6C">
        <w:rPr>
          <w:rFonts w:ascii="Times New Roman" w:hAnsi="Times New Roman" w:cs="Times New Roman"/>
          <w:b/>
          <w:bCs/>
          <w:color w:val="000000"/>
          <w:sz w:val="24"/>
          <w:szCs w:val="28"/>
        </w:rPr>
        <w:t> </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Данная форма доклада принята в современной международной практике как наиболее удачная, обеспечивающая легкость и концентрированность восприятия содержания на конференциях и других мероприятиях.</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 xml:space="preserve">Для каждой исследовательской работы предоставляется стенд размером около </w:t>
      </w:r>
      <w:smartTag w:uri="urn:schemas-microsoft-com:office:smarttags" w:element="metricconverter">
        <w:smartTagPr>
          <w:attr w:name="ProductID" w:val="1 м2"/>
        </w:smartTagPr>
        <w:r w:rsidRPr="00867F6C">
          <w:rPr>
            <w:rFonts w:ascii="Times New Roman" w:hAnsi="Times New Roman" w:cs="Times New Roman"/>
            <w:color w:val="000000"/>
            <w:sz w:val="24"/>
            <w:szCs w:val="28"/>
          </w:rPr>
          <w:t>1 м2</w:t>
        </w:r>
      </w:smartTag>
      <w:r w:rsidRPr="00867F6C">
        <w:rPr>
          <w:rFonts w:ascii="Times New Roman" w:hAnsi="Times New Roman" w:cs="Times New Roman"/>
          <w:color w:val="000000"/>
          <w:sz w:val="24"/>
          <w:szCs w:val="28"/>
        </w:rPr>
        <w:t>. Материалы, предназначенные для стендового доклада, могут быть предварительно оформлены на листе ватмана и прикреплены к стенду при помощи булавок (кнопок и т.п.).</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 xml:space="preserve">В верхней части стенда крепится полоска 840Х100 мм с названием работы, выполненным шрифтом не менее 48 (высота прописной буквы </w:t>
      </w:r>
      <w:smartTag w:uri="urn:schemas-microsoft-com:office:smarttags" w:element="metricconverter">
        <w:smartTagPr>
          <w:attr w:name="ProductID" w:val="12 мм"/>
        </w:smartTagPr>
        <w:r w:rsidRPr="00867F6C">
          <w:rPr>
            <w:rFonts w:ascii="Times New Roman" w:hAnsi="Times New Roman" w:cs="Times New Roman"/>
            <w:color w:val="000000"/>
            <w:sz w:val="24"/>
            <w:szCs w:val="28"/>
          </w:rPr>
          <w:t>12 мм</w:t>
        </w:r>
      </w:smartTag>
      <w:r w:rsidRPr="00867F6C">
        <w:rPr>
          <w:rFonts w:ascii="Times New Roman" w:hAnsi="Times New Roman" w:cs="Times New Roman"/>
          <w:color w:val="000000"/>
          <w:sz w:val="24"/>
          <w:szCs w:val="28"/>
        </w:rPr>
        <w:t xml:space="preserve">). Под названием на той же полосе шрифтом не менее 36 (высота прописной буквы </w:t>
      </w:r>
      <w:smartTag w:uri="urn:schemas-microsoft-com:office:smarttags" w:element="metricconverter">
        <w:smartTagPr>
          <w:attr w:name="ProductID" w:val="8 мм"/>
        </w:smartTagPr>
        <w:r w:rsidRPr="00867F6C">
          <w:rPr>
            <w:rFonts w:ascii="Times New Roman" w:hAnsi="Times New Roman" w:cs="Times New Roman"/>
            <w:color w:val="000000"/>
            <w:sz w:val="24"/>
            <w:szCs w:val="28"/>
          </w:rPr>
          <w:t>8 мм</w:t>
        </w:r>
      </w:smartTag>
      <w:r w:rsidRPr="00867F6C">
        <w:rPr>
          <w:rFonts w:ascii="Times New Roman" w:hAnsi="Times New Roman" w:cs="Times New Roman"/>
          <w:color w:val="000000"/>
          <w:sz w:val="24"/>
          <w:szCs w:val="28"/>
        </w:rPr>
        <w:t>) указываются фамилии авторов и научного руководителя, название учреждения и города, в котором выполнена работа. В левом углу полоски должен быть выделен индивидуальный номер стенда, который сообщается при регистрации.</w:t>
      </w:r>
    </w:p>
    <w:p w:rsidR="00B90235" w:rsidRPr="00867F6C" w:rsidRDefault="00B90235" w:rsidP="00296704">
      <w:pPr>
        <w:tabs>
          <w:tab w:val="left" w:pos="426"/>
        </w:tabs>
        <w:spacing w:after="0" w:line="276" w:lineRule="auto"/>
        <w:ind w:firstLine="709"/>
        <w:jc w:val="both"/>
        <w:rPr>
          <w:rFonts w:ascii="Times New Roman" w:hAnsi="Times New Roman" w:cs="Times New Roman"/>
          <w:i/>
          <w:iCs/>
          <w:color w:val="000000"/>
          <w:sz w:val="24"/>
          <w:szCs w:val="28"/>
        </w:rPr>
      </w:pPr>
      <w:r w:rsidRPr="00867F6C">
        <w:rPr>
          <w:rFonts w:ascii="Times New Roman" w:hAnsi="Times New Roman" w:cs="Times New Roman"/>
          <w:i/>
          <w:iCs/>
          <w:color w:val="000000"/>
          <w:sz w:val="24"/>
          <w:szCs w:val="28"/>
        </w:rPr>
        <w:t>Требования к стендовому докладу</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1) Наглядность</w:t>
      </w:r>
      <w:r w:rsidRPr="00867F6C">
        <w:rPr>
          <w:rFonts w:ascii="Times New Roman" w:hAnsi="Times New Roman" w:cs="Times New Roman"/>
          <w:color w:val="000000"/>
          <w:sz w:val="24"/>
          <w:szCs w:val="28"/>
        </w:rPr>
        <w:t>. При беглом просмотре стенда у зрителя должно возникнуть представление о тематике и характере выполненной работы.</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2) Соотношение иллюстративного</w:t>
      </w:r>
      <w:r w:rsidRPr="00867F6C">
        <w:rPr>
          <w:rFonts w:ascii="Times New Roman" w:hAnsi="Times New Roman" w:cs="Times New Roman"/>
          <w:color w:val="000000"/>
          <w:sz w:val="24"/>
          <w:szCs w:val="28"/>
        </w:rPr>
        <w:t xml:space="preserve"> (фотографии, диаграммы, графики, блок-схемы и т.д.) </w:t>
      </w:r>
      <w:r w:rsidRPr="00867F6C">
        <w:rPr>
          <w:rFonts w:ascii="Times New Roman" w:hAnsi="Times New Roman" w:cs="Times New Roman"/>
          <w:i/>
          <w:iCs/>
          <w:color w:val="000000"/>
          <w:sz w:val="24"/>
          <w:szCs w:val="28"/>
        </w:rPr>
        <w:t>и текстового материала</w:t>
      </w:r>
      <w:r w:rsidRPr="00867F6C">
        <w:rPr>
          <w:rFonts w:ascii="Times New Roman" w:hAnsi="Times New Roman" w:cs="Times New Roman"/>
          <w:color w:val="000000"/>
          <w:sz w:val="24"/>
          <w:szCs w:val="28"/>
        </w:rPr>
        <w:t xml:space="preserve"> устанавливается примерно 1:1. При этом текст должен быть выполнен шрифтом, свободно читаемым с расстояния </w:t>
      </w:r>
      <w:smartTag w:uri="urn:schemas-microsoft-com:office:smarttags" w:element="metricconverter">
        <w:smartTagPr>
          <w:attr w:name="ProductID" w:val="50 см"/>
        </w:smartTagPr>
        <w:r w:rsidRPr="00867F6C">
          <w:rPr>
            <w:rFonts w:ascii="Times New Roman" w:hAnsi="Times New Roman" w:cs="Times New Roman"/>
            <w:color w:val="000000"/>
            <w:sz w:val="24"/>
            <w:szCs w:val="28"/>
          </w:rPr>
          <w:t>50 см</w:t>
        </w:r>
      </w:smartTag>
      <w:r w:rsidRPr="00867F6C">
        <w:rPr>
          <w:rFonts w:ascii="Times New Roman" w:hAnsi="Times New Roman" w:cs="Times New Roman"/>
          <w:color w:val="000000"/>
          <w:sz w:val="24"/>
          <w:szCs w:val="28"/>
        </w:rPr>
        <w:t>.</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3) Оптимальность</w:t>
      </w:r>
      <w:r w:rsidRPr="00867F6C">
        <w:rPr>
          <w:rFonts w:ascii="Times New Roman" w:hAnsi="Times New Roman" w:cs="Times New Roman"/>
          <w:color w:val="000000"/>
          <w:sz w:val="24"/>
          <w:szCs w:val="28"/>
        </w:rPr>
        <w:t>. Количество информации должно позволять полностью изучить стенд за 1-2 минуты.</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4)</w:t>
      </w:r>
      <w:r w:rsidRPr="00867F6C">
        <w:rPr>
          <w:rFonts w:ascii="Times New Roman" w:hAnsi="Times New Roman" w:cs="Times New Roman"/>
          <w:color w:val="000000"/>
          <w:sz w:val="24"/>
          <w:szCs w:val="28"/>
        </w:rPr>
        <w:t xml:space="preserve"> </w:t>
      </w:r>
      <w:r w:rsidRPr="00867F6C">
        <w:rPr>
          <w:rFonts w:ascii="Times New Roman" w:hAnsi="Times New Roman" w:cs="Times New Roman"/>
          <w:i/>
          <w:iCs/>
          <w:color w:val="000000"/>
          <w:sz w:val="24"/>
          <w:szCs w:val="28"/>
        </w:rPr>
        <w:t>Популярность</w:t>
      </w:r>
      <w:r w:rsidRPr="00867F6C">
        <w:rPr>
          <w:rFonts w:ascii="Times New Roman" w:hAnsi="Times New Roman" w:cs="Times New Roman"/>
          <w:color w:val="000000"/>
          <w:sz w:val="24"/>
          <w:szCs w:val="28"/>
        </w:rPr>
        <w:t>. Информация должна быть представлена в доступной для участников конференции форме.</w:t>
      </w:r>
    </w:p>
    <w:p w:rsidR="00B90235" w:rsidRPr="00867F6C" w:rsidRDefault="00B90235" w:rsidP="00296704">
      <w:pPr>
        <w:tabs>
          <w:tab w:val="left" w:pos="426"/>
        </w:tabs>
        <w:spacing w:after="0" w:line="276" w:lineRule="auto"/>
        <w:ind w:firstLine="709"/>
        <w:jc w:val="both"/>
        <w:rPr>
          <w:rFonts w:ascii="Times New Roman" w:hAnsi="Times New Roman" w:cs="Times New Roman"/>
          <w:i/>
          <w:iCs/>
          <w:color w:val="000000"/>
          <w:sz w:val="24"/>
          <w:szCs w:val="28"/>
        </w:rPr>
      </w:pPr>
      <w:r w:rsidRPr="00867F6C">
        <w:rPr>
          <w:rFonts w:ascii="Times New Roman" w:hAnsi="Times New Roman" w:cs="Times New Roman"/>
          <w:i/>
          <w:iCs/>
          <w:color w:val="000000"/>
          <w:sz w:val="24"/>
          <w:szCs w:val="28"/>
        </w:rPr>
        <w:t>Структура стендового доклада</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lastRenderedPageBreak/>
        <w:t xml:space="preserve">• </w:t>
      </w:r>
      <w:r w:rsidRPr="00867F6C">
        <w:rPr>
          <w:rFonts w:ascii="Times New Roman" w:hAnsi="Times New Roman" w:cs="Times New Roman"/>
          <w:color w:val="000000"/>
          <w:sz w:val="24"/>
          <w:szCs w:val="28"/>
        </w:rPr>
        <w:t>Цели и задачи работы.</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Описание сделанного в процессе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Методы, используемые в ходе исследовательской деятельности.</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Основные результаты и выводы.</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Благодарности организациям и специалистам, оказавшим помощь в работе.</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Методы и результаты исследования целесообразно представлять в графическом или иллюстративном виде.</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Литературный обзор</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 xml:space="preserve">Литературный обзор - </w:t>
      </w:r>
      <w:r w:rsidRPr="00867F6C">
        <w:rPr>
          <w:rFonts w:ascii="Times New Roman" w:hAnsi="Times New Roman" w:cs="Times New Roman"/>
          <w:color w:val="000000"/>
          <w:sz w:val="24"/>
          <w:szCs w:val="28"/>
        </w:rPr>
        <w:t>это краткая характеристика того, что известно об исследуемом явлении из различных источников. В нем указываются направления исследований, которые ведут различные ученые.</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При подготовке литературного обзора следует начинать работу с общего ознакомления - прочитать оглавление и бегло просмотреть содержание источника. Затем при внимательном прочтении источника по главам и разделам необходимо выделить наиболее важные части текста. Далее целесообразно:</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составить план прочитанного материала, в пунктах которого отразить наиболее существенные мысли и идеи;</w:t>
      </w:r>
    </w:p>
    <w:p w:rsidR="00B90235" w:rsidRPr="00867F6C" w:rsidRDefault="00B90235" w:rsidP="00296704">
      <w:pPr>
        <w:tabs>
          <w:tab w:val="left" w:pos="426"/>
        </w:tabs>
        <w:spacing w:after="0" w:line="276" w:lineRule="auto"/>
        <w:ind w:firstLine="709"/>
        <w:jc w:val="both"/>
        <w:rPr>
          <w:rFonts w:ascii="Times New Roman" w:hAnsi="Times New Roman" w:cs="Times New Roman"/>
          <w:i/>
          <w:iCs/>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выписать из прочитанного текста полные и содержательные цитаты с точными ссылками на источник, указав его выходные данные</w:t>
      </w:r>
      <w:r w:rsidRPr="00867F6C">
        <w:rPr>
          <w:rFonts w:ascii="Times New Roman" w:hAnsi="Times New Roman" w:cs="Times New Roman"/>
          <w:i/>
          <w:iCs/>
          <w:color w:val="000000"/>
          <w:sz w:val="24"/>
          <w:szCs w:val="28"/>
        </w:rPr>
        <w:t>.</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После этого нужно сравнить и сопоставить данную информацию с информацией, полученной из других источников. В заключении важно дать критическую оценку прочитанного и записать замечания, обратив при этом внимание на объективность суждений.</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В литературном обзоре нужно показать, что его автор знаком с областью исследования по нескольким источникам и способен поставить перед собой исследовательскую задачу. Подготовка литературного обзора помогает исследователю овладеть материалом, обоснованно отвечать на вопросы во время научного доклада.</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Рецензия</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Рецензия</w:t>
      </w:r>
      <w:r w:rsidRPr="00867F6C">
        <w:rPr>
          <w:rFonts w:ascii="Times New Roman" w:hAnsi="Times New Roman" w:cs="Times New Roman"/>
          <w:color w:val="000000"/>
          <w:sz w:val="24"/>
          <w:szCs w:val="28"/>
        </w:rPr>
        <w:t xml:space="preserve"> (от лат. recensio - рассмотрение) представляет собой критический разбор и оценку нового художественного произведения (книги, спектакля, концерта, кинофильма) или научной работы. Также в качестве рецензии может рассматриваться отзыв на научную работу или художественное произведение перед их публикацией, защитой и т.д. Рецензия может быть опубликована в виде статьи в газете или в журнале.</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Научная статья</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Научная статья является своеобразным литературным жанром. В научной статье должна быть обозначена проблема, отмечены известные попытки ее решения. Исходя из этого в структуре научной статьи целесообразно выделить:</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описание проблемы и ее актуальности для теории и практики;</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краткие данные о методике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анализ собственных научных результатов и их обобщение;</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выводы и предложения по проведению исследовательской деятельности в дальнейшем;</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ссылки на цитируемую литературу.</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Научный отчет</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lastRenderedPageBreak/>
        <w:t>Научный отчет - документ, содержащий подробное описание методики и хода исследования, его результатов, а также выводов, полученных в процессе научно-исследовательской или опытно-экспериментальной работы. Назначение научного отчета - исчерпывающе осветить выполненную работу по ее завершении или за определенный промежуток времени.</w:t>
      </w:r>
    </w:p>
    <w:p w:rsidR="00B90235" w:rsidRPr="00867F6C" w:rsidRDefault="00B90235" w:rsidP="00296704">
      <w:pPr>
        <w:tabs>
          <w:tab w:val="left" w:pos="426"/>
        </w:tabs>
        <w:spacing w:after="0" w:line="276" w:lineRule="auto"/>
        <w:ind w:firstLine="709"/>
        <w:jc w:val="both"/>
        <w:rPr>
          <w:rFonts w:ascii="Times New Roman" w:hAnsi="Times New Roman" w:cs="Times New Roman"/>
          <w:i/>
          <w:iCs/>
          <w:color w:val="000000"/>
          <w:sz w:val="24"/>
          <w:szCs w:val="28"/>
        </w:rPr>
      </w:pPr>
      <w:r w:rsidRPr="00867F6C">
        <w:rPr>
          <w:rFonts w:ascii="Times New Roman" w:hAnsi="Times New Roman" w:cs="Times New Roman"/>
          <w:i/>
          <w:iCs/>
          <w:color w:val="000000"/>
          <w:sz w:val="24"/>
          <w:szCs w:val="28"/>
        </w:rPr>
        <w:t>Структура научного отчета</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1. Краткое изложение плана и программы законченных этапов научной работы.</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2. Значимость проведенной работы, ее исследовательская ценность и практическая значимость.</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3. Характеристика применявшихся методов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4. Описание результатов исследования.</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5. Заключение, подводящее итоги исследования и отмечающее нерешенные вопросы.</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6. Выводы и предложения по проведению исследовательской деятельности в дальнейшем.</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Реферат</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 xml:space="preserve">Согласно словарю иностранных слов </w:t>
      </w:r>
      <w:r w:rsidRPr="00867F6C">
        <w:rPr>
          <w:rFonts w:ascii="Times New Roman" w:hAnsi="Times New Roman" w:cs="Times New Roman"/>
          <w:i/>
          <w:iCs/>
          <w:color w:val="000000"/>
          <w:sz w:val="24"/>
          <w:szCs w:val="28"/>
        </w:rPr>
        <w:t xml:space="preserve">реферат </w:t>
      </w:r>
      <w:r w:rsidRPr="00867F6C">
        <w:rPr>
          <w:rFonts w:ascii="Times New Roman" w:hAnsi="Times New Roman" w:cs="Times New Roman"/>
          <w:color w:val="000000"/>
          <w:sz w:val="24"/>
          <w:szCs w:val="28"/>
        </w:rPr>
        <w:t>(от лат. referre - докладывать, сообщать) представляет собой:</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краткое устное сообщение или письменное изложение научной работы, содержания прочитанной книги и т.п.;</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b/>
          <w:bCs/>
          <w:color w:val="000000"/>
          <w:sz w:val="24"/>
          <w:szCs w:val="28"/>
        </w:rPr>
        <w:t xml:space="preserve">• </w:t>
      </w:r>
      <w:r w:rsidRPr="00867F6C">
        <w:rPr>
          <w:rFonts w:ascii="Times New Roman" w:hAnsi="Times New Roman" w:cs="Times New Roman"/>
          <w:color w:val="000000"/>
          <w:sz w:val="24"/>
          <w:szCs w:val="28"/>
        </w:rPr>
        <w:t>доклад на какую-либо тему, основанный на обзоре литературных и других источников.</w:t>
      </w:r>
    </w:p>
    <w:p w:rsidR="00B90235" w:rsidRPr="00867F6C" w:rsidRDefault="00B90235" w:rsidP="00296704">
      <w:pPr>
        <w:tabs>
          <w:tab w:val="left" w:pos="426"/>
        </w:tabs>
        <w:spacing w:after="0" w:line="276" w:lineRule="auto"/>
        <w:ind w:firstLine="709"/>
        <w:jc w:val="both"/>
        <w:rPr>
          <w:rFonts w:ascii="Times New Roman" w:hAnsi="Times New Roman" w:cs="Times New Roman"/>
          <w:b/>
          <w:bCs/>
          <w:i/>
          <w:iCs/>
          <w:color w:val="000000"/>
          <w:sz w:val="24"/>
          <w:szCs w:val="28"/>
        </w:rPr>
      </w:pPr>
      <w:r w:rsidRPr="00867F6C">
        <w:rPr>
          <w:rFonts w:ascii="Times New Roman" w:hAnsi="Times New Roman" w:cs="Times New Roman"/>
          <w:b/>
          <w:bCs/>
          <w:i/>
          <w:iCs/>
          <w:color w:val="000000"/>
          <w:sz w:val="24"/>
          <w:szCs w:val="28"/>
        </w:rPr>
        <w:t>Проект</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iCs/>
          <w:color w:val="000000"/>
          <w:sz w:val="24"/>
          <w:szCs w:val="28"/>
        </w:rPr>
        <w:t xml:space="preserve">Проект </w:t>
      </w:r>
      <w:r w:rsidRPr="00867F6C">
        <w:rPr>
          <w:rFonts w:ascii="Times New Roman" w:hAnsi="Times New Roman" w:cs="Times New Roman"/>
          <w:color w:val="000000"/>
          <w:sz w:val="24"/>
          <w:szCs w:val="28"/>
        </w:rPr>
        <w:t>(от лат. projectus - брошенный вперед) - замысел, план; разработанный план сооружения, механизма, схема технологического процесса; предварительный текст какого-либо документа.</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Проектирование, по сути, представляет собой процесс создания проекта - прототипа, прообраза предполагаемого объекта или состояния.</w:t>
      </w:r>
    </w:p>
    <w:p w:rsidR="00B90235" w:rsidRPr="00867F6C" w:rsidRDefault="00B90235" w:rsidP="00296704">
      <w:pPr>
        <w:tabs>
          <w:tab w:val="left" w:pos="426"/>
        </w:tabs>
        <w:spacing w:after="0" w:line="276" w:lineRule="auto"/>
        <w:ind w:firstLine="709"/>
        <w:jc w:val="both"/>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Последовательность работы над проектом</w:t>
      </w:r>
    </w:p>
    <w:p w:rsidR="00B90235" w:rsidRPr="00867F6C" w:rsidRDefault="00B90235" w:rsidP="00296704">
      <w:pPr>
        <w:tabs>
          <w:tab w:val="left" w:pos="426"/>
        </w:tabs>
        <w:spacing w:after="0" w:line="276" w:lineRule="auto"/>
        <w:ind w:firstLine="709"/>
        <w:jc w:val="both"/>
        <w:rPr>
          <w:rFonts w:ascii="Times New Roman" w:hAnsi="Times New Roman" w:cs="Times New Roman"/>
          <w:b/>
          <w:iCs/>
          <w:color w:val="000000"/>
          <w:sz w:val="24"/>
          <w:szCs w:val="28"/>
        </w:rPr>
      </w:pPr>
      <w:r w:rsidRPr="00867F6C">
        <w:rPr>
          <w:rFonts w:ascii="Times New Roman" w:hAnsi="Times New Roman" w:cs="Times New Roman"/>
          <w:b/>
          <w:iCs/>
          <w:color w:val="000000"/>
          <w:sz w:val="24"/>
          <w:szCs w:val="28"/>
        </w:rPr>
        <w:t>Виды проектов:</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1. Монопредметный</w:t>
      </w:r>
      <w:r w:rsidRPr="00867F6C">
        <w:rPr>
          <w:rFonts w:ascii="Times New Roman" w:hAnsi="Times New Roman" w:cs="Times New Roman"/>
          <w:i/>
          <w:iCs/>
          <w:color w:val="000000"/>
          <w:sz w:val="24"/>
          <w:szCs w:val="28"/>
        </w:rPr>
        <w:t xml:space="preserve"> </w:t>
      </w:r>
      <w:r w:rsidRPr="00867F6C">
        <w:rPr>
          <w:rFonts w:ascii="Times New Roman" w:hAnsi="Times New Roman" w:cs="Times New Roman"/>
          <w:color w:val="000000"/>
          <w:sz w:val="24"/>
          <w:szCs w:val="28"/>
        </w:rPr>
        <w:t>проект, осуществляемый в рамках одного предмета. Работа над ним вполне укладывается в классно-урочную систему.</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2. Межпредметный проект, предполагающий использование знаний, умений и навыков по двум и более предметам. Чаще всего используется в качестве дополнения к урочной деятельности.</w:t>
      </w:r>
    </w:p>
    <w:p w:rsidR="00B90235" w:rsidRPr="00867F6C" w:rsidRDefault="00B90235" w:rsidP="00296704">
      <w:pPr>
        <w:tabs>
          <w:tab w:val="left" w:pos="426"/>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3. Надпредметный</w:t>
      </w:r>
      <w:r w:rsidRPr="00867F6C">
        <w:rPr>
          <w:rFonts w:ascii="Times New Roman" w:hAnsi="Times New Roman" w:cs="Times New Roman"/>
          <w:i/>
          <w:iCs/>
          <w:color w:val="000000"/>
          <w:sz w:val="24"/>
          <w:szCs w:val="28"/>
        </w:rPr>
        <w:t xml:space="preserve"> </w:t>
      </w:r>
      <w:r w:rsidRPr="00867F6C">
        <w:rPr>
          <w:rFonts w:ascii="Times New Roman" w:hAnsi="Times New Roman" w:cs="Times New Roman"/>
          <w:color w:val="000000"/>
          <w:sz w:val="24"/>
          <w:szCs w:val="28"/>
        </w:rPr>
        <w:t>проект, который выполняется на стыках областей знаний и выходит за рамки содержания школьных предметов. Используется в качестве дополнения к учебной деятельности и носит характер исследования.</w:t>
      </w:r>
    </w:p>
    <w:p w:rsidR="00B96A26" w:rsidRPr="00867F6C" w:rsidRDefault="00B96A26" w:rsidP="00296704">
      <w:pPr>
        <w:tabs>
          <w:tab w:val="left" w:pos="284"/>
        </w:tabs>
        <w:spacing w:after="0" w:line="276" w:lineRule="auto"/>
        <w:ind w:firstLine="709"/>
        <w:jc w:val="both"/>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 xml:space="preserve">Рекомендации по оформлению презентаций </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i/>
          <w:color w:val="000000"/>
          <w:sz w:val="24"/>
          <w:szCs w:val="28"/>
        </w:rPr>
      </w:pPr>
      <w:r w:rsidRPr="00867F6C">
        <w:rPr>
          <w:rFonts w:ascii="Times New Roman" w:hAnsi="Times New Roman" w:cs="Times New Roman"/>
          <w:i/>
          <w:color w:val="000000"/>
          <w:sz w:val="24"/>
          <w:szCs w:val="28"/>
        </w:rPr>
        <w:t xml:space="preserve">Стиль: </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соблюдайте единый стиль оформления слайдов; избегайте стилей, которые будут отвлекать от самой презентации; вспомогательная информация не должна преобладать над основной.</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i/>
          <w:color w:val="000000"/>
          <w:sz w:val="24"/>
          <w:szCs w:val="28"/>
        </w:rPr>
      </w:pPr>
      <w:r w:rsidRPr="00867F6C">
        <w:rPr>
          <w:rFonts w:ascii="Times New Roman" w:hAnsi="Times New Roman" w:cs="Times New Roman"/>
          <w:i/>
          <w:color w:val="000000"/>
          <w:sz w:val="24"/>
          <w:szCs w:val="28"/>
        </w:rPr>
        <w:t>Фон:</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lastRenderedPageBreak/>
        <w:t>для фона выбирайте более холодные тона (синий, зеленый). На одном слайде рекомендуется использование не более трех цветов: один – для фона, один – для заголовков, один – для текста. Для фона и текста используйте контрастные тона.</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Анимационные эффекты</w:t>
      </w:r>
      <w:r w:rsidRPr="00867F6C">
        <w:rPr>
          <w:rFonts w:ascii="Times New Roman" w:hAnsi="Times New Roman" w:cs="Times New Roman"/>
          <w:color w:val="000000"/>
          <w:sz w:val="24"/>
          <w:szCs w:val="28"/>
        </w:rPr>
        <w:t>: используйте особенности компьютерной анимации для представления информации на слайде;  не стоит злоупотреблять различными анимационными эффектами, иначе они будут отвлекать внимание слушателей от содержания информации на слайде. Используйте такие эффекты, которые не требуют больших временных затрат (например, эффект «вылет» предпочтительнее, чем «выползание»).</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Содержание информации</w:t>
      </w:r>
      <w:r w:rsidRPr="00867F6C">
        <w:rPr>
          <w:rFonts w:ascii="Times New Roman" w:hAnsi="Times New Roman" w:cs="Times New Roman"/>
          <w:color w:val="000000"/>
          <w:sz w:val="24"/>
          <w:szCs w:val="28"/>
        </w:rPr>
        <w:t>: используйте короткие слова и предложения; заголовки должны привлекать внимание аудитории. Возможно выделение ключевых слов. На слайде не должно повторяться то, что говорится в сопроводительном тексте.</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Расположение информации на странице</w:t>
      </w:r>
      <w:r w:rsidRPr="00867F6C">
        <w:rPr>
          <w:rFonts w:ascii="Times New Roman" w:hAnsi="Times New Roman" w:cs="Times New Roman"/>
          <w:color w:val="000000"/>
          <w:sz w:val="24"/>
          <w:szCs w:val="28"/>
        </w:rPr>
        <w:t>: предпочтительнее горизонтальное расположение информации; наиболее важная информация располагается в центре экрана. Если на слайде есть картинка, надпись должна располагаться под ней.</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Шрифты</w:t>
      </w:r>
      <w:r w:rsidRPr="00867F6C">
        <w:rPr>
          <w:rFonts w:ascii="Times New Roman" w:hAnsi="Times New Roman" w:cs="Times New Roman"/>
          <w:color w:val="000000"/>
          <w:sz w:val="24"/>
          <w:szCs w:val="28"/>
        </w:rPr>
        <w:t>: для заголовков – не менее кегля 24; для информации – не менее 18; нельзя смешивать разные виды шрифтов в одной презентации; для выделения информации следует использовать жирный шрифт, курсив или подчеркивание. Не злоупотребляйте прописными буквами – они читаются хуже строчных.</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Способы выделения информации</w:t>
      </w:r>
      <w:r w:rsidRPr="00867F6C">
        <w:rPr>
          <w:rFonts w:ascii="Times New Roman" w:hAnsi="Times New Roman" w:cs="Times New Roman"/>
          <w:color w:val="000000"/>
          <w:sz w:val="24"/>
          <w:szCs w:val="28"/>
        </w:rPr>
        <w:t>: для иллюстрации наиболее важных фактов следует использовать рамку, границу, заливку; разные цвета шрифтов, штриховку, стрелки; рисунки, диаграммы, схемы.</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Объем информации</w:t>
      </w:r>
      <w:r w:rsidRPr="00867F6C">
        <w:rPr>
          <w:rFonts w:ascii="Times New Roman" w:hAnsi="Times New Roman" w:cs="Times New Roman"/>
          <w:color w:val="000000"/>
          <w:sz w:val="24"/>
          <w:szCs w:val="28"/>
        </w:rPr>
        <w:t>: не стоит заполнять один слайд слишком большим объемом информации; на слайде  - не более 7 – 8 строк.</w:t>
      </w:r>
    </w:p>
    <w:p w:rsidR="00B96A26" w:rsidRPr="00867F6C" w:rsidRDefault="00B96A26" w:rsidP="00296704">
      <w:pPr>
        <w:numPr>
          <w:ilvl w:val="0"/>
          <w:numId w:val="10"/>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i/>
          <w:color w:val="000000"/>
          <w:sz w:val="24"/>
          <w:szCs w:val="28"/>
        </w:rPr>
        <w:t>Виды слайдов</w:t>
      </w:r>
      <w:r w:rsidRPr="00867F6C">
        <w:rPr>
          <w:rFonts w:ascii="Times New Roman" w:hAnsi="Times New Roman" w:cs="Times New Roman"/>
          <w:color w:val="000000"/>
          <w:sz w:val="24"/>
          <w:szCs w:val="28"/>
        </w:rPr>
        <w:t>: для обеспечения разнообразия следует использовать разные виды слайдов: с текстом, с таблицей, с диаграммой.</w:t>
      </w:r>
    </w:p>
    <w:p w:rsidR="00B96A26" w:rsidRPr="00867F6C" w:rsidRDefault="00B96A26" w:rsidP="00296704">
      <w:pPr>
        <w:tabs>
          <w:tab w:val="left" w:pos="284"/>
        </w:tabs>
        <w:spacing w:after="0" w:line="276" w:lineRule="auto"/>
        <w:ind w:firstLine="709"/>
        <w:jc w:val="center"/>
        <w:rPr>
          <w:rFonts w:ascii="Times New Roman" w:hAnsi="Times New Roman" w:cs="Times New Roman"/>
          <w:b/>
          <w:color w:val="000000"/>
          <w:sz w:val="24"/>
          <w:szCs w:val="28"/>
        </w:rPr>
      </w:pPr>
      <w:r w:rsidRPr="00867F6C">
        <w:rPr>
          <w:rFonts w:ascii="Times New Roman" w:hAnsi="Times New Roman" w:cs="Times New Roman"/>
          <w:b/>
          <w:bCs/>
          <w:iCs/>
          <w:color w:val="000000"/>
          <w:sz w:val="24"/>
          <w:szCs w:val="28"/>
        </w:rPr>
        <w:t>Памятки-рекомендации обучающимся</w:t>
      </w:r>
    </w:p>
    <w:p w:rsidR="00B96A26" w:rsidRPr="00867F6C" w:rsidRDefault="00B96A26" w:rsidP="00296704">
      <w:pPr>
        <w:tabs>
          <w:tab w:val="left" w:pos="284"/>
        </w:tabs>
        <w:spacing w:after="0" w:line="276" w:lineRule="auto"/>
        <w:ind w:firstLine="709"/>
        <w:jc w:val="both"/>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Подготовка доклада.</w:t>
      </w:r>
    </w:p>
    <w:p w:rsidR="00B96A26" w:rsidRPr="00867F6C" w:rsidRDefault="00B96A26" w:rsidP="00296704">
      <w:pPr>
        <w:numPr>
          <w:ilvl w:val="0"/>
          <w:numId w:val="13"/>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Продумать тему своей работы, в общих чертах опре</w:t>
      </w:r>
      <w:r w:rsidRPr="00867F6C">
        <w:rPr>
          <w:rFonts w:ascii="Times New Roman" w:hAnsi="Times New Roman" w:cs="Times New Roman"/>
          <w:color w:val="000000"/>
          <w:sz w:val="24"/>
          <w:szCs w:val="28"/>
        </w:rPr>
        <w:softHyphen/>
        <w:t>делить ее содержание, соста</w:t>
      </w:r>
      <w:r w:rsidRPr="00867F6C">
        <w:rPr>
          <w:rFonts w:ascii="Times New Roman" w:hAnsi="Times New Roman" w:cs="Times New Roman"/>
          <w:color w:val="000000"/>
          <w:sz w:val="24"/>
          <w:szCs w:val="28"/>
        </w:rPr>
        <w:softHyphen/>
        <w:t>вить предварительный план.</w:t>
      </w:r>
    </w:p>
    <w:p w:rsidR="00B96A26" w:rsidRPr="00867F6C" w:rsidRDefault="00B96A26" w:rsidP="00296704">
      <w:pPr>
        <w:numPr>
          <w:ilvl w:val="0"/>
          <w:numId w:val="13"/>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Составить список лите</w:t>
      </w:r>
      <w:r w:rsidRPr="00867F6C">
        <w:rPr>
          <w:rFonts w:ascii="Times New Roman" w:hAnsi="Times New Roman" w:cs="Times New Roman"/>
          <w:color w:val="000000"/>
          <w:sz w:val="24"/>
          <w:szCs w:val="28"/>
        </w:rPr>
        <w:softHyphen/>
        <w:t>ратуры, которую следует прочитать.</w:t>
      </w:r>
    </w:p>
    <w:p w:rsidR="00B96A26" w:rsidRPr="00867F6C" w:rsidRDefault="00B96A26" w:rsidP="00296704">
      <w:pPr>
        <w:numPr>
          <w:ilvl w:val="0"/>
          <w:numId w:val="13"/>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Читая литературу, отме</w:t>
      </w:r>
      <w:r w:rsidRPr="00867F6C">
        <w:rPr>
          <w:rFonts w:ascii="Times New Roman" w:hAnsi="Times New Roman" w:cs="Times New Roman"/>
          <w:color w:val="000000"/>
          <w:sz w:val="24"/>
          <w:szCs w:val="28"/>
        </w:rPr>
        <w:softHyphen/>
        <w:t>чать и выписывать все, что должно быть включено в работу.</w:t>
      </w:r>
    </w:p>
    <w:p w:rsidR="00B96A26" w:rsidRPr="00867F6C" w:rsidRDefault="00B96A26" w:rsidP="00296704">
      <w:pPr>
        <w:numPr>
          <w:ilvl w:val="0"/>
          <w:numId w:val="13"/>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Разработать более под</w:t>
      </w:r>
      <w:r w:rsidRPr="00867F6C">
        <w:rPr>
          <w:rFonts w:ascii="Times New Roman" w:hAnsi="Times New Roman" w:cs="Times New Roman"/>
          <w:color w:val="000000"/>
          <w:sz w:val="24"/>
          <w:szCs w:val="28"/>
        </w:rPr>
        <w:softHyphen/>
        <w:t>робный окончательный план, возле всех его пунктов и под</w:t>
      </w:r>
      <w:r w:rsidRPr="00867F6C">
        <w:rPr>
          <w:rFonts w:ascii="Times New Roman" w:hAnsi="Times New Roman" w:cs="Times New Roman"/>
          <w:color w:val="000000"/>
          <w:sz w:val="24"/>
          <w:szCs w:val="28"/>
        </w:rPr>
        <w:softHyphen/>
        <w:t>пунктов сделать ссылки на литературу.</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5. Во вступлении к работе раскрыть значение темы.</w:t>
      </w:r>
    </w:p>
    <w:p w:rsidR="00B96A26" w:rsidRPr="00867F6C" w:rsidRDefault="00B96A26" w:rsidP="00296704">
      <w:pPr>
        <w:numPr>
          <w:ilvl w:val="0"/>
          <w:numId w:val="14"/>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Последовательно рас</w:t>
      </w:r>
      <w:r w:rsidRPr="00867F6C">
        <w:rPr>
          <w:rFonts w:ascii="Times New Roman" w:hAnsi="Times New Roman" w:cs="Times New Roman"/>
          <w:color w:val="000000"/>
          <w:sz w:val="24"/>
          <w:szCs w:val="28"/>
        </w:rPr>
        <w:softHyphen/>
        <w:t>крывать все пункты плана, обосновывая основные поло</w:t>
      </w:r>
      <w:r w:rsidRPr="00867F6C">
        <w:rPr>
          <w:rFonts w:ascii="Times New Roman" w:hAnsi="Times New Roman" w:cs="Times New Roman"/>
          <w:color w:val="000000"/>
          <w:sz w:val="24"/>
          <w:szCs w:val="28"/>
        </w:rPr>
        <w:softHyphen/>
        <w:t>жения иллюстрируя их кон</w:t>
      </w:r>
      <w:r w:rsidRPr="00867F6C">
        <w:rPr>
          <w:rFonts w:ascii="Times New Roman" w:hAnsi="Times New Roman" w:cs="Times New Roman"/>
          <w:color w:val="000000"/>
          <w:sz w:val="24"/>
          <w:szCs w:val="28"/>
        </w:rPr>
        <w:softHyphen/>
        <w:t>кретными примерами.</w:t>
      </w:r>
    </w:p>
    <w:p w:rsidR="00B96A26" w:rsidRPr="00867F6C" w:rsidRDefault="00B96A26" w:rsidP="00296704">
      <w:pPr>
        <w:numPr>
          <w:ilvl w:val="0"/>
          <w:numId w:val="14"/>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Постараться отразить свое личное отношение к теме.</w:t>
      </w:r>
    </w:p>
    <w:p w:rsidR="00B96A26" w:rsidRPr="00867F6C" w:rsidRDefault="00B96A26" w:rsidP="00296704">
      <w:pPr>
        <w:numPr>
          <w:ilvl w:val="0"/>
          <w:numId w:val="15"/>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грамотно, точ</w:t>
      </w:r>
      <w:r w:rsidRPr="00867F6C">
        <w:rPr>
          <w:rFonts w:ascii="Times New Roman" w:hAnsi="Times New Roman" w:cs="Times New Roman"/>
          <w:color w:val="000000"/>
          <w:sz w:val="24"/>
          <w:szCs w:val="28"/>
        </w:rPr>
        <w:softHyphen/>
        <w:t>но, кратко, разделяя текст на абзацы, не допуская повторе</w:t>
      </w:r>
      <w:r w:rsidRPr="00867F6C">
        <w:rPr>
          <w:rFonts w:ascii="Times New Roman" w:hAnsi="Times New Roman" w:cs="Times New Roman"/>
          <w:color w:val="000000"/>
          <w:sz w:val="24"/>
          <w:szCs w:val="28"/>
        </w:rPr>
        <w:softHyphen/>
        <w:t>ний, ссылаясь на список ли</w:t>
      </w:r>
      <w:r w:rsidRPr="00867F6C">
        <w:rPr>
          <w:rFonts w:ascii="Times New Roman" w:hAnsi="Times New Roman" w:cs="Times New Roman"/>
          <w:color w:val="000000"/>
          <w:sz w:val="24"/>
          <w:szCs w:val="28"/>
        </w:rPr>
        <w:softHyphen/>
        <w:t>тературы.</w:t>
      </w:r>
    </w:p>
    <w:p w:rsidR="00B96A26" w:rsidRPr="00867F6C" w:rsidRDefault="00B96A26" w:rsidP="00296704">
      <w:pPr>
        <w:numPr>
          <w:ilvl w:val="0"/>
          <w:numId w:val="15"/>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Сделать выводы в кон</w:t>
      </w:r>
      <w:r w:rsidRPr="00867F6C">
        <w:rPr>
          <w:rFonts w:ascii="Times New Roman" w:hAnsi="Times New Roman" w:cs="Times New Roman"/>
          <w:color w:val="000000"/>
          <w:sz w:val="24"/>
          <w:szCs w:val="28"/>
        </w:rPr>
        <w:softHyphen/>
        <w:t>це работы .</w:t>
      </w:r>
    </w:p>
    <w:p w:rsidR="00B96A26" w:rsidRPr="00867F6C" w:rsidRDefault="00B96A26" w:rsidP="00296704">
      <w:pPr>
        <w:numPr>
          <w:ilvl w:val="0"/>
          <w:numId w:val="15"/>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Самокритично прочитать свою работу, устранить все замеченные недостатки.</w:t>
      </w:r>
    </w:p>
    <w:p w:rsidR="00B96A26" w:rsidRPr="00867F6C" w:rsidRDefault="00B96A26" w:rsidP="00296704">
      <w:pPr>
        <w:tabs>
          <w:tab w:val="left" w:pos="284"/>
        </w:tabs>
        <w:spacing w:after="0" w:line="276" w:lineRule="auto"/>
        <w:ind w:firstLine="709"/>
        <w:jc w:val="both"/>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Правила устного выступления.</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 xml:space="preserve">Говори громко и ясно, смотря в лица сидящих перед тобой. </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lastRenderedPageBreak/>
        <w:t>Соблюдай граммати</w:t>
      </w:r>
      <w:r w:rsidRPr="00867F6C">
        <w:rPr>
          <w:rFonts w:ascii="Times New Roman" w:hAnsi="Times New Roman" w:cs="Times New Roman"/>
          <w:color w:val="000000"/>
          <w:sz w:val="24"/>
          <w:szCs w:val="28"/>
        </w:rPr>
        <w:softHyphen/>
        <w:t>ческие правила, шире ис</w:t>
      </w:r>
      <w:r w:rsidRPr="00867F6C">
        <w:rPr>
          <w:rFonts w:ascii="Times New Roman" w:hAnsi="Times New Roman" w:cs="Times New Roman"/>
          <w:color w:val="000000"/>
          <w:sz w:val="24"/>
          <w:szCs w:val="28"/>
        </w:rPr>
        <w:softHyphen/>
        <w:t>пользуй свой словарный запас.</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Старайся усилить эмоциональность выступления и говорить выразительно с пра</w:t>
      </w:r>
      <w:r w:rsidRPr="00867F6C">
        <w:rPr>
          <w:rFonts w:ascii="Times New Roman" w:hAnsi="Times New Roman" w:cs="Times New Roman"/>
          <w:color w:val="000000"/>
          <w:sz w:val="24"/>
          <w:szCs w:val="28"/>
        </w:rPr>
        <w:softHyphen/>
        <w:t>вильной интонацией.</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Следи за своей дик</w:t>
      </w:r>
      <w:r w:rsidRPr="00867F6C">
        <w:rPr>
          <w:rFonts w:ascii="Times New Roman" w:hAnsi="Times New Roman" w:cs="Times New Roman"/>
          <w:color w:val="000000"/>
          <w:sz w:val="24"/>
          <w:szCs w:val="28"/>
        </w:rPr>
        <w:softHyphen/>
        <w:t>цией, совершенствуй ее.</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Следи за тем, как тебя слушают и воспринимают, устанавливай контакт со слушателями и обратную связь.</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Излагай выступление по плану, выделяя его смыс</w:t>
      </w:r>
      <w:r w:rsidRPr="00867F6C">
        <w:rPr>
          <w:rFonts w:ascii="Times New Roman" w:hAnsi="Times New Roman" w:cs="Times New Roman"/>
          <w:color w:val="000000"/>
          <w:sz w:val="24"/>
          <w:szCs w:val="28"/>
        </w:rPr>
        <w:softHyphen/>
        <w:t>ловые части.</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Назови проблему, над которой ты работал.</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Расскажи, почему ты решил исследовать эту про</w:t>
      </w:r>
      <w:r w:rsidRPr="00867F6C">
        <w:rPr>
          <w:rFonts w:ascii="Times New Roman" w:hAnsi="Times New Roman" w:cs="Times New Roman"/>
          <w:color w:val="000000"/>
          <w:sz w:val="24"/>
          <w:szCs w:val="28"/>
        </w:rPr>
        <w:softHyphen/>
        <w:t>блему.</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Покажи рисунки или использованное оборудова</w:t>
      </w:r>
      <w:r w:rsidRPr="00867F6C">
        <w:rPr>
          <w:rFonts w:ascii="Times New Roman" w:hAnsi="Times New Roman" w:cs="Times New Roman"/>
          <w:color w:val="000000"/>
          <w:sz w:val="24"/>
          <w:szCs w:val="28"/>
        </w:rPr>
        <w:softHyphen/>
        <w:t>ние.</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Покажи таблицы и гра</w:t>
      </w:r>
      <w:r w:rsidRPr="00867F6C">
        <w:rPr>
          <w:rFonts w:ascii="Times New Roman" w:hAnsi="Times New Roman" w:cs="Times New Roman"/>
          <w:color w:val="000000"/>
          <w:sz w:val="24"/>
          <w:szCs w:val="28"/>
        </w:rPr>
        <w:softHyphen/>
        <w:t>фики с полученными резуль</w:t>
      </w:r>
      <w:r w:rsidRPr="00867F6C">
        <w:rPr>
          <w:rFonts w:ascii="Times New Roman" w:hAnsi="Times New Roman" w:cs="Times New Roman"/>
          <w:color w:val="000000"/>
          <w:sz w:val="24"/>
          <w:szCs w:val="28"/>
        </w:rPr>
        <w:softHyphen/>
        <w:t>татами.</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Выдели самые важные, на твой взгляд, результаты.</w:t>
      </w:r>
    </w:p>
    <w:p w:rsidR="00B96A26" w:rsidRPr="00867F6C" w:rsidRDefault="00B96A26" w:rsidP="00296704">
      <w:pPr>
        <w:numPr>
          <w:ilvl w:val="0"/>
          <w:numId w:val="11"/>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Объясни значение этих результатов.</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8. Отметь, что было удач</w:t>
      </w:r>
      <w:r w:rsidRPr="00867F6C">
        <w:rPr>
          <w:rFonts w:ascii="Times New Roman" w:hAnsi="Times New Roman" w:cs="Times New Roman"/>
          <w:color w:val="000000"/>
          <w:sz w:val="24"/>
          <w:szCs w:val="28"/>
        </w:rPr>
        <w:softHyphen/>
        <w:t>ным, а что неудачным в тво</w:t>
      </w:r>
      <w:r w:rsidRPr="00867F6C">
        <w:rPr>
          <w:rFonts w:ascii="Times New Roman" w:hAnsi="Times New Roman" w:cs="Times New Roman"/>
          <w:color w:val="000000"/>
          <w:sz w:val="24"/>
          <w:szCs w:val="28"/>
        </w:rPr>
        <w:softHyphen/>
        <w:t>их исследованиях, с какими трудностями пришлось встре</w:t>
      </w:r>
      <w:r w:rsidRPr="00867F6C">
        <w:rPr>
          <w:rFonts w:ascii="Times New Roman" w:hAnsi="Times New Roman" w:cs="Times New Roman"/>
          <w:color w:val="000000"/>
          <w:sz w:val="24"/>
          <w:szCs w:val="28"/>
        </w:rPr>
        <w:softHyphen/>
        <w:t>титься, как ты их преодолел.</w:t>
      </w:r>
    </w:p>
    <w:p w:rsidR="00B96A26" w:rsidRPr="00867F6C" w:rsidRDefault="00B96A26" w:rsidP="00296704">
      <w:pPr>
        <w:numPr>
          <w:ilvl w:val="0"/>
          <w:numId w:val="12"/>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 xml:space="preserve">Предложи обсудить свою работу, защищай </w:t>
      </w:r>
      <w:r w:rsidRPr="00867F6C">
        <w:rPr>
          <w:rFonts w:ascii="Times New Roman" w:hAnsi="Times New Roman" w:cs="Times New Roman"/>
          <w:bCs/>
          <w:color w:val="000000"/>
          <w:sz w:val="24"/>
          <w:szCs w:val="28"/>
        </w:rPr>
        <w:t>ее.</w:t>
      </w:r>
    </w:p>
    <w:p w:rsidR="00B96A26" w:rsidRPr="00867F6C" w:rsidRDefault="00B96A26" w:rsidP="00296704">
      <w:pPr>
        <w:numPr>
          <w:ilvl w:val="0"/>
          <w:numId w:val="12"/>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Внимательно записы</w:t>
      </w:r>
      <w:r w:rsidRPr="00867F6C">
        <w:rPr>
          <w:rFonts w:ascii="Times New Roman" w:hAnsi="Times New Roman" w:cs="Times New Roman"/>
          <w:color w:val="000000"/>
          <w:sz w:val="24"/>
          <w:szCs w:val="28"/>
        </w:rPr>
        <w:softHyphen/>
        <w:t>вай новые предложения, идеи.</w:t>
      </w:r>
    </w:p>
    <w:p w:rsidR="00B96A26" w:rsidRPr="00867F6C" w:rsidRDefault="00B96A26" w:rsidP="00296704">
      <w:pPr>
        <w:numPr>
          <w:ilvl w:val="0"/>
          <w:numId w:val="12"/>
        </w:num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Будь вежливым и добро</w:t>
      </w:r>
      <w:r w:rsidRPr="00867F6C">
        <w:rPr>
          <w:rFonts w:ascii="Times New Roman" w:hAnsi="Times New Roman" w:cs="Times New Roman"/>
          <w:color w:val="000000"/>
          <w:sz w:val="24"/>
          <w:szCs w:val="28"/>
        </w:rPr>
        <w:softHyphen/>
        <w:t>желательным при обсуждении.</w:t>
      </w:r>
    </w:p>
    <w:p w:rsidR="00B96A26" w:rsidRPr="00867F6C" w:rsidRDefault="00B96A26" w:rsidP="00296704">
      <w:pPr>
        <w:tabs>
          <w:tab w:val="left" w:pos="284"/>
        </w:tabs>
        <w:spacing w:after="0" w:line="276" w:lineRule="auto"/>
        <w:ind w:firstLine="709"/>
        <w:jc w:val="both"/>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Правила оформления научной работы.</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Титульный лист:</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а) район, название мероприятия, где будет представлена работа;</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б) название темы; направление (секция);</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в) вид работы (исследовательская, проблемно-реферативная, проектная…)</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г) автор (ф.и.о., класс, учреждение);</w:t>
      </w:r>
    </w:p>
    <w:p w:rsidR="00B96A26" w:rsidRPr="00867F6C" w:rsidRDefault="00B96A26" w:rsidP="00296704">
      <w:pPr>
        <w:tabs>
          <w:tab w:val="left" w:pos="284"/>
        </w:tabs>
        <w:spacing w:after="0" w:line="276" w:lineRule="auto"/>
        <w:ind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д) научный руководитель (ф.и.о., должность, учреждение).</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Введение: обоснование актуальности темы, обзор научной литературы по теме исследования.</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Материалы и методы исследования.</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Результаты исследования.</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Анализ, обобщение полученных результатов исследования.</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Выводы.</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Список источников и литературы.</w:t>
      </w:r>
    </w:p>
    <w:p w:rsidR="00B96A26" w:rsidRPr="00867F6C" w:rsidRDefault="00B96A26" w:rsidP="00296704">
      <w:pPr>
        <w:numPr>
          <w:ilvl w:val="0"/>
          <w:numId w:val="16"/>
        </w:numPr>
        <w:tabs>
          <w:tab w:val="left" w:pos="284"/>
          <w:tab w:val="num" w:pos="709"/>
        </w:tabs>
        <w:spacing w:after="0" w:line="276" w:lineRule="auto"/>
        <w:ind w:left="0" w:firstLine="709"/>
        <w:jc w:val="both"/>
        <w:rPr>
          <w:rFonts w:ascii="Times New Roman" w:hAnsi="Times New Roman" w:cs="Times New Roman"/>
          <w:color w:val="000000"/>
          <w:sz w:val="24"/>
          <w:szCs w:val="28"/>
        </w:rPr>
      </w:pPr>
      <w:r w:rsidRPr="00867F6C">
        <w:rPr>
          <w:rFonts w:ascii="Times New Roman" w:hAnsi="Times New Roman" w:cs="Times New Roman"/>
          <w:color w:val="000000"/>
          <w:sz w:val="24"/>
          <w:szCs w:val="28"/>
        </w:rPr>
        <w:t>Приложения (таблицы, графики, рисунки).</w:t>
      </w:r>
    </w:p>
    <w:p w:rsidR="00B96A26" w:rsidRPr="00867F6C" w:rsidRDefault="00B96A26" w:rsidP="00296704">
      <w:pPr>
        <w:tabs>
          <w:tab w:val="left" w:pos="284"/>
          <w:tab w:val="left" w:pos="851"/>
        </w:tabs>
        <w:spacing w:after="0" w:line="276" w:lineRule="auto"/>
        <w:ind w:firstLine="709"/>
        <w:jc w:val="both"/>
        <w:rPr>
          <w:rFonts w:ascii="Times New Roman" w:hAnsi="Times New Roman" w:cs="Times New Roman"/>
          <w:b/>
          <w:color w:val="000000"/>
          <w:sz w:val="24"/>
          <w:szCs w:val="28"/>
        </w:rPr>
      </w:pPr>
    </w:p>
    <w:p w:rsidR="00B96A26" w:rsidRPr="00867F6C" w:rsidRDefault="00B96A26" w:rsidP="00296704">
      <w:pPr>
        <w:tabs>
          <w:tab w:val="left" w:pos="284"/>
          <w:tab w:val="left" w:pos="851"/>
        </w:tabs>
        <w:spacing w:after="0" w:line="276" w:lineRule="auto"/>
        <w:ind w:firstLine="709"/>
        <w:jc w:val="center"/>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2.4.2. Учебно-информационное обеспечение программы</w:t>
      </w:r>
    </w:p>
    <w:p w:rsidR="00B96A26" w:rsidRPr="00867F6C" w:rsidRDefault="00B96A26" w:rsidP="00296704">
      <w:pPr>
        <w:pStyle w:val="21"/>
        <w:spacing w:line="276" w:lineRule="auto"/>
        <w:ind w:firstLine="709"/>
        <w:jc w:val="both"/>
        <w:rPr>
          <w:rFonts w:ascii="Times New Roman" w:hAnsi="Times New Roman"/>
          <w:sz w:val="24"/>
          <w:szCs w:val="28"/>
        </w:rPr>
      </w:pPr>
      <w:r w:rsidRPr="00867F6C">
        <w:rPr>
          <w:rFonts w:ascii="Times New Roman" w:hAnsi="Times New Roman"/>
          <w:sz w:val="24"/>
          <w:szCs w:val="28"/>
        </w:rPr>
        <w:t>1) Программа</w:t>
      </w:r>
    </w:p>
    <w:p w:rsidR="00B96A26" w:rsidRPr="00867F6C" w:rsidRDefault="00B96A26" w:rsidP="00296704">
      <w:pPr>
        <w:pStyle w:val="21"/>
        <w:spacing w:line="276" w:lineRule="auto"/>
        <w:ind w:firstLine="709"/>
        <w:jc w:val="both"/>
        <w:rPr>
          <w:rFonts w:ascii="Times New Roman" w:hAnsi="Times New Roman"/>
          <w:sz w:val="24"/>
          <w:szCs w:val="28"/>
        </w:rPr>
      </w:pPr>
      <w:r w:rsidRPr="00867F6C">
        <w:rPr>
          <w:rFonts w:ascii="Times New Roman" w:hAnsi="Times New Roman"/>
          <w:sz w:val="24"/>
          <w:szCs w:val="28"/>
        </w:rPr>
        <w:t>2) Книги для обучающихся:</w:t>
      </w:r>
    </w:p>
    <w:p w:rsidR="00F63671" w:rsidRPr="00867F6C" w:rsidRDefault="00B96A26" w:rsidP="00296704">
      <w:pPr>
        <w:tabs>
          <w:tab w:val="left" w:pos="567"/>
        </w:tabs>
        <w:spacing w:after="0" w:line="276" w:lineRule="auto"/>
        <w:ind w:firstLine="709"/>
        <w:jc w:val="both"/>
        <w:rPr>
          <w:rFonts w:ascii="Times New Roman" w:hAnsi="Times New Roman" w:cs="Times New Roman"/>
          <w:sz w:val="24"/>
          <w:szCs w:val="28"/>
        </w:rPr>
      </w:pPr>
      <w:r w:rsidRPr="00867F6C">
        <w:rPr>
          <w:rFonts w:ascii="Times New Roman" w:hAnsi="Times New Roman" w:cs="Times New Roman"/>
          <w:sz w:val="24"/>
          <w:szCs w:val="28"/>
        </w:rPr>
        <w:t xml:space="preserve">1. </w:t>
      </w:r>
      <w:r w:rsidR="00F63671" w:rsidRPr="00867F6C">
        <w:rPr>
          <w:rFonts w:ascii="Times New Roman" w:hAnsi="Times New Roman" w:cs="Times New Roman"/>
          <w:sz w:val="24"/>
        </w:rPr>
        <w:t>Алексеев, В. А. 300 вопросов и ответов по экологии / художники Янаев, В. Х., Куров, В.Н. – Ярославль: «Академия развития», 2006.</w:t>
      </w:r>
    </w:p>
    <w:p w:rsidR="006C77EE" w:rsidRPr="00867F6C" w:rsidRDefault="006C77EE" w:rsidP="00296704">
      <w:pPr>
        <w:tabs>
          <w:tab w:val="left" w:pos="567"/>
        </w:tabs>
        <w:spacing w:after="0" w:line="276" w:lineRule="auto"/>
        <w:ind w:firstLine="709"/>
        <w:jc w:val="both"/>
        <w:rPr>
          <w:rFonts w:ascii="Times New Roman" w:hAnsi="Times New Roman" w:cs="Times New Roman"/>
          <w:sz w:val="24"/>
          <w:szCs w:val="28"/>
        </w:rPr>
      </w:pPr>
      <w:r w:rsidRPr="00867F6C">
        <w:rPr>
          <w:rFonts w:ascii="Times New Roman" w:hAnsi="Times New Roman" w:cs="Times New Roman"/>
          <w:sz w:val="24"/>
          <w:szCs w:val="28"/>
        </w:rPr>
        <w:t>2. Биология. Большой справочник для школьников и поступающих в вузы. – М.Дрофа,2006.</w:t>
      </w:r>
    </w:p>
    <w:p w:rsidR="001124CB" w:rsidRPr="00867F6C" w:rsidRDefault="001124CB" w:rsidP="00296704">
      <w:pPr>
        <w:pStyle w:val="10"/>
        <w:spacing w:before="0" w:after="0" w:line="276" w:lineRule="auto"/>
        <w:ind w:firstLine="709"/>
        <w:rPr>
          <w:rFonts w:ascii="Times New Roman" w:hAnsi="Times New Roman"/>
          <w:b w:val="0"/>
          <w:sz w:val="24"/>
        </w:rPr>
      </w:pPr>
      <w:r w:rsidRPr="00867F6C">
        <w:rPr>
          <w:rFonts w:ascii="Times New Roman" w:hAnsi="Times New Roman"/>
          <w:b w:val="0"/>
          <w:sz w:val="24"/>
        </w:rPr>
        <w:t>3. Былова А. М., Шорина Н. И. «Экология растений. 6 класс» . – М. Вентана-Граф,2013</w:t>
      </w:r>
    </w:p>
    <w:p w:rsidR="00B96A26" w:rsidRPr="00867F6C" w:rsidRDefault="00B96A26" w:rsidP="00296704">
      <w:pPr>
        <w:tabs>
          <w:tab w:val="left" w:pos="567"/>
        </w:tabs>
        <w:spacing w:after="0" w:line="276" w:lineRule="auto"/>
        <w:ind w:firstLine="709"/>
        <w:jc w:val="both"/>
        <w:rPr>
          <w:rFonts w:ascii="Times New Roman" w:hAnsi="Times New Roman" w:cs="Times New Roman"/>
          <w:sz w:val="24"/>
          <w:szCs w:val="28"/>
        </w:rPr>
      </w:pPr>
      <w:r w:rsidRPr="00867F6C">
        <w:rPr>
          <w:rFonts w:ascii="Times New Roman" w:hAnsi="Times New Roman" w:cs="Times New Roman"/>
          <w:sz w:val="24"/>
          <w:szCs w:val="28"/>
        </w:rPr>
        <w:t xml:space="preserve">4. Дмитриева О.И., Максимова Т.В. Поурочные разработки по курсу «Окружающий мир». – М.: ВАКО, 2006. </w:t>
      </w:r>
    </w:p>
    <w:p w:rsidR="001124CB" w:rsidRPr="00867F6C" w:rsidRDefault="00FC1B25" w:rsidP="00296704">
      <w:pPr>
        <w:spacing w:after="0" w:line="276" w:lineRule="auto"/>
        <w:ind w:firstLine="709"/>
        <w:rPr>
          <w:rFonts w:ascii="Times New Roman" w:eastAsia="Times New Roman" w:hAnsi="Times New Roman" w:cs="Times New Roman"/>
          <w:sz w:val="24"/>
          <w:szCs w:val="24"/>
          <w:lang w:eastAsia="ru-RU"/>
        </w:rPr>
      </w:pPr>
      <w:r w:rsidRPr="00867F6C">
        <w:rPr>
          <w:rFonts w:ascii="Times New Roman" w:eastAsia="Times New Roman" w:hAnsi="Times New Roman" w:cs="Times New Roman"/>
          <w:sz w:val="24"/>
          <w:szCs w:val="24"/>
          <w:lang w:eastAsia="ru-RU"/>
        </w:rPr>
        <w:lastRenderedPageBreak/>
        <w:t xml:space="preserve">5. </w:t>
      </w:r>
      <w:r w:rsidR="001124CB" w:rsidRPr="00867F6C">
        <w:rPr>
          <w:rFonts w:ascii="Times New Roman" w:eastAsia="Times New Roman" w:hAnsi="Times New Roman" w:cs="Times New Roman"/>
          <w:sz w:val="24"/>
          <w:szCs w:val="24"/>
          <w:lang w:eastAsia="ru-RU"/>
        </w:rPr>
        <w:t>Федорова М.З.,</w:t>
      </w:r>
      <w:r w:rsidRPr="00867F6C">
        <w:rPr>
          <w:rFonts w:ascii="Times New Roman" w:eastAsia="Times New Roman" w:hAnsi="Times New Roman" w:cs="Times New Roman"/>
          <w:sz w:val="24"/>
          <w:szCs w:val="24"/>
          <w:lang w:eastAsia="ru-RU"/>
        </w:rPr>
        <w:t xml:space="preserve"> </w:t>
      </w:r>
      <w:r w:rsidR="001124CB" w:rsidRPr="00867F6C">
        <w:rPr>
          <w:rFonts w:ascii="Times New Roman" w:eastAsia="Times New Roman" w:hAnsi="Times New Roman" w:cs="Times New Roman"/>
          <w:sz w:val="24"/>
          <w:szCs w:val="24"/>
          <w:lang w:eastAsia="ru-RU"/>
        </w:rPr>
        <w:t>Кучменко</w:t>
      </w:r>
      <w:r w:rsidRPr="00867F6C">
        <w:rPr>
          <w:rFonts w:ascii="Times New Roman" w:eastAsia="Times New Roman" w:hAnsi="Times New Roman" w:cs="Times New Roman"/>
          <w:sz w:val="24"/>
          <w:szCs w:val="24"/>
          <w:lang w:eastAsia="ru-RU"/>
        </w:rPr>
        <w:t xml:space="preserve"> </w:t>
      </w:r>
      <w:r w:rsidR="001124CB" w:rsidRPr="00867F6C">
        <w:rPr>
          <w:rFonts w:ascii="Times New Roman" w:eastAsia="Times New Roman" w:hAnsi="Times New Roman" w:cs="Times New Roman"/>
          <w:sz w:val="24"/>
          <w:szCs w:val="24"/>
          <w:lang w:eastAsia="ru-RU"/>
        </w:rPr>
        <w:t>В.С.,</w:t>
      </w:r>
      <w:r w:rsidRPr="00867F6C">
        <w:rPr>
          <w:rFonts w:ascii="Times New Roman" w:eastAsia="Times New Roman" w:hAnsi="Times New Roman" w:cs="Times New Roman"/>
          <w:sz w:val="24"/>
          <w:szCs w:val="24"/>
          <w:lang w:eastAsia="ru-RU"/>
        </w:rPr>
        <w:t xml:space="preserve"> </w:t>
      </w:r>
      <w:r w:rsidR="001124CB" w:rsidRPr="00867F6C">
        <w:rPr>
          <w:rFonts w:ascii="Times New Roman" w:eastAsia="Times New Roman" w:hAnsi="Times New Roman" w:cs="Times New Roman"/>
          <w:sz w:val="24"/>
          <w:szCs w:val="24"/>
          <w:lang w:eastAsia="ru-RU"/>
        </w:rPr>
        <w:t>Воронина</w:t>
      </w:r>
      <w:r w:rsidRPr="00867F6C">
        <w:rPr>
          <w:rFonts w:ascii="Times New Roman" w:eastAsia="Times New Roman" w:hAnsi="Times New Roman" w:cs="Times New Roman"/>
          <w:sz w:val="24"/>
          <w:szCs w:val="24"/>
          <w:lang w:eastAsia="ru-RU"/>
        </w:rPr>
        <w:t xml:space="preserve"> </w:t>
      </w:r>
      <w:r w:rsidR="001124CB" w:rsidRPr="00867F6C">
        <w:rPr>
          <w:rFonts w:ascii="Times New Roman" w:eastAsia="Times New Roman" w:hAnsi="Times New Roman" w:cs="Times New Roman"/>
          <w:sz w:val="24"/>
          <w:szCs w:val="24"/>
          <w:lang w:eastAsia="ru-RU"/>
        </w:rPr>
        <w:t>Г.А. «Экология</w:t>
      </w:r>
      <w:r w:rsidRPr="00867F6C">
        <w:rPr>
          <w:rFonts w:ascii="Times New Roman" w:eastAsia="Times New Roman" w:hAnsi="Times New Roman" w:cs="Times New Roman"/>
          <w:sz w:val="24"/>
          <w:szCs w:val="24"/>
          <w:lang w:eastAsia="ru-RU"/>
        </w:rPr>
        <w:t>. Культура здоровья» 8 кл., – М.: Вентана-Граф</w:t>
      </w:r>
      <w:r w:rsidR="001124CB" w:rsidRPr="00867F6C">
        <w:rPr>
          <w:rFonts w:ascii="Times New Roman" w:eastAsia="Times New Roman" w:hAnsi="Times New Roman" w:cs="Times New Roman"/>
          <w:sz w:val="24"/>
          <w:szCs w:val="24"/>
          <w:lang w:eastAsia="ru-RU"/>
        </w:rPr>
        <w:t>, – 2010</w:t>
      </w:r>
      <w:r w:rsidRPr="00867F6C">
        <w:rPr>
          <w:rFonts w:ascii="Times New Roman" w:eastAsia="Times New Roman" w:hAnsi="Times New Roman" w:cs="Times New Roman"/>
          <w:sz w:val="24"/>
          <w:szCs w:val="24"/>
          <w:lang w:eastAsia="ru-RU"/>
        </w:rPr>
        <w:t>.</w:t>
      </w:r>
    </w:p>
    <w:p w:rsidR="00C14548" w:rsidRPr="00867F6C" w:rsidRDefault="00FC1B25" w:rsidP="00296704">
      <w:pPr>
        <w:spacing w:after="0" w:line="276" w:lineRule="auto"/>
        <w:ind w:firstLine="709"/>
        <w:rPr>
          <w:rFonts w:ascii="Times New Roman" w:eastAsia="Times New Roman" w:hAnsi="Times New Roman" w:cs="Times New Roman"/>
          <w:sz w:val="24"/>
          <w:szCs w:val="28"/>
          <w:lang w:eastAsia="ru-RU"/>
        </w:rPr>
      </w:pPr>
      <w:r w:rsidRPr="00867F6C">
        <w:rPr>
          <w:rFonts w:ascii="Times New Roman" w:hAnsi="Times New Roman" w:cs="Times New Roman"/>
          <w:sz w:val="24"/>
          <w:szCs w:val="28"/>
        </w:rPr>
        <w:t xml:space="preserve">6. </w:t>
      </w:r>
      <w:r w:rsidRPr="00867F6C">
        <w:rPr>
          <w:rFonts w:ascii="Times New Roman" w:eastAsia="Times New Roman" w:hAnsi="Times New Roman" w:cs="Times New Roman"/>
          <w:sz w:val="24"/>
          <w:szCs w:val="28"/>
          <w:lang w:eastAsia="ru-RU"/>
        </w:rPr>
        <w:t>И.М.Швец, Н.А.</w:t>
      </w:r>
      <w:r w:rsidR="00C14548" w:rsidRPr="00867F6C">
        <w:rPr>
          <w:rFonts w:ascii="Times New Roman" w:eastAsia="Times New Roman" w:hAnsi="Times New Roman" w:cs="Times New Roman"/>
          <w:sz w:val="24"/>
          <w:szCs w:val="28"/>
          <w:lang w:eastAsia="ru-RU"/>
        </w:rPr>
        <w:t xml:space="preserve"> </w:t>
      </w:r>
      <w:r w:rsidRPr="00867F6C">
        <w:rPr>
          <w:rFonts w:ascii="Times New Roman" w:eastAsia="Times New Roman" w:hAnsi="Times New Roman" w:cs="Times New Roman"/>
          <w:sz w:val="24"/>
          <w:szCs w:val="28"/>
          <w:lang w:eastAsia="ru-RU"/>
        </w:rPr>
        <w:t>Добротина «Биосфера и человечество», М.:</w:t>
      </w:r>
      <w:r w:rsidR="00C14548" w:rsidRPr="00867F6C">
        <w:rPr>
          <w:rFonts w:ascii="Times New Roman" w:eastAsia="Times New Roman" w:hAnsi="Times New Roman" w:cs="Times New Roman"/>
          <w:sz w:val="24"/>
          <w:szCs w:val="28"/>
          <w:lang w:eastAsia="ru-RU"/>
        </w:rPr>
        <w:t>Вентана-Граф,-2010.</w:t>
      </w:r>
    </w:p>
    <w:p w:rsidR="00C14548" w:rsidRPr="00867F6C" w:rsidRDefault="00C14548" w:rsidP="00296704">
      <w:pPr>
        <w:spacing w:after="0" w:line="276" w:lineRule="auto"/>
        <w:ind w:firstLine="709"/>
        <w:rPr>
          <w:rFonts w:ascii="Times New Roman" w:eastAsia="Times New Roman" w:hAnsi="Times New Roman" w:cs="Times New Roman"/>
          <w:sz w:val="24"/>
          <w:szCs w:val="28"/>
          <w:lang w:eastAsia="ru-RU"/>
        </w:rPr>
      </w:pPr>
      <w:r w:rsidRPr="00867F6C">
        <w:rPr>
          <w:rFonts w:ascii="Times New Roman" w:eastAsia="Times New Roman" w:hAnsi="Times New Roman" w:cs="Times New Roman"/>
          <w:sz w:val="24"/>
          <w:szCs w:val="28"/>
          <w:lang w:eastAsia="ru-RU"/>
        </w:rPr>
        <w:t xml:space="preserve">7. </w:t>
      </w:r>
      <w:r w:rsidRPr="00867F6C">
        <w:rPr>
          <w:rFonts w:ascii="Times New Roman" w:hAnsi="Times New Roman" w:cs="Times New Roman"/>
          <w:sz w:val="24"/>
          <w:szCs w:val="28"/>
        </w:rPr>
        <w:t>Плешаков А. А. Зеленые страницы. –  М.: Просвещение, 2007</w:t>
      </w:r>
    </w:p>
    <w:p w:rsidR="00F63671" w:rsidRPr="00867F6C" w:rsidRDefault="00C14548" w:rsidP="00296704">
      <w:pPr>
        <w:tabs>
          <w:tab w:val="left" w:pos="567"/>
        </w:tabs>
        <w:spacing w:after="0" w:line="276" w:lineRule="auto"/>
        <w:ind w:firstLine="709"/>
        <w:jc w:val="both"/>
        <w:rPr>
          <w:rFonts w:ascii="Times New Roman" w:hAnsi="Times New Roman" w:cs="Times New Roman"/>
          <w:sz w:val="24"/>
          <w:szCs w:val="28"/>
        </w:rPr>
      </w:pPr>
      <w:r w:rsidRPr="00867F6C">
        <w:rPr>
          <w:rFonts w:ascii="Times New Roman" w:eastAsia="Times New Roman" w:hAnsi="Times New Roman" w:cs="Times New Roman"/>
          <w:sz w:val="24"/>
          <w:szCs w:val="28"/>
          <w:lang w:eastAsia="ru-RU"/>
        </w:rPr>
        <w:t xml:space="preserve">8. </w:t>
      </w:r>
      <w:r w:rsidRPr="00867F6C">
        <w:rPr>
          <w:rFonts w:ascii="Times New Roman" w:hAnsi="Times New Roman" w:cs="Times New Roman"/>
          <w:sz w:val="24"/>
          <w:szCs w:val="28"/>
        </w:rPr>
        <w:t>Плешаков А. А. От земли до неба. Атлас-определитель. –  М.: Просвещение, 2007</w:t>
      </w:r>
    </w:p>
    <w:p w:rsidR="00F63671" w:rsidRPr="00867F6C" w:rsidRDefault="00F63671" w:rsidP="00296704">
      <w:pPr>
        <w:tabs>
          <w:tab w:val="left" w:pos="567"/>
        </w:tabs>
        <w:spacing w:after="0" w:line="276" w:lineRule="auto"/>
        <w:ind w:firstLine="709"/>
        <w:jc w:val="both"/>
        <w:rPr>
          <w:rFonts w:ascii="Times New Roman" w:hAnsi="Times New Roman" w:cs="Times New Roman"/>
          <w:sz w:val="24"/>
          <w:szCs w:val="28"/>
        </w:rPr>
      </w:pPr>
      <w:r w:rsidRPr="00867F6C">
        <w:rPr>
          <w:rFonts w:ascii="Times New Roman" w:hAnsi="Times New Roman" w:cs="Times New Roman"/>
          <w:sz w:val="24"/>
          <w:szCs w:val="28"/>
        </w:rPr>
        <w:t xml:space="preserve">9. 100 великих загадок живой природы/Автор-сост. Н.Н.Непомнящий. – М.: Вече, 2007. </w:t>
      </w:r>
    </w:p>
    <w:p w:rsidR="00C14548" w:rsidRPr="00867F6C" w:rsidRDefault="00C14548" w:rsidP="00C14548">
      <w:pPr>
        <w:spacing w:after="0" w:line="276" w:lineRule="auto"/>
        <w:ind w:firstLine="426"/>
        <w:rPr>
          <w:rFonts w:ascii="Times New Roman" w:eastAsia="Times New Roman" w:hAnsi="Times New Roman" w:cs="Times New Roman"/>
          <w:sz w:val="24"/>
          <w:szCs w:val="28"/>
          <w:lang w:eastAsia="ru-RU"/>
        </w:rPr>
      </w:pPr>
    </w:p>
    <w:p w:rsidR="00C14548" w:rsidRPr="00867F6C" w:rsidRDefault="00C14548" w:rsidP="00F63671">
      <w:pPr>
        <w:spacing w:after="0"/>
        <w:rPr>
          <w:rFonts w:ascii="Times New Roman" w:eastAsia="Times New Roman" w:hAnsi="Times New Roman" w:cs="Times New Roman"/>
          <w:szCs w:val="24"/>
          <w:lang w:eastAsia="ru-RU"/>
        </w:rPr>
      </w:pPr>
    </w:p>
    <w:p w:rsidR="00B96A26" w:rsidRPr="00867F6C" w:rsidRDefault="00B96A26" w:rsidP="00B96A26">
      <w:pPr>
        <w:tabs>
          <w:tab w:val="left" w:pos="851"/>
        </w:tabs>
        <w:spacing w:line="276" w:lineRule="auto"/>
        <w:ind w:firstLine="709"/>
        <w:jc w:val="center"/>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2.4.3. Материально-технические условия реализации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229"/>
      </w:tblGrid>
      <w:tr w:rsidR="00B96A26" w:rsidRPr="00867F6C" w:rsidTr="00B96A26">
        <w:trPr>
          <w:trHeight w:val="519"/>
        </w:trPr>
        <w:tc>
          <w:tcPr>
            <w:tcW w:w="2235" w:type="dxa"/>
          </w:tcPr>
          <w:p w:rsidR="00B96A26" w:rsidRPr="00867F6C" w:rsidRDefault="00B96A26" w:rsidP="00C4131D">
            <w:pPr>
              <w:spacing w:after="0" w:line="276" w:lineRule="auto"/>
              <w:jc w:val="center"/>
              <w:rPr>
                <w:rFonts w:ascii="Times New Roman" w:hAnsi="Times New Roman" w:cs="Times New Roman"/>
                <w:b/>
                <w:sz w:val="24"/>
                <w:szCs w:val="28"/>
              </w:rPr>
            </w:pPr>
            <w:r w:rsidRPr="00867F6C">
              <w:rPr>
                <w:rFonts w:ascii="Times New Roman" w:hAnsi="Times New Roman" w:cs="Times New Roman"/>
                <w:b/>
                <w:sz w:val="24"/>
                <w:szCs w:val="28"/>
              </w:rPr>
              <w:t>Ресурсы</w:t>
            </w:r>
          </w:p>
        </w:tc>
        <w:tc>
          <w:tcPr>
            <w:tcW w:w="7229" w:type="dxa"/>
          </w:tcPr>
          <w:p w:rsidR="00B96A26" w:rsidRPr="00867F6C" w:rsidRDefault="00B96A26" w:rsidP="00C4131D">
            <w:pPr>
              <w:spacing w:after="0" w:line="276" w:lineRule="auto"/>
              <w:jc w:val="center"/>
              <w:rPr>
                <w:rFonts w:ascii="Times New Roman" w:hAnsi="Times New Roman" w:cs="Times New Roman"/>
                <w:b/>
                <w:sz w:val="24"/>
                <w:szCs w:val="28"/>
              </w:rPr>
            </w:pPr>
            <w:r w:rsidRPr="00867F6C">
              <w:rPr>
                <w:rFonts w:ascii="Times New Roman" w:hAnsi="Times New Roman" w:cs="Times New Roman"/>
                <w:b/>
                <w:sz w:val="24"/>
                <w:szCs w:val="28"/>
              </w:rPr>
              <w:t>Наименование объектов и средств материально-технического обеспечения</w:t>
            </w:r>
          </w:p>
        </w:tc>
      </w:tr>
      <w:tr w:rsidR="00B96A26" w:rsidRPr="00867F6C" w:rsidTr="00B96A26">
        <w:tc>
          <w:tcPr>
            <w:tcW w:w="2235" w:type="dxa"/>
          </w:tcPr>
          <w:p w:rsidR="00B96A26" w:rsidRPr="00867F6C" w:rsidRDefault="00B96A26" w:rsidP="00C4131D">
            <w:pPr>
              <w:spacing w:after="0" w:line="276" w:lineRule="auto"/>
              <w:jc w:val="both"/>
              <w:rPr>
                <w:rFonts w:ascii="Times New Roman" w:hAnsi="Times New Roman" w:cs="Times New Roman"/>
                <w:b/>
                <w:sz w:val="24"/>
                <w:szCs w:val="28"/>
              </w:rPr>
            </w:pPr>
            <w:r w:rsidRPr="00867F6C">
              <w:rPr>
                <w:rFonts w:ascii="Times New Roman" w:hAnsi="Times New Roman" w:cs="Times New Roman"/>
                <w:b/>
                <w:sz w:val="24"/>
                <w:szCs w:val="28"/>
              </w:rPr>
              <w:t>Наглядные материалы</w:t>
            </w:r>
          </w:p>
        </w:tc>
        <w:tc>
          <w:tcPr>
            <w:tcW w:w="7229" w:type="dxa"/>
          </w:tcPr>
          <w:p w:rsidR="00B96A26" w:rsidRPr="00867F6C" w:rsidRDefault="00B96A26" w:rsidP="00C4131D">
            <w:pPr>
              <w:spacing w:after="0" w:line="276" w:lineRule="auto"/>
              <w:jc w:val="both"/>
              <w:rPr>
                <w:rFonts w:ascii="Times New Roman" w:hAnsi="Times New Roman" w:cs="Times New Roman"/>
                <w:sz w:val="24"/>
                <w:szCs w:val="28"/>
              </w:rPr>
            </w:pPr>
            <w:r w:rsidRPr="00867F6C">
              <w:rPr>
                <w:rFonts w:ascii="Times New Roman" w:hAnsi="Times New Roman" w:cs="Times New Roman"/>
                <w:sz w:val="24"/>
                <w:szCs w:val="28"/>
              </w:rPr>
              <w:t>Изобразительные наглядные пособия – таблицы, схемы</w:t>
            </w:r>
          </w:p>
          <w:p w:rsidR="00B96A26" w:rsidRPr="00867F6C" w:rsidRDefault="00B96A26" w:rsidP="00C4131D">
            <w:pPr>
              <w:spacing w:after="0" w:line="276" w:lineRule="auto"/>
              <w:jc w:val="both"/>
              <w:rPr>
                <w:rFonts w:ascii="Times New Roman" w:hAnsi="Times New Roman" w:cs="Times New Roman"/>
                <w:sz w:val="24"/>
                <w:szCs w:val="28"/>
              </w:rPr>
            </w:pPr>
            <w:r w:rsidRPr="00867F6C">
              <w:rPr>
                <w:rFonts w:ascii="Times New Roman" w:hAnsi="Times New Roman" w:cs="Times New Roman"/>
                <w:sz w:val="24"/>
                <w:szCs w:val="28"/>
              </w:rPr>
              <w:t>Растения, природный материал, цветочные горшки, папка для труда и технологии, иллюстративный материал, гербарии, коллекция растений.</w:t>
            </w:r>
          </w:p>
        </w:tc>
      </w:tr>
      <w:tr w:rsidR="00B96A26" w:rsidRPr="00867F6C" w:rsidTr="00B96A26">
        <w:trPr>
          <w:trHeight w:val="1209"/>
        </w:trPr>
        <w:tc>
          <w:tcPr>
            <w:tcW w:w="2235" w:type="dxa"/>
          </w:tcPr>
          <w:p w:rsidR="00B96A26" w:rsidRPr="00867F6C" w:rsidRDefault="00B96A26" w:rsidP="00C4131D">
            <w:pPr>
              <w:shd w:val="clear" w:color="auto" w:fill="FFFFFF"/>
              <w:spacing w:before="240" w:after="0" w:line="276" w:lineRule="auto"/>
              <w:rPr>
                <w:rFonts w:ascii="Times New Roman" w:hAnsi="Times New Roman" w:cs="Times New Roman"/>
                <w:b/>
                <w:sz w:val="24"/>
                <w:szCs w:val="28"/>
              </w:rPr>
            </w:pPr>
            <w:r w:rsidRPr="00867F6C">
              <w:rPr>
                <w:rFonts w:ascii="Times New Roman" w:hAnsi="Times New Roman" w:cs="Times New Roman"/>
                <w:b/>
                <w:sz w:val="24"/>
                <w:szCs w:val="28"/>
              </w:rPr>
              <w:t>Технические средства</w:t>
            </w:r>
          </w:p>
        </w:tc>
        <w:tc>
          <w:tcPr>
            <w:tcW w:w="7229" w:type="dxa"/>
          </w:tcPr>
          <w:p w:rsidR="00B96A26" w:rsidRPr="00867F6C" w:rsidRDefault="00B96A26" w:rsidP="00C4131D">
            <w:pPr>
              <w:shd w:val="clear" w:color="auto" w:fill="FFFFFF"/>
              <w:spacing w:after="0" w:line="276" w:lineRule="auto"/>
              <w:rPr>
                <w:rFonts w:ascii="Times New Roman" w:hAnsi="Times New Roman" w:cs="Times New Roman"/>
                <w:sz w:val="24"/>
                <w:szCs w:val="28"/>
              </w:rPr>
            </w:pPr>
            <w:r w:rsidRPr="00867F6C">
              <w:rPr>
                <w:rFonts w:ascii="Times New Roman" w:hAnsi="Times New Roman" w:cs="Times New Roman"/>
                <w:sz w:val="24"/>
                <w:szCs w:val="28"/>
              </w:rPr>
              <w:t>Персональный ком</w:t>
            </w:r>
            <w:r w:rsidR="00C4131D" w:rsidRPr="00867F6C">
              <w:rPr>
                <w:rFonts w:ascii="Times New Roman" w:hAnsi="Times New Roman" w:cs="Times New Roman"/>
                <w:sz w:val="24"/>
                <w:szCs w:val="28"/>
              </w:rPr>
              <w:t>пьютер.</w:t>
            </w:r>
            <w:r w:rsidR="00C4131D" w:rsidRPr="00867F6C">
              <w:rPr>
                <w:rFonts w:ascii="Times New Roman" w:hAnsi="Times New Roman" w:cs="Times New Roman"/>
                <w:sz w:val="24"/>
                <w:szCs w:val="28"/>
              </w:rPr>
              <w:br/>
              <w:t>Мультимедийный проектор.</w:t>
            </w:r>
            <w:r w:rsidRPr="00867F6C">
              <w:rPr>
                <w:rFonts w:ascii="Times New Roman" w:hAnsi="Times New Roman" w:cs="Times New Roman"/>
                <w:sz w:val="24"/>
                <w:szCs w:val="28"/>
              </w:rPr>
              <w:br/>
              <w:t xml:space="preserve">Телевизор. </w:t>
            </w:r>
          </w:p>
          <w:p w:rsidR="00B96A26" w:rsidRPr="00867F6C" w:rsidRDefault="00B96A26" w:rsidP="00C4131D">
            <w:pPr>
              <w:spacing w:after="0" w:line="276" w:lineRule="auto"/>
              <w:rPr>
                <w:rFonts w:ascii="Times New Roman" w:hAnsi="Times New Roman" w:cs="Times New Roman"/>
                <w:sz w:val="24"/>
                <w:szCs w:val="28"/>
              </w:rPr>
            </w:pPr>
            <w:r w:rsidRPr="00867F6C">
              <w:rPr>
                <w:rFonts w:ascii="Times New Roman" w:hAnsi="Times New Roman" w:cs="Times New Roman"/>
                <w:sz w:val="24"/>
                <w:szCs w:val="28"/>
              </w:rPr>
              <w:t>Лабораторное оборудование: микроскоп, лупа</w:t>
            </w:r>
            <w:r w:rsidR="00E31724">
              <w:rPr>
                <w:rFonts w:ascii="Times New Roman" w:hAnsi="Times New Roman" w:cs="Times New Roman"/>
                <w:sz w:val="24"/>
                <w:szCs w:val="28"/>
              </w:rPr>
              <w:t>, химическое оборудование</w:t>
            </w:r>
          </w:p>
        </w:tc>
      </w:tr>
    </w:tbl>
    <w:p w:rsidR="00B96A26" w:rsidRPr="00867F6C" w:rsidRDefault="00B96A26" w:rsidP="00C4131D">
      <w:pPr>
        <w:tabs>
          <w:tab w:val="left" w:pos="851"/>
        </w:tabs>
        <w:spacing w:after="0" w:line="276" w:lineRule="auto"/>
        <w:ind w:firstLine="709"/>
        <w:jc w:val="center"/>
        <w:rPr>
          <w:color w:val="000000"/>
          <w:sz w:val="24"/>
          <w:szCs w:val="28"/>
        </w:rPr>
      </w:pPr>
    </w:p>
    <w:p w:rsidR="00B96A26" w:rsidRPr="00867F6C" w:rsidRDefault="00B96A26" w:rsidP="00B96A26">
      <w:pPr>
        <w:shd w:val="clear" w:color="auto" w:fill="FFFFFF"/>
        <w:tabs>
          <w:tab w:val="left" w:pos="0"/>
        </w:tabs>
        <w:spacing w:after="0" w:line="276" w:lineRule="auto"/>
        <w:jc w:val="center"/>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Раздел № 3. «Комплекс форм аттестации»</w:t>
      </w:r>
    </w:p>
    <w:p w:rsidR="00B96A26" w:rsidRPr="00867F6C" w:rsidRDefault="00B96A26" w:rsidP="00B96A26">
      <w:pPr>
        <w:shd w:val="clear" w:color="auto" w:fill="FFFFFF"/>
        <w:tabs>
          <w:tab w:val="left" w:pos="0"/>
        </w:tabs>
        <w:spacing w:after="0" w:line="276" w:lineRule="auto"/>
        <w:jc w:val="center"/>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3.1. Формы аттестации</w:t>
      </w:r>
    </w:p>
    <w:p w:rsidR="00B96A26" w:rsidRPr="00867F6C" w:rsidRDefault="00B96A26" w:rsidP="00B96A26">
      <w:pPr>
        <w:shd w:val="clear" w:color="auto" w:fill="FFFFFF"/>
        <w:tabs>
          <w:tab w:val="left" w:pos="0"/>
        </w:tabs>
        <w:spacing w:after="0" w:line="276" w:lineRule="auto"/>
        <w:jc w:val="both"/>
        <w:rPr>
          <w:rFonts w:ascii="Times New Roman" w:eastAsia="Times New Roman" w:hAnsi="Times New Roman" w:cs="Times New Roman"/>
          <w:bCs/>
          <w:iCs/>
          <w:color w:val="000000"/>
          <w:sz w:val="24"/>
          <w:szCs w:val="28"/>
        </w:rPr>
      </w:pPr>
      <w:r w:rsidRPr="00867F6C">
        <w:rPr>
          <w:rFonts w:ascii="Times New Roman" w:eastAsia="Times New Roman" w:hAnsi="Times New Roman" w:cs="Times New Roman"/>
          <w:bCs/>
          <w:iCs/>
          <w:color w:val="000000"/>
          <w:sz w:val="24"/>
          <w:szCs w:val="28"/>
        </w:rPr>
        <w:t xml:space="preserve">Промежуточная аттестация может проводиться в следующих формах: </w:t>
      </w:r>
    </w:p>
    <w:p w:rsidR="00B96A26" w:rsidRPr="00867F6C" w:rsidRDefault="00B96A26" w:rsidP="00C4131D">
      <w:pPr>
        <w:numPr>
          <w:ilvl w:val="0"/>
          <w:numId w:val="19"/>
        </w:numPr>
        <w:shd w:val="clear" w:color="auto" w:fill="FFFFFF"/>
        <w:tabs>
          <w:tab w:val="left" w:pos="0"/>
          <w:tab w:val="left" w:pos="284"/>
        </w:tabs>
        <w:spacing w:after="0" w:line="276" w:lineRule="auto"/>
        <w:ind w:left="0" w:firstLine="0"/>
        <w:jc w:val="both"/>
        <w:rPr>
          <w:rFonts w:ascii="Times New Roman" w:eastAsia="Times New Roman" w:hAnsi="Times New Roman" w:cs="Times New Roman"/>
          <w:bCs/>
          <w:iCs/>
          <w:color w:val="000000"/>
          <w:sz w:val="24"/>
          <w:szCs w:val="28"/>
        </w:rPr>
      </w:pPr>
      <w:r w:rsidRPr="00867F6C">
        <w:rPr>
          <w:rFonts w:ascii="Times New Roman" w:eastAsia="Times New Roman" w:hAnsi="Times New Roman" w:cs="Times New Roman"/>
          <w:bCs/>
          <w:iCs/>
          <w:color w:val="000000"/>
          <w:sz w:val="24"/>
          <w:szCs w:val="28"/>
        </w:rPr>
        <w:t xml:space="preserve">вопросники, тестирование;  </w:t>
      </w:r>
    </w:p>
    <w:p w:rsidR="00B96A26" w:rsidRPr="00867F6C" w:rsidRDefault="00B96A26" w:rsidP="00C4131D">
      <w:pPr>
        <w:numPr>
          <w:ilvl w:val="0"/>
          <w:numId w:val="18"/>
        </w:numPr>
        <w:shd w:val="clear" w:color="auto" w:fill="FFFFFF"/>
        <w:tabs>
          <w:tab w:val="left" w:pos="0"/>
          <w:tab w:val="left" w:pos="284"/>
        </w:tabs>
        <w:spacing w:after="0" w:line="276" w:lineRule="auto"/>
        <w:ind w:left="0" w:firstLine="0"/>
        <w:jc w:val="both"/>
        <w:rPr>
          <w:rFonts w:ascii="Times New Roman" w:eastAsia="Times New Roman" w:hAnsi="Times New Roman" w:cs="Times New Roman"/>
          <w:bCs/>
          <w:iCs/>
          <w:color w:val="000000"/>
          <w:sz w:val="24"/>
          <w:szCs w:val="28"/>
        </w:rPr>
      </w:pPr>
      <w:r w:rsidRPr="00867F6C">
        <w:rPr>
          <w:rFonts w:ascii="Times New Roman" w:eastAsia="Times New Roman" w:hAnsi="Times New Roman" w:cs="Times New Roman"/>
          <w:bCs/>
          <w:iCs/>
          <w:color w:val="000000"/>
          <w:sz w:val="24"/>
          <w:szCs w:val="28"/>
        </w:rPr>
        <w:t xml:space="preserve">защита творческих работ, защита индивидуальных и групповых проектов; </w:t>
      </w:r>
    </w:p>
    <w:p w:rsidR="00B96A26" w:rsidRPr="00867F6C" w:rsidRDefault="00B96A26" w:rsidP="00C4131D">
      <w:pPr>
        <w:numPr>
          <w:ilvl w:val="0"/>
          <w:numId w:val="18"/>
        </w:numPr>
        <w:shd w:val="clear" w:color="auto" w:fill="FFFFFF"/>
        <w:tabs>
          <w:tab w:val="left" w:pos="0"/>
          <w:tab w:val="left" w:pos="284"/>
        </w:tabs>
        <w:spacing w:after="0" w:line="276" w:lineRule="auto"/>
        <w:ind w:left="0" w:firstLine="0"/>
        <w:jc w:val="both"/>
        <w:rPr>
          <w:rFonts w:ascii="Times New Roman" w:eastAsia="Times New Roman" w:hAnsi="Times New Roman" w:cs="Times New Roman"/>
          <w:bCs/>
          <w:iCs/>
          <w:color w:val="000000"/>
          <w:sz w:val="24"/>
          <w:szCs w:val="28"/>
        </w:rPr>
      </w:pPr>
      <w:r w:rsidRPr="00867F6C">
        <w:rPr>
          <w:rFonts w:ascii="Times New Roman" w:eastAsia="Times New Roman" w:hAnsi="Times New Roman" w:cs="Times New Roman"/>
          <w:bCs/>
          <w:iCs/>
          <w:color w:val="000000"/>
          <w:sz w:val="24"/>
          <w:szCs w:val="28"/>
        </w:rPr>
        <w:t xml:space="preserve">конференция; </w:t>
      </w:r>
    </w:p>
    <w:p w:rsidR="00B96A26" w:rsidRPr="00867F6C" w:rsidRDefault="00B96A26" w:rsidP="00C4131D">
      <w:pPr>
        <w:numPr>
          <w:ilvl w:val="0"/>
          <w:numId w:val="18"/>
        </w:numPr>
        <w:shd w:val="clear" w:color="auto" w:fill="FFFFFF"/>
        <w:tabs>
          <w:tab w:val="left" w:pos="0"/>
          <w:tab w:val="left" w:pos="284"/>
        </w:tabs>
        <w:spacing w:after="0" w:line="276" w:lineRule="auto"/>
        <w:ind w:left="0" w:firstLine="0"/>
        <w:jc w:val="both"/>
        <w:rPr>
          <w:rFonts w:ascii="Times New Roman" w:eastAsia="Times New Roman" w:hAnsi="Times New Roman" w:cs="Times New Roman"/>
          <w:bCs/>
          <w:iCs/>
          <w:color w:val="000000"/>
          <w:sz w:val="24"/>
          <w:szCs w:val="28"/>
        </w:rPr>
      </w:pPr>
      <w:r w:rsidRPr="00867F6C">
        <w:rPr>
          <w:rFonts w:ascii="Times New Roman" w:eastAsia="Times New Roman" w:hAnsi="Times New Roman" w:cs="Times New Roman"/>
          <w:bCs/>
          <w:iCs/>
          <w:color w:val="000000"/>
          <w:sz w:val="24"/>
          <w:szCs w:val="28"/>
        </w:rPr>
        <w:t>турнир.</w:t>
      </w:r>
    </w:p>
    <w:p w:rsidR="00B96A26" w:rsidRPr="00867F6C" w:rsidRDefault="00B96A26" w:rsidP="00B96A26">
      <w:pPr>
        <w:tabs>
          <w:tab w:val="left" w:pos="0"/>
        </w:tabs>
        <w:spacing w:after="0" w:line="276" w:lineRule="auto"/>
        <w:ind w:left="1320"/>
        <w:rPr>
          <w:rFonts w:ascii="Times New Roman" w:hAnsi="Times New Roman" w:cs="Times New Roman"/>
          <w:sz w:val="24"/>
          <w:szCs w:val="28"/>
        </w:rPr>
      </w:pPr>
      <w:r w:rsidRPr="00867F6C">
        <w:rPr>
          <w:rFonts w:ascii="Times New Roman" w:hAnsi="Times New Roman" w:cs="Times New Roman"/>
          <w:b/>
          <w:i/>
          <w:sz w:val="24"/>
          <w:szCs w:val="28"/>
        </w:rPr>
        <w:t>Формы подведения</w:t>
      </w:r>
      <w:r w:rsidRPr="00867F6C">
        <w:rPr>
          <w:rFonts w:ascii="Times New Roman" w:hAnsi="Times New Roman" w:cs="Times New Roman"/>
          <w:sz w:val="24"/>
          <w:szCs w:val="28"/>
        </w:rPr>
        <w:t xml:space="preserve"> </w:t>
      </w:r>
      <w:r w:rsidRPr="00867F6C">
        <w:rPr>
          <w:rFonts w:ascii="Times New Roman" w:hAnsi="Times New Roman" w:cs="Times New Roman"/>
          <w:b/>
          <w:i/>
          <w:sz w:val="24"/>
          <w:szCs w:val="28"/>
        </w:rPr>
        <w:t>итогов реализации программы:</w:t>
      </w:r>
    </w:p>
    <w:p w:rsidR="00B96A26" w:rsidRPr="00867F6C" w:rsidRDefault="00B96A26" w:rsidP="00C4131D">
      <w:pPr>
        <w:pStyle w:val="a3"/>
        <w:numPr>
          <w:ilvl w:val="0"/>
          <w:numId w:val="17"/>
        </w:numPr>
        <w:tabs>
          <w:tab w:val="left" w:pos="0"/>
          <w:tab w:val="num" w:pos="284"/>
        </w:tabs>
        <w:spacing w:after="0" w:line="276" w:lineRule="auto"/>
        <w:ind w:left="0" w:firstLine="0"/>
        <w:rPr>
          <w:rFonts w:ascii="Times New Roman" w:eastAsia="Times New Roman" w:hAnsi="Times New Roman" w:cs="Times New Roman"/>
          <w:sz w:val="24"/>
          <w:szCs w:val="28"/>
          <w:lang w:eastAsia="ru-RU"/>
        </w:rPr>
      </w:pPr>
      <w:r w:rsidRPr="00867F6C">
        <w:rPr>
          <w:rFonts w:ascii="Times New Roman" w:eastAsia="Times New Roman" w:hAnsi="Times New Roman" w:cs="Times New Roman"/>
          <w:sz w:val="24"/>
          <w:szCs w:val="28"/>
          <w:lang w:eastAsia="ru-RU"/>
        </w:rPr>
        <w:t>учебно-исследовательские конкурсы (конференции);</w:t>
      </w:r>
    </w:p>
    <w:p w:rsidR="00B96A26" w:rsidRPr="00867F6C" w:rsidRDefault="00B96A26" w:rsidP="00C4131D">
      <w:pPr>
        <w:pStyle w:val="a3"/>
        <w:numPr>
          <w:ilvl w:val="0"/>
          <w:numId w:val="17"/>
        </w:numPr>
        <w:tabs>
          <w:tab w:val="left" w:pos="0"/>
          <w:tab w:val="num" w:pos="284"/>
        </w:tabs>
        <w:spacing w:after="0" w:line="276" w:lineRule="auto"/>
        <w:ind w:left="0" w:firstLine="0"/>
        <w:rPr>
          <w:rFonts w:ascii="Times New Roman" w:eastAsia="Times New Roman" w:hAnsi="Times New Roman" w:cs="Times New Roman"/>
          <w:sz w:val="24"/>
          <w:szCs w:val="28"/>
          <w:lang w:eastAsia="ru-RU"/>
        </w:rPr>
      </w:pPr>
      <w:r w:rsidRPr="00867F6C">
        <w:rPr>
          <w:rFonts w:ascii="Times New Roman" w:eastAsia="Times New Roman" w:hAnsi="Times New Roman" w:cs="Times New Roman"/>
          <w:sz w:val="24"/>
          <w:szCs w:val="28"/>
          <w:lang w:eastAsia="ru-RU"/>
        </w:rPr>
        <w:t>участие в школьных и муниципальных конкурсах.</w:t>
      </w:r>
    </w:p>
    <w:p w:rsidR="00B96A26" w:rsidRPr="00867F6C" w:rsidRDefault="00B96A26" w:rsidP="00B96A26">
      <w:pPr>
        <w:shd w:val="clear" w:color="auto" w:fill="FFFFFF"/>
        <w:tabs>
          <w:tab w:val="left" w:pos="0"/>
        </w:tabs>
        <w:spacing w:after="0" w:line="276" w:lineRule="auto"/>
        <w:jc w:val="center"/>
        <w:rPr>
          <w:rFonts w:ascii="Times New Roman" w:hAnsi="Times New Roman" w:cs="Times New Roman"/>
          <w:b/>
          <w:color w:val="000000"/>
          <w:sz w:val="24"/>
          <w:szCs w:val="28"/>
        </w:rPr>
      </w:pPr>
    </w:p>
    <w:p w:rsidR="00B96A26" w:rsidRPr="00867F6C" w:rsidRDefault="00B96A26" w:rsidP="00B96A26">
      <w:pPr>
        <w:shd w:val="clear" w:color="auto" w:fill="FFFFFF"/>
        <w:tabs>
          <w:tab w:val="left" w:pos="0"/>
        </w:tabs>
        <w:spacing w:after="0" w:line="276" w:lineRule="auto"/>
        <w:jc w:val="center"/>
        <w:rPr>
          <w:rFonts w:ascii="Times New Roman" w:hAnsi="Times New Roman" w:cs="Times New Roman"/>
          <w:b/>
          <w:color w:val="000000"/>
          <w:sz w:val="24"/>
          <w:szCs w:val="28"/>
        </w:rPr>
      </w:pPr>
      <w:r w:rsidRPr="00867F6C">
        <w:rPr>
          <w:rFonts w:ascii="Times New Roman" w:hAnsi="Times New Roman" w:cs="Times New Roman"/>
          <w:b/>
          <w:color w:val="000000"/>
          <w:sz w:val="24"/>
          <w:szCs w:val="28"/>
        </w:rPr>
        <w:t>3.2. Оценочные материалы</w:t>
      </w:r>
    </w:p>
    <w:p w:rsidR="00B96A26" w:rsidRPr="00867F6C" w:rsidRDefault="00B96A26" w:rsidP="00B96A26">
      <w:pPr>
        <w:pStyle w:val="ab"/>
        <w:tabs>
          <w:tab w:val="left" w:pos="0"/>
        </w:tabs>
        <w:spacing w:before="0" w:beforeAutospacing="0" w:after="0" w:afterAutospacing="0" w:line="276" w:lineRule="auto"/>
        <w:rPr>
          <w:bCs/>
          <w:szCs w:val="28"/>
        </w:rPr>
      </w:pPr>
      <w:r w:rsidRPr="00867F6C">
        <w:rPr>
          <w:szCs w:val="28"/>
        </w:rPr>
        <w:t xml:space="preserve">Критерии оценки </w:t>
      </w:r>
      <w:r w:rsidRPr="00867F6C">
        <w:rPr>
          <w:bCs/>
          <w:szCs w:val="28"/>
        </w:rPr>
        <w:t>содержания (рукописи) учебно-исследовательского проекта</w:t>
      </w:r>
    </w:p>
    <w:tbl>
      <w:tblPr>
        <w:tblW w:w="95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2028"/>
        <w:gridCol w:w="5828"/>
        <w:gridCol w:w="995"/>
      </w:tblGrid>
      <w:tr w:rsidR="00B96A26" w:rsidRPr="00867F6C" w:rsidTr="00B96A26">
        <w:tc>
          <w:tcPr>
            <w:tcW w:w="2430" w:type="dxa"/>
            <w:gridSpan w:val="2"/>
          </w:tcPr>
          <w:p w:rsidR="00B96A26" w:rsidRPr="00867F6C" w:rsidRDefault="00B96A26" w:rsidP="00B96A26">
            <w:pPr>
              <w:pStyle w:val="ab"/>
              <w:tabs>
                <w:tab w:val="left" w:pos="0"/>
              </w:tabs>
              <w:spacing w:before="0" w:beforeAutospacing="0" w:after="0" w:afterAutospacing="0" w:line="276" w:lineRule="auto"/>
              <w:jc w:val="center"/>
              <w:rPr>
                <w:b/>
                <w:szCs w:val="28"/>
              </w:rPr>
            </w:pPr>
            <w:r w:rsidRPr="00867F6C">
              <w:rPr>
                <w:b/>
                <w:szCs w:val="28"/>
              </w:rPr>
              <w:t>Критерий</w:t>
            </w:r>
          </w:p>
        </w:tc>
        <w:tc>
          <w:tcPr>
            <w:tcW w:w="6115" w:type="dxa"/>
          </w:tcPr>
          <w:p w:rsidR="00B96A26" w:rsidRPr="00867F6C" w:rsidRDefault="00B96A26" w:rsidP="00B96A26">
            <w:pPr>
              <w:pStyle w:val="ab"/>
              <w:tabs>
                <w:tab w:val="left" w:pos="0"/>
              </w:tabs>
              <w:spacing w:before="0" w:beforeAutospacing="0" w:after="0" w:afterAutospacing="0" w:line="276" w:lineRule="auto"/>
              <w:jc w:val="center"/>
              <w:rPr>
                <w:b/>
                <w:szCs w:val="28"/>
              </w:rPr>
            </w:pPr>
            <w:r w:rsidRPr="00867F6C">
              <w:rPr>
                <w:b/>
                <w:szCs w:val="28"/>
              </w:rPr>
              <w:t xml:space="preserve">Наивысший показатель </w:t>
            </w:r>
          </w:p>
        </w:tc>
        <w:tc>
          <w:tcPr>
            <w:tcW w:w="999" w:type="dxa"/>
          </w:tcPr>
          <w:p w:rsidR="00B96A26" w:rsidRPr="00867F6C" w:rsidRDefault="00B96A26" w:rsidP="00B96A26">
            <w:pPr>
              <w:pStyle w:val="ab"/>
              <w:tabs>
                <w:tab w:val="left" w:pos="0"/>
              </w:tabs>
              <w:spacing w:before="0" w:beforeAutospacing="0" w:after="0" w:afterAutospacing="0" w:line="276" w:lineRule="auto"/>
              <w:jc w:val="center"/>
              <w:rPr>
                <w:b/>
                <w:szCs w:val="28"/>
              </w:rPr>
            </w:pPr>
            <w:r w:rsidRPr="00867F6C">
              <w:rPr>
                <w:b/>
                <w:szCs w:val="28"/>
              </w:rPr>
              <w:t xml:space="preserve">Баллы </w:t>
            </w:r>
          </w:p>
        </w:tc>
      </w:tr>
      <w:tr w:rsidR="00B96A26" w:rsidRPr="00867F6C" w:rsidTr="00B96A26">
        <w:tc>
          <w:tcPr>
            <w:tcW w:w="704" w:type="dxa"/>
            <w:vMerge w:val="restart"/>
            <w:textDirection w:val="btLr"/>
          </w:tcPr>
          <w:p w:rsidR="00B96A26" w:rsidRPr="00867F6C" w:rsidRDefault="00B96A26" w:rsidP="00B96A26">
            <w:pPr>
              <w:pStyle w:val="ab"/>
              <w:tabs>
                <w:tab w:val="left" w:pos="0"/>
              </w:tabs>
              <w:spacing w:before="0" w:beforeAutospacing="0" w:after="0" w:afterAutospacing="0" w:line="276" w:lineRule="auto"/>
              <w:ind w:right="113"/>
              <w:jc w:val="center"/>
              <w:rPr>
                <w:szCs w:val="28"/>
              </w:rPr>
            </w:pPr>
            <w:r w:rsidRPr="00867F6C">
              <w:rPr>
                <w:szCs w:val="28"/>
                <w:lang w:val="en-US"/>
              </w:rPr>
              <w:t>I</w:t>
            </w:r>
            <w:r w:rsidRPr="00867F6C">
              <w:rPr>
                <w:szCs w:val="28"/>
              </w:rPr>
              <w:t xml:space="preserve">.Структурные   </w:t>
            </w:r>
          </w:p>
        </w:tc>
        <w:tc>
          <w:tcPr>
            <w:tcW w:w="1726"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1.1 Логичность</w:t>
            </w:r>
          </w:p>
        </w:tc>
        <w:tc>
          <w:tcPr>
            <w:tcW w:w="6115" w:type="dxa"/>
          </w:tcPr>
          <w:p w:rsidR="00B96A26" w:rsidRPr="00867F6C" w:rsidRDefault="00B96A26" w:rsidP="00B96A26">
            <w:pPr>
              <w:pStyle w:val="ab"/>
              <w:tabs>
                <w:tab w:val="left" w:pos="0"/>
              </w:tabs>
              <w:spacing w:before="0" w:beforeAutospacing="0" w:after="0" w:afterAutospacing="0" w:line="276" w:lineRule="auto"/>
              <w:jc w:val="both"/>
              <w:rPr>
                <w:szCs w:val="28"/>
              </w:rPr>
            </w:pPr>
            <w:r w:rsidRPr="00867F6C">
              <w:rPr>
                <w:szCs w:val="28"/>
              </w:rPr>
              <w:t>Обоснованность актуальности ИП, соответствие темы ИП исследовательскому аппарату</w:t>
            </w:r>
          </w:p>
        </w:tc>
        <w:tc>
          <w:tcPr>
            <w:tcW w:w="999" w:type="dxa"/>
          </w:tcPr>
          <w:p w:rsidR="00B96A26" w:rsidRPr="00867F6C" w:rsidRDefault="00B96A26" w:rsidP="00B96A26">
            <w:pPr>
              <w:pStyle w:val="ab"/>
              <w:tabs>
                <w:tab w:val="left" w:pos="0"/>
              </w:tabs>
              <w:spacing w:before="0" w:beforeAutospacing="0" w:after="0" w:afterAutospacing="0" w:line="276" w:lineRule="auto"/>
              <w:jc w:val="center"/>
              <w:rPr>
                <w:szCs w:val="28"/>
              </w:rPr>
            </w:pP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0-2</w:t>
            </w:r>
          </w:p>
        </w:tc>
      </w:tr>
      <w:tr w:rsidR="00B96A26" w:rsidRPr="00867F6C" w:rsidTr="00B96A26">
        <w:tc>
          <w:tcPr>
            <w:tcW w:w="704" w:type="dxa"/>
            <w:vMerge/>
          </w:tcPr>
          <w:p w:rsidR="00B96A26" w:rsidRPr="00867F6C" w:rsidRDefault="00B96A26" w:rsidP="00B96A26">
            <w:pPr>
              <w:pStyle w:val="ab"/>
              <w:tabs>
                <w:tab w:val="left" w:pos="0"/>
              </w:tabs>
              <w:spacing w:before="0" w:beforeAutospacing="0" w:after="0" w:afterAutospacing="0" w:line="276" w:lineRule="auto"/>
              <w:jc w:val="both"/>
              <w:rPr>
                <w:szCs w:val="28"/>
              </w:rPr>
            </w:pPr>
          </w:p>
        </w:tc>
        <w:tc>
          <w:tcPr>
            <w:tcW w:w="1726"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1.2. Культура исполнения</w:t>
            </w:r>
          </w:p>
        </w:tc>
        <w:tc>
          <w:tcPr>
            <w:tcW w:w="6115" w:type="dxa"/>
          </w:tcPr>
          <w:p w:rsidR="00B96A26" w:rsidRPr="00867F6C" w:rsidRDefault="00B96A26" w:rsidP="00B96A26">
            <w:pPr>
              <w:pStyle w:val="ab"/>
              <w:tabs>
                <w:tab w:val="left" w:pos="0"/>
              </w:tabs>
              <w:spacing w:before="0" w:beforeAutospacing="0" w:after="0" w:afterAutospacing="0" w:line="276" w:lineRule="auto"/>
              <w:jc w:val="both"/>
              <w:rPr>
                <w:szCs w:val="28"/>
              </w:rPr>
            </w:pPr>
            <w:r w:rsidRPr="00867F6C">
              <w:rPr>
                <w:szCs w:val="28"/>
              </w:rPr>
              <w:t xml:space="preserve">Соответствие </w:t>
            </w:r>
            <w:r w:rsidRPr="00867F6C">
              <w:rPr>
                <w:szCs w:val="28"/>
                <w:u w:val="single"/>
              </w:rPr>
              <w:t>требованиям к структуре и содержанию</w:t>
            </w:r>
            <w:r w:rsidRPr="00867F6C">
              <w:rPr>
                <w:szCs w:val="28"/>
              </w:rPr>
              <w:t xml:space="preserve"> ИП </w:t>
            </w:r>
            <w:r w:rsidRPr="00867F6C">
              <w:rPr>
                <w:b/>
                <w:szCs w:val="28"/>
                <w:u w:val="single"/>
              </w:rPr>
              <w:t>(Приложение 1),</w:t>
            </w:r>
            <w:r w:rsidRPr="00867F6C">
              <w:rPr>
                <w:szCs w:val="28"/>
              </w:rPr>
              <w:t xml:space="preserve"> соответствие представленных  приложений ИП</w:t>
            </w:r>
          </w:p>
        </w:tc>
        <w:tc>
          <w:tcPr>
            <w:tcW w:w="999" w:type="dxa"/>
          </w:tcPr>
          <w:p w:rsidR="00B96A26" w:rsidRPr="00867F6C" w:rsidRDefault="00B96A26" w:rsidP="00B96A26">
            <w:pPr>
              <w:pStyle w:val="ab"/>
              <w:tabs>
                <w:tab w:val="left" w:pos="0"/>
              </w:tabs>
              <w:spacing w:before="0" w:beforeAutospacing="0" w:after="0" w:afterAutospacing="0" w:line="276" w:lineRule="auto"/>
              <w:jc w:val="center"/>
              <w:rPr>
                <w:szCs w:val="28"/>
              </w:rPr>
            </w:pP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0-2</w:t>
            </w:r>
          </w:p>
        </w:tc>
      </w:tr>
      <w:tr w:rsidR="00B96A26" w:rsidRPr="00867F6C" w:rsidTr="00B96A26">
        <w:tc>
          <w:tcPr>
            <w:tcW w:w="9544" w:type="dxa"/>
            <w:gridSpan w:val="4"/>
          </w:tcPr>
          <w:p w:rsidR="00B96A26" w:rsidRPr="00867F6C" w:rsidRDefault="00B96A26" w:rsidP="00B96A26">
            <w:pPr>
              <w:pStyle w:val="ab"/>
              <w:tabs>
                <w:tab w:val="left" w:pos="0"/>
              </w:tabs>
              <w:spacing w:before="0" w:beforeAutospacing="0" w:after="0" w:afterAutospacing="0" w:line="276" w:lineRule="auto"/>
              <w:jc w:val="right"/>
              <w:rPr>
                <w:b/>
                <w:szCs w:val="28"/>
              </w:rPr>
            </w:pPr>
            <w:r w:rsidRPr="00867F6C">
              <w:rPr>
                <w:b/>
                <w:szCs w:val="28"/>
              </w:rPr>
              <w:t>сумма по 1 критерию (макс. 4 балла)</w:t>
            </w:r>
          </w:p>
        </w:tc>
      </w:tr>
      <w:tr w:rsidR="00B96A26" w:rsidRPr="00867F6C" w:rsidTr="00B96A26">
        <w:tc>
          <w:tcPr>
            <w:tcW w:w="704" w:type="dxa"/>
            <w:vMerge w:val="restart"/>
            <w:textDirection w:val="btLr"/>
          </w:tcPr>
          <w:p w:rsidR="00B96A26" w:rsidRPr="00867F6C" w:rsidRDefault="00B96A26" w:rsidP="00B96A26">
            <w:pPr>
              <w:pStyle w:val="ab"/>
              <w:tabs>
                <w:tab w:val="left" w:pos="0"/>
              </w:tabs>
              <w:spacing w:before="0" w:beforeAutospacing="0" w:after="0" w:afterAutospacing="0" w:line="276" w:lineRule="auto"/>
              <w:ind w:left="113" w:right="113"/>
              <w:jc w:val="both"/>
              <w:rPr>
                <w:szCs w:val="28"/>
              </w:rPr>
            </w:pPr>
            <w:r w:rsidRPr="00867F6C">
              <w:rPr>
                <w:szCs w:val="28"/>
              </w:rPr>
              <w:t xml:space="preserve"> </w:t>
            </w:r>
            <w:r w:rsidRPr="00867F6C">
              <w:rPr>
                <w:szCs w:val="28"/>
                <w:lang w:val="en-US"/>
              </w:rPr>
              <w:t xml:space="preserve">II. </w:t>
            </w:r>
            <w:r w:rsidRPr="00867F6C">
              <w:rPr>
                <w:szCs w:val="28"/>
              </w:rPr>
              <w:t>Теоретические</w:t>
            </w:r>
          </w:p>
        </w:tc>
        <w:tc>
          <w:tcPr>
            <w:tcW w:w="1726"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2.1.</w:t>
            </w: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lastRenderedPageBreak/>
              <w:t>Целостность</w:t>
            </w:r>
          </w:p>
        </w:tc>
        <w:tc>
          <w:tcPr>
            <w:tcW w:w="6115" w:type="dxa"/>
          </w:tcPr>
          <w:p w:rsidR="00B96A26" w:rsidRPr="00867F6C" w:rsidRDefault="00B96A26" w:rsidP="00B96A26">
            <w:pPr>
              <w:pStyle w:val="ab"/>
              <w:tabs>
                <w:tab w:val="left" w:pos="0"/>
              </w:tabs>
              <w:spacing w:before="0" w:beforeAutospacing="0" w:after="0" w:afterAutospacing="0" w:line="276" w:lineRule="auto"/>
              <w:jc w:val="both"/>
              <w:rPr>
                <w:szCs w:val="28"/>
              </w:rPr>
            </w:pPr>
            <w:r w:rsidRPr="00867F6C">
              <w:rPr>
                <w:szCs w:val="28"/>
              </w:rPr>
              <w:lastRenderedPageBreak/>
              <w:t xml:space="preserve">Обоснованность значимости ИП,  четкость (полнота) </w:t>
            </w:r>
            <w:r w:rsidRPr="00867F6C">
              <w:rPr>
                <w:szCs w:val="28"/>
              </w:rPr>
              <w:lastRenderedPageBreak/>
              <w:t>сформулированной проблемы ИП, инструментальность гипотезы (обеспечивает гипотеза или нет достижение цели проекта)</w:t>
            </w:r>
          </w:p>
        </w:tc>
        <w:tc>
          <w:tcPr>
            <w:tcW w:w="999" w:type="dxa"/>
          </w:tcPr>
          <w:p w:rsidR="00B96A26" w:rsidRPr="00867F6C" w:rsidRDefault="00B96A26" w:rsidP="00B96A26">
            <w:pPr>
              <w:pStyle w:val="ab"/>
              <w:tabs>
                <w:tab w:val="left" w:pos="0"/>
              </w:tabs>
              <w:spacing w:before="0" w:beforeAutospacing="0" w:after="0" w:afterAutospacing="0" w:line="276" w:lineRule="auto"/>
              <w:jc w:val="center"/>
              <w:rPr>
                <w:szCs w:val="28"/>
              </w:rPr>
            </w:pP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lastRenderedPageBreak/>
              <w:t>0-4</w:t>
            </w:r>
          </w:p>
        </w:tc>
      </w:tr>
      <w:tr w:rsidR="00B96A26" w:rsidRPr="00867F6C" w:rsidTr="00B96A26">
        <w:tc>
          <w:tcPr>
            <w:tcW w:w="704" w:type="dxa"/>
            <w:vMerge/>
          </w:tcPr>
          <w:p w:rsidR="00B96A26" w:rsidRPr="00867F6C" w:rsidRDefault="00B96A26" w:rsidP="00B96A26">
            <w:pPr>
              <w:pStyle w:val="ab"/>
              <w:tabs>
                <w:tab w:val="left" w:pos="0"/>
              </w:tabs>
              <w:spacing w:before="0" w:beforeAutospacing="0" w:after="0" w:afterAutospacing="0" w:line="276" w:lineRule="auto"/>
              <w:jc w:val="both"/>
              <w:rPr>
                <w:szCs w:val="28"/>
              </w:rPr>
            </w:pPr>
          </w:p>
        </w:tc>
        <w:tc>
          <w:tcPr>
            <w:tcW w:w="1726"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2.2.</w:t>
            </w: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Коммуника-тивная компетентность</w:t>
            </w:r>
          </w:p>
        </w:tc>
        <w:tc>
          <w:tcPr>
            <w:tcW w:w="6115" w:type="dxa"/>
          </w:tcPr>
          <w:p w:rsidR="00B96A26" w:rsidRPr="00867F6C" w:rsidRDefault="00B96A26" w:rsidP="00B96A26">
            <w:pPr>
              <w:pStyle w:val="ab"/>
              <w:tabs>
                <w:tab w:val="left" w:pos="0"/>
              </w:tabs>
              <w:spacing w:before="0" w:beforeAutospacing="0" w:after="0" w:afterAutospacing="0" w:line="276" w:lineRule="auto"/>
              <w:jc w:val="both"/>
              <w:rPr>
                <w:szCs w:val="28"/>
              </w:rPr>
            </w:pPr>
            <w:r w:rsidRPr="00867F6C">
              <w:rPr>
                <w:szCs w:val="28"/>
              </w:rPr>
              <w:t xml:space="preserve">Теоретическая значимость литературного обзора: представлен анализ существующих теоретических аспектов проблемы, выявлены положения, значимые для исследования. </w:t>
            </w:r>
          </w:p>
        </w:tc>
        <w:tc>
          <w:tcPr>
            <w:tcW w:w="999" w:type="dxa"/>
          </w:tcPr>
          <w:p w:rsidR="00B96A26" w:rsidRPr="00867F6C" w:rsidRDefault="00B96A26" w:rsidP="00B96A26">
            <w:pPr>
              <w:pStyle w:val="ab"/>
              <w:tabs>
                <w:tab w:val="left" w:pos="0"/>
              </w:tabs>
              <w:spacing w:before="0" w:beforeAutospacing="0" w:after="0" w:afterAutospacing="0" w:line="276" w:lineRule="auto"/>
              <w:jc w:val="center"/>
              <w:rPr>
                <w:szCs w:val="28"/>
              </w:rPr>
            </w:pP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1-3</w:t>
            </w:r>
          </w:p>
        </w:tc>
      </w:tr>
      <w:tr w:rsidR="00B96A26" w:rsidRPr="00867F6C" w:rsidTr="00B96A26">
        <w:tc>
          <w:tcPr>
            <w:tcW w:w="704" w:type="dxa"/>
            <w:vMerge/>
          </w:tcPr>
          <w:p w:rsidR="00B96A26" w:rsidRPr="00867F6C" w:rsidRDefault="00B96A26" w:rsidP="00B96A26">
            <w:pPr>
              <w:pStyle w:val="ab"/>
              <w:tabs>
                <w:tab w:val="left" w:pos="0"/>
              </w:tabs>
              <w:spacing w:before="0" w:beforeAutospacing="0" w:after="0" w:afterAutospacing="0" w:line="276" w:lineRule="auto"/>
              <w:jc w:val="both"/>
              <w:rPr>
                <w:szCs w:val="28"/>
              </w:rPr>
            </w:pPr>
          </w:p>
        </w:tc>
        <w:tc>
          <w:tcPr>
            <w:tcW w:w="1726"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2.3.</w:t>
            </w: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Информа-ционная компетентность</w:t>
            </w:r>
          </w:p>
        </w:tc>
        <w:tc>
          <w:tcPr>
            <w:tcW w:w="6115" w:type="dxa"/>
          </w:tcPr>
          <w:p w:rsidR="00B96A26" w:rsidRPr="00867F6C" w:rsidRDefault="00B96A26" w:rsidP="00B96A26">
            <w:pPr>
              <w:pStyle w:val="ab"/>
              <w:tabs>
                <w:tab w:val="left" w:pos="0"/>
              </w:tabs>
              <w:spacing w:before="0" w:beforeAutospacing="0" w:after="0" w:afterAutospacing="0" w:line="276" w:lineRule="auto"/>
              <w:jc w:val="both"/>
              <w:rPr>
                <w:szCs w:val="28"/>
              </w:rPr>
            </w:pPr>
          </w:p>
          <w:p w:rsidR="00B96A26" w:rsidRPr="00867F6C" w:rsidRDefault="00B96A26" w:rsidP="00B96A26">
            <w:pPr>
              <w:pStyle w:val="ab"/>
              <w:tabs>
                <w:tab w:val="left" w:pos="0"/>
              </w:tabs>
              <w:spacing w:before="0" w:beforeAutospacing="0" w:after="0" w:afterAutospacing="0" w:line="276" w:lineRule="auto"/>
              <w:jc w:val="both"/>
              <w:rPr>
                <w:szCs w:val="28"/>
              </w:rPr>
            </w:pPr>
            <w:r w:rsidRPr="00867F6C">
              <w:rPr>
                <w:szCs w:val="28"/>
              </w:rPr>
              <w:t>На основании изученной информации сделаны выводы и обобщения, использованные в практической части ИП</w:t>
            </w:r>
          </w:p>
        </w:tc>
        <w:tc>
          <w:tcPr>
            <w:tcW w:w="999" w:type="dxa"/>
          </w:tcPr>
          <w:p w:rsidR="00B96A26" w:rsidRPr="00867F6C" w:rsidRDefault="00B96A26" w:rsidP="00B96A26">
            <w:pPr>
              <w:pStyle w:val="ab"/>
              <w:tabs>
                <w:tab w:val="left" w:pos="0"/>
              </w:tabs>
              <w:spacing w:before="0" w:beforeAutospacing="0" w:after="0" w:afterAutospacing="0" w:line="276" w:lineRule="auto"/>
              <w:jc w:val="center"/>
              <w:rPr>
                <w:szCs w:val="28"/>
              </w:rPr>
            </w:pP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1-7</w:t>
            </w:r>
          </w:p>
        </w:tc>
      </w:tr>
      <w:tr w:rsidR="00B96A26" w:rsidRPr="00867F6C" w:rsidTr="00B96A26">
        <w:tc>
          <w:tcPr>
            <w:tcW w:w="9544" w:type="dxa"/>
            <w:gridSpan w:val="4"/>
          </w:tcPr>
          <w:p w:rsidR="00B96A26" w:rsidRPr="00867F6C" w:rsidRDefault="00B96A26" w:rsidP="00B96A26">
            <w:pPr>
              <w:pStyle w:val="ab"/>
              <w:tabs>
                <w:tab w:val="left" w:pos="0"/>
              </w:tabs>
              <w:spacing w:before="0" w:beforeAutospacing="0" w:after="0" w:afterAutospacing="0" w:line="276" w:lineRule="auto"/>
              <w:jc w:val="right"/>
              <w:rPr>
                <w:b/>
                <w:szCs w:val="28"/>
              </w:rPr>
            </w:pPr>
            <w:r w:rsidRPr="00867F6C">
              <w:rPr>
                <w:b/>
                <w:szCs w:val="28"/>
              </w:rPr>
              <w:t xml:space="preserve">сумма по </w:t>
            </w:r>
            <w:r w:rsidRPr="00867F6C">
              <w:rPr>
                <w:b/>
                <w:szCs w:val="28"/>
                <w:lang w:val="en-US"/>
              </w:rPr>
              <w:t>II</w:t>
            </w:r>
            <w:r w:rsidRPr="00867F6C">
              <w:rPr>
                <w:b/>
                <w:szCs w:val="28"/>
              </w:rPr>
              <w:t xml:space="preserve"> критерию (макс. 14 баллов)</w:t>
            </w:r>
          </w:p>
        </w:tc>
      </w:tr>
      <w:tr w:rsidR="00B96A26" w:rsidRPr="00867F6C" w:rsidTr="00B96A26">
        <w:tc>
          <w:tcPr>
            <w:tcW w:w="704" w:type="dxa"/>
            <w:vMerge w:val="restart"/>
            <w:textDirection w:val="btLr"/>
          </w:tcPr>
          <w:p w:rsidR="00B96A26" w:rsidRPr="00867F6C" w:rsidRDefault="00B96A26" w:rsidP="00B96A26">
            <w:pPr>
              <w:pStyle w:val="ab"/>
              <w:tabs>
                <w:tab w:val="left" w:pos="0"/>
              </w:tabs>
              <w:spacing w:before="0" w:beforeAutospacing="0" w:after="0" w:afterAutospacing="0" w:line="276" w:lineRule="auto"/>
              <w:ind w:left="113" w:right="113"/>
              <w:jc w:val="both"/>
              <w:rPr>
                <w:szCs w:val="28"/>
              </w:rPr>
            </w:pPr>
            <w:r w:rsidRPr="00867F6C">
              <w:rPr>
                <w:szCs w:val="28"/>
                <w:lang w:val="en-US"/>
              </w:rPr>
              <w:t>III</w:t>
            </w:r>
            <w:r w:rsidRPr="00867F6C">
              <w:rPr>
                <w:szCs w:val="28"/>
              </w:rPr>
              <w:t>. Исследовательские</w:t>
            </w:r>
          </w:p>
        </w:tc>
        <w:tc>
          <w:tcPr>
            <w:tcW w:w="1726"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3.1.</w:t>
            </w: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Соответствие теоретической и практической частей</w:t>
            </w:r>
          </w:p>
        </w:tc>
        <w:tc>
          <w:tcPr>
            <w:tcW w:w="6115" w:type="dxa"/>
          </w:tcPr>
          <w:p w:rsidR="00B96A26" w:rsidRPr="00867F6C" w:rsidRDefault="00B96A26" w:rsidP="00B96A26">
            <w:pPr>
              <w:pStyle w:val="ab"/>
              <w:tabs>
                <w:tab w:val="left" w:pos="0"/>
              </w:tabs>
              <w:spacing w:before="0" w:beforeAutospacing="0" w:after="0" w:afterAutospacing="0" w:line="276" w:lineRule="auto"/>
              <w:jc w:val="both"/>
              <w:rPr>
                <w:szCs w:val="28"/>
              </w:rPr>
            </w:pPr>
          </w:p>
          <w:p w:rsidR="00B96A26" w:rsidRPr="00867F6C" w:rsidRDefault="00B96A26" w:rsidP="00B96A26">
            <w:pPr>
              <w:pStyle w:val="ab"/>
              <w:tabs>
                <w:tab w:val="left" w:pos="0"/>
              </w:tabs>
              <w:spacing w:before="0" w:beforeAutospacing="0" w:after="0" w:afterAutospacing="0" w:line="276" w:lineRule="auto"/>
              <w:jc w:val="both"/>
              <w:rPr>
                <w:szCs w:val="28"/>
              </w:rPr>
            </w:pPr>
            <w:r w:rsidRPr="00867F6C">
              <w:rPr>
                <w:szCs w:val="28"/>
              </w:rPr>
              <w:t>Практическая часть ИП связана с теоретической и направлена на решение исследуемой проблемы</w:t>
            </w:r>
          </w:p>
        </w:tc>
        <w:tc>
          <w:tcPr>
            <w:tcW w:w="999" w:type="dxa"/>
          </w:tcPr>
          <w:p w:rsidR="00B96A26" w:rsidRPr="00867F6C" w:rsidRDefault="00B96A26" w:rsidP="00B96A26">
            <w:pPr>
              <w:pStyle w:val="ab"/>
              <w:tabs>
                <w:tab w:val="left" w:pos="0"/>
              </w:tabs>
              <w:spacing w:before="0" w:beforeAutospacing="0" w:after="0" w:afterAutospacing="0" w:line="276" w:lineRule="auto"/>
              <w:jc w:val="center"/>
              <w:rPr>
                <w:szCs w:val="28"/>
              </w:rPr>
            </w:pP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1-3</w:t>
            </w:r>
          </w:p>
        </w:tc>
      </w:tr>
      <w:tr w:rsidR="00B96A26" w:rsidRPr="00867F6C" w:rsidTr="00B96A26">
        <w:tc>
          <w:tcPr>
            <w:tcW w:w="704" w:type="dxa"/>
            <w:vMerge/>
          </w:tcPr>
          <w:p w:rsidR="00B96A26" w:rsidRPr="00867F6C" w:rsidRDefault="00B96A26" w:rsidP="00B96A26">
            <w:pPr>
              <w:pStyle w:val="ab"/>
              <w:tabs>
                <w:tab w:val="left" w:pos="0"/>
              </w:tabs>
              <w:spacing w:before="0" w:beforeAutospacing="0" w:after="0" w:afterAutospacing="0" w:line="276" w:lineRule="auto"/>
              <w:jc w:val="both"/>
              <w:rPr>
                <w:szCs w:val="28"/>
              </w:rPr>
            </w:pPr>
          </w:p>
        </w:tc>
        <w:tc>
          <w:tcPr>
            <w:tcW w:w="1726"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3.2.</w:t>
            </w: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Корректность методов исследования</w:t>
            </w:r>
          </w:p>
        </w:tc>
        <w:tc>
          <w:tcPr>
            <w:tcW w:w="6115" w:type="dxa"/>
          </w:tcPr>
          <w:p w:rsidR="00B96A26" w:rsidRPr="00867F6C" w:rsidRDefault="00B96A26" w:rsidP="00B96A26">
            <w:pPr>
              <w:pStyle w:val="ab"/>
              <w:tabs>
                <w:tab w:val="left" w:pos="0"/>
              </w:tabs>
              <w:spacing w:before="0" w:beforeAutospacing="0" w:after="0" w:afterAutospacing="0" w:line="276" w:lineRule="auto"/>
              <w:jc w:val="both"/>
              <w:rPr>
                <w:szCs w:val="28"/>
              </w:rPr>
            </w:pPr>
            <w:r w:rsidRPr="00867F6C">
              <w:rPr>
                <w:szCs w:val="28"/>
              </w:rPr>
              <w:t>Заявленные методы исследования (инструментарий)  использованы корректно. Обоснованность методик представлена логически со ссылкой на научно- доказательные факты.</w:t>
            </w:r>
          </w:p>
        </w:tc>
        <w:tc>
          <w:tcPr>
            <w:tcW w:w="999" w:type="dxa"/>
          </w:tcPr>
          <w:p w:rsidR="00B96A26" w:rsidRPr="00867F6C" w:rsidRDefault="00B96A26" w:rsidP="00B96A26">
            <w:pPr>
              <w:pStyle w:val="ab"/>
              <w:tabs>
                <w:tab w:val="left" w:pos="0"/>
              </w:tabs>
              <w:spacing w:before="0" w:beforeAutospacing="0" w:after="0" w:afterAutospacing="0" w:line="276" w:lineRule="auto"/>
              <w:jc w:val="center"/>
              <w:rPr>
                <w:szCs w:val="28"/>
              </w:rPr>
            </w:pP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1-5</w:t>
            </w:r>
          </w:p>
        </w:tc>
      </w:tr>
      <w:tr w:rsidR="00B96A26" w:rsidRPr="00867F6C" w:rsidTr="00B96A26">
        <w:tc>
          <w:tcPr>
            <w:tcW w:w="704" w:type="dxa"/>
            <w:vMerge/>
          </w:tcPr>
          <w:p w:rsidR="00B96A26" w:rsidRPr="00867F6C" w:rsidRDefault="00B96A26" w:rsidP="00B96A26">
            <w:pPr>
              <w:pStyle w:val="ab"/>
              <w:tabs>
                <w:tab w:val="left" w:pos="0"/>
              </w:tabs>
              <w:spacing w:before="0" w:beforeAutospacing="0" w:after="0" w:afterAutospacing="0" w:line="276" w:lineRule="auto"/>
              <w:jc w:val="both"/>
              <w:rPr>
                <w:szCs w:val="28"/>
              </w:rPr>
            </w:pPr>
          </w:p>
        </w:tc>
        <w:tc>
          <w:tcPr>
            <w:tcW w:w="1726"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3.3.</w:t>
            </w: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Результативность исследования</w:t>
            </w:r>
          </w:p>
        </w:tc>
        <w:tc>
          <w:tcPr>
            <w:tcW w:w="6115" w:type="dxa"/>
          </w:tcPr>
          <w:p w:rsidR="00B96A26" w:rsidRPr="00867F6C" w:rsidRDefault="00B96A26" w:rsidP="00B96A26">
            <w:pPr>
              <w:pStyle w:val="ab"/>
              <w:tabs>
                <w:tab w:val="left" w:pos="0"/>
              </w:tabs>
              <w:spacing w:before="0" w:beforeAutospacing="0" w:after="0" w:afterAutospacing="0" w:line="276" w:lineRule="auto"/>
              <w:jc w:val="both"/>
              <w:rPr>
                <w:szCs w:val="28"/>
              </w:rPr>
            </w:pPr>
            <w:r w:rsidRPr="00867F6C">
              <w:rPr>
                <w:szCs w:val="28"/>
              </w:rPr>
              <w:t>Представленные выводы системны, корректны, обоснованы, соответствуют заявленной проблеме и содержат возможные варианты ее решения, гипотеза подтверждена или опровергнута.</w:t>
            </w:r>
          </w:p>
        </w:tc>
        <w:tc>
          <w:tcPr>
            <w:tcW w:w="999" w:type="dxa"/>
          </w:tcPr>
          <w:p w:rsidR="00B96A26" w:rsidRPr="00867F6C" w:rsidRDefault="00B96A26" w:rsidP="00B96A26">
            <w:pPr>
              <w:pStyle w:val="ab"/>
              <w:tabs>
                <w:tab w:val="left" w:pos="0"/>
              </w:tabs>
              <w:spacing w:before="0" w:beforeAutospacing="0" w:after="0" w:afterAutospacing="0" w:line="276" w:lineRule="auto"/>
              <w:jc w:val="center"/>
              <w:rPr>
                <w:szCs w:val="28"/>
              </w:rPr>
            </w:pP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1-6</w:t>
            </w:r>
          </w:p>
        </w:tc>
      </w:tr>
      <w:tr w:rsidR="00B96A26" w:rsidRPr="00867F6C" w:rsidTr="00B96A26">
        <w:tc>
          <w:tcPr>
            <w:tcW w:w="704" w:type="dxa"/>
            <w:vMerge/>
          </w:tcPr>
          <w:p w:rsidR="00B96A26" w:rsidRPr="00867F6C" w:rsidRDefault="00B96A26" w:rsidP="00B96A26">
            <w:pPr>
              <w:pStyle w:val="ab"/>
              <w:tabs>
                <w:tab w:val="left" w:pos="0"/>
              </w:tabs>
              <w:spacing w:before="0" w:beforeAutospacing="0" w:after="0" w:afterAutospacing="0" w:line="276" w:lineRule="auto"/>
              <w:jc w:val="both"/>
              <w:rPr>
                <w:szCs w:val="28"/>
              </w:rPr>
            </w:pPr>
          </w:p>
        </w:tc>
        <w:tc>
          <w:tcPr>
            <w:tcW w:w="1726"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3.4.</w:t>
            </w: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Элементы исслед-кой</w:t>
            </w: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компетентности</w:t>
            </w:r>
          </w:p>
        </w:tc>
        <w:tc>
          <w:tcPr>
            <w:tcW w:w="6115" w:type="dxa"/>
          </w:tcPr>
          <w:p w:rsidR="00B96A26" w:rsidRPr="00867F6C" w:rsidRDefault="00B96A26" w:rsidP="00B96A26">
            <w:pPr>
              <w:pStyle w:val="ab"/>
              <w:tabs>
                <w:tab w:val="left" w:pos="0"/>
              </w:tabs>
              <w:spacing w:before="0" w:beforeAutospacing="0" w:after="0" w:afterAutospacing="0" w:line="276" w:lineRule="auto"/>
              <w:jc w:val="both"/>
              <w:rPr>
                <w:szCs w:val="28"/>
              </w:rPr>
            </w:pPr>
          </w:p>
          <w:p w:rsidR="00B96A26" w:rsidRPr="00867F6C" w:rsidRDefault="00B96A26" w:rsidP="00B96A26">
            <w:pPr>
              <w:pStyle w:val="ab"/>
              <w:tabs>
                <w:tab w:val="left" w:pos="0"/>
              </w:tabs>
              <w:spacing w:before="0" w:beforeAutospacing="0" w:after="0" w:afterAutospacing="0" w:line="276" w:lineRule="auto"/>
              <w:jc w:val="both"/>
              <w:rPr>
                <w:szCs w:val="28"/>
              </w:rPr>
            </w:pPr>
            <w:r w:rsidRPr="00867F6C">
              <w:rPr>
                <w:szCs w:val="28"/>
              </w:rPr>
              <w:t>Цели и задачи ИП  достигнуты, адекватно представлены в выводах.</w:t>
            </w:r>
          </w:p>
        </w:tc>
        <w:tc>
          <w:tcPr>
            <w:tcW w:w="999" w:type="dxa"/>
          </w:tcPr>
          <w:p w:rsidR="00B96A26" w:rsidRPr="00867F6C" w:rsidRDefault="00B96A26" w:rsidP="00B96A26">
            <w:pPr>
              <w:pStyle w:val="ab"/>
              <w:tabs>
                <w:tab w:val="left" w:pos="0"/>
              </w:tabs>
              <w:spacing w:before="0" w:beforeAutospacing="0" w:after="0" w:afterAutospacing="0" w:line="276" w:lineRule="auto"/>
              <w:jc w:val="center"/>
              <w:rPr>
                <w:szCs w:val="28"/>
              </w:rPr>
            </w:pPr>
          </w:p>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1-6</w:t>
            </w:r>
          </w:p>
        </w:tc>
      </w:tr>
      <w:tr w:rsidR="00B96A26" w:rsidRPr="00867F6C" w:rsidTr="00B96A26">
        <w:tc>
          <w:tcPr>
            <w:tcW w:w="9544" w:type="dxa"/>
            <w:gridSpan w:val="4"/>
          </w:tcPr>
          <w:p w:rsidR="00B96A26" w:rsidRPr="00867F6C" w:rsidRDefault="00B96A26" w:rsidP="00B96A26">
            <w:pPr>
              <w:pStyle w:val="ab"/>
              <w:tabs>
                <w:tab w:val="left" w:pos="0"/>
              </w:tabs>
              <w:spacing w:before="0" w:beforeAutospacing="0" w:after="0" w:afterAutospacing="0" w:line="276" w:lineRule="auto"/>
              <w:jc w:val="right"/>
              <w:rPr>
                <w:b/>
                <w:szCs w:val="28"/>
              </w:rPr>
            </w:pPr>
            <w:r w:rsidRPr="00867F6C">
              <w:rPr>
                <w:b/>
                <w:szCs w:val="28"/>
              </w:rPr>
              <w:t xml:space="preserve">сумма баллов по </w:t>
            </w:r>
            <w:r w:rsidRPr="00867F6C">
              <w:rPr>
                <w:b/>
                <w:szCs w:val="28"/>
                <w:lang w:val="en-US"/>
              </w:rPr>
              <w:t>III</w:t>
            </w:r>
            <w:r w:rsidRPr="00867F6C">
              <w:rPr>
                <w:b/>
                <w:szCs w:val="28"/>
              </w:rPr>
              <w:t xml:space="preserve"> критерию (макс. 20 баллов)</w:t>
            </w:r>
          </w:p>
        </w:tc>
      </w:tr>
      <w:tr w:rsidR="00B96A26" w:rsidRPr="00867F6C" w:rsidTr="00B96A26">
        <w:tc>
          <w:tcPr>
            <w:tcW w:w="704" w:type="dxa"/>
          </w:tcPr>
          <w:p w:rsidR="00B96A26" w:rsidRPr="00867F6C" w:rsidRDefault="00B96A26" w:rsidP="00B96A26">
            <w:pPr>
              <w:pStyle w:val="ab"/>
              <w:tabs>
                <w:tab w:val="left" w:pos="0"/>
              </w:tabs>
              <w:spacing w:before="0" w:beforeAutospacing="0" w:after="0" w:afterAutospacing="0" w:line="276" w:lineRule="auto"/>
              <w:jc w:val="both"/>
              <w:rPr>
                <w:szCs w:val="28"/>
              </w:rPr>
            </w:pPr>
            <w:r w:rsidRPr="00867F6C">
              <w:rPr>
                <w:szCs w:val="28"/>
                <w:lang w:val="en-US"/>
              </w:rPr>
              <w:t>IV.</w:t>
            </w:r>
          </w:p>
        </w:tc>
        <w:tc>
          <w:tcPr>
            <w:tcW w:w="7841" w:type="dxa"/>
            <w:gridSpan w:val="2"/>
          </w:tcPr>
          <w:p w:rsidR="00B96A26" w:rsidRPr="00867F6C" w:rsidRDefault="00B96A26" w:rsidP="00B96A26">
            <w:pPr>
              <w:pStyle w:val="ab"/>
              <w:tabs>
                <w:tab w:val="left" w:pos="0"/>
              </w:tabs>
              <w:spacing w:before="0" w:beforeAutospacing="0" w:after="0" w:afterAutospacing="0" w:line="276" w:lineRule="auto"/>
              <w:jc w:val="both"/>
              <w:rPr>
                <w:szCs w:val="28"/>
              </w:rPr>
            </w:pPr>
            <w:r w:rsidRPr="00867F6C">
              <w:rPr>
                <w:szCs w:val="28"/>
              </w:rPr>
              <w:t xml:space="preserve">Особое мнение жюри </w:t>
            </w:r>
          </w:p>
        </w:tc>
        <w:tc>
          <w:tcPr>
            <w:tcW w:w="999"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0-2</w:t>
            </w:r>
          </w:p>
        </w:tc>
      </w:tr>
      <w:tr w:rsidR="00B96A26" w:rsidRPr="00867F6C" w:rsidTr="00B96A26">
        <w:tc>
          <w:tcPr>
            <w:tcW w:w="8545" w:type="dxa"/>
            <w:gridSpan w:val="3"/>
          </w:tcPr>
          <w:p w:rsidR="00B96A26" w:rsidRPr="00867F6C" w:rsidRDefault="00B96A26" w:rsidP="00B96A26">
            <w:pPr>
              <w:pStyle w:val="ab"/>
              <w:tabs>
                <w:tab w:val="left" w:pos="0"/>
              </w:tabs>
              <w:spacing w:before="0" w:beforeAutospacing="0" w:after="0" w:afterAutospacing="0" w:line="276" w:lineRule="auto"/>
              <w:jc w:val="both"/>
              <w:rPr>
                <w:b/>
                <w:szCs w:val="28"/>
              </w:rPr>
            </w:pPr>
            <w:r w:rsidRPr="00867F6C">
              <w:rPr>
                <w:b/>
                <w:szCs w:val="28"/>
              </w:rPr>
              <w:t xml:space="preserve">СУММА БАЛЛОВ </w:t>
            </w:r>
          </w:p>
        </w:tc>
        <w:tc>
          <w:tcPr>
            <w:tcW w:w="999" w:type="dxa"/>
          </w:tcPr>
          <w:p w:rsidR="00B96A26" w:rsidRPr="00867F6C" w:rsidRDefault="00B96A26" w:rsidP="00B96A26">
            <w:pPr>
              <w:pStyle w:val="ab"/>
              <w:tabs>
                <w:tab w:val="left" w:pos="0"/>
              </w:tabs>
              <w:spacing w:before="0" w:beforeAutospacing="0" w:after="0" w:afterAutospacing="0" w:line="276" w:lineRule="auto"/>
              <w:jc w:val="center"/>
              <w:rPr>
                <w:b/>
                <w:szCs w:val="28"/>
              </w:rPr>
            </w:pPr>
            <w:r w:rsidRPr="00867F6C">
              <w:rPr>
                <w:b/>
                <w:szCs w:val="28"/>
              </w:rPr>
              <w:t>40</w:t>
            </w:r>
          </w:p>
        </w:tc>
      </w:tr>
    </w:tbl>
    <w:p w:rsidR="00B96A26" w:rsidRPr="00867F6C" w:rsidRDefault="00B96A26" w:rsidP="00B96A26">
      <w:pPr>
        <w:pStyle w:val="ab"/>
        <w:tabs>
          <w:tab w:val="left" w:pos="0"/>
        </w:tabs>
        <w:spacing w:before="0" w:beforeAutospacing="0" w:after="0" w:afterAutospacing="0" w:line="276" w:lineRule="auto"/>
        <w:jc w:val="both"/>
        <w:rPr>
          <w:b/>
          <w:szCs w:val="28"/>
        </w:rPr>
      </w:pPr>
    </w:p>
    <w:p w:rsidR="00B96A26" w:rsidRPr="00867F6C" w:rsidRDefault="00B96A26" w:rsidP="00B96A26">
      <w:pPr>
        <w:pStyle w:val="ab"/>
        <w:tabs>
          <w:tab w:val="left" w:pos="0"/>
        </w:tabs>
        <w:spacing w:before="0" w:beforeAutospacing="0" w:after="0" w:afterAutospacing="0" w:line="276" w:lineRule="auto"/>
        <w:rPr>
          <w:szCs w:val="28"/>
        </w:rPr>
      </w:pPr>
      <w:r w:rsidRPr="00867F6C">
        <w:rPr>
          <w:szCs w:val="28"/>
        </w:rPr>
        <w:t>Критерии оценки защиты исследовательских проектов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417"/>
      </w:tblGrid>
      <w:tr w:rsidR="00B96A26" w:rsidRPr="00867F6C" w:rsidTr="00296704">
        <w:tc>
          <w:tcPr>
            <w:tcW w:w="675" w:type="dxa"/>
          </w:tcPr>
          <w:p w:rsidR="00B96A26" w:rsidRPr="00867F6C" w:rsidRDefault="00B96A26" w:rsidP="00B96A26">
            <w:pPr>
              <w:pStyle w:val="ab"/>
              <w:tabs>
                <w:tab w:val="left" w:pos="0"/>
              </w:tabs>
              <w:spacing w:before="0" w:beforeAutospacing="0" w:after="0" w:afterAutospacing="0" w:line="276" w:lineRule="auto"/>
              <w:jc w:val="center"/>
              <w:rPr>
                <w:b/>
                <w:szCs w:val="28"/>
              </w:rPr>
            </w:pPr>
            <w:r w:rsidRPr="00867F6C">
              <w:rPr>
                <w:b/>
                <w:szCs w:val="28"/>
              </w:rPr>
              <w:t>№ п/п</w:t>
            </w:r>
          </w:p>
        </w:tc>
        <w:tc>
          <w:tcPr>
            <w:tcW w:w="7230" w:type="dxa"/>
          </w:tcPr>
          <w:p w:rsidR="00B96A26" w:rsidRPr="00867F6C" w:rsidRDefault="00B96A26" w:rsidP="00B96A26">
            <w:pPr>
              <w:pStyle w:val="ab"/>
              <w:tabs>
                <w:tab w:val="left" w:pos="0"/>
              </w:tabs>
              <w:spacing w:before="0" w:beforeAutospacing="0" w:after="0" w:afterAutospacing="0" w:line="276" w:lineRule="auto"/>
              <w:jc w:val="center"/>
              <w:rPr>
                <w:b/>
                <w:szCs w:val="28"/>
              </w:rPr>
            </w:pPr>
            <w:r w:rsidRPr="00867F6C">
              <w:rPr>
                <w:b/>
                <w:szCs w:val="28"/>
              </w:rPr>
              <w:t>Критерий</w:t>
            </w:r>
          </w:p>
        </w:tc>
        <w:tc>
          <w:tcPr>
            <w:tcW w:w="1417" w:type="dxa"/>
          </w:tcPr>
          <w:p w:rsidR="00B96A26" w:rsidRPr="00867F6C" w:rsidRDefault="00B96A26" w:rsidP="00B96A26">
            <w:pPr>
              <w:pStyle w:val="ab"/>
              <w:tabs>
                <w:tab w:val="left" w:pos="0"/>
              </w:tabs>
              <w:spacing w:before="0" w:beforeAutospacing="0" w:after="0" w:afterAutospacing="0" w:line="276" w:lineRule="auto"/>
              <w:jc w:val="center"/>
              <w:rPr>
                <w:b/>
                <w:szCs w:val="28"/>
              </w:rPr>
            </w:pPr>
            <w:r w:rsidRPr="00867F6C">
              <w:rPr>
                <w:b/>
                <w:szCs w:val="28"/>
              </w:rPr>
              <w:t>Баллы</w:t>
            </w:r>
          </w:p>
        </w:tc>
      </w:tr>
      <w:tr w:rsidR="00B96A26" w:rsidRPr="00867F6C" w:rsidTr="00296704">
        <w:tc>
          <w:tcPr>
            <w:tcW w:w="675"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1</w:t>
            </w:r>
          </w:p>
        </w:tc>
        <w:tc>
          <w:tcPr>
            <w:tcW w:w="7230" w:type="dxa"/>
          </w:tcPr>
          <w:p w:rsidR="00B96A26" w:rsidRPr="00867F6C" w:rsidRDefault="00B96A26" w:rsidP="00B96A26">
            <w:pPr>
              <w:tabs>
                <w:tab w:val="left" w:pos="0"/>
              </w:tabs>
              <w:spacing w:after="0" w:line="276" w:lineRule="auto"/>
              <w:ind w:left="34"/>
              <w:jc w:val="both"/>
              <w:rPr>
                <w:rFonts w:ascii="Times New Roman" w:hAnsi="Times New Roman" w:cs="Times New Roman"/>
                <w:sz w:val="24"/>
                <w:szCs w:val="28"/>
              </w:rPr>
            </w:pPr>
            <w:r w:rsidRPr="00867F6C">
              <w:rPr>
                <w:rFonts w:ascii="Times New Roman" w:hAnsi="Times New Roman" w:cs="Times New Roman"/>
                <w:sz w:val="24"/>
                <w:szCs w:val="28"/>
              </w:rPr>
              <w:t>Соответствие сообщения заявленной теме, цели и задачам проекта.</w:t>
            </w:r>
          </w:p>
        </w:tc>
        <w:tc>
          <w:tcPr>
            <w:tcW w:w="1417"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0-5</w:t>
            </w:r>
          </w:p>
        </w:tc>
      </w:tr>
      <w:tr w:rsidR="00B96A26" w:rsidRPr="00867F6C" w:rsidTr="00296704">
        <w:tc>
          <w:tcPr>
            <w:tcW w:w="675"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2</w:t>
            </w:r>
          </w:p>
        </w:tc>
        <w:tc>
          <w:tcPr>
            <w:tcW w:w="7230" w:type="dxa"/>
          </w:tcPr>
          <w:p w:rsidR="00B96A26" w:rsidRPr="00867F6C" w:rsidRDefault="00B96A26" w:rsidP="00B96A26">
            <w:pPr>
              <w:tabs>
                <w:tab w:val="left" w:pos="0"/>
              </w:tabs>
              <w:spacing w:after="0" w:line="276" w:lineRule="auto"/>
              <w:ind w:left="-76"/>
              <w:jc w:val="both"/>
              <w:rPr>
                <w:rFonts w:ascii="Times New Roman" w:hAnsi="Times New Roman" w:cs="Times New Roman"/>
                <w:sz w:val="24"/>
                <w:szCs w:val="28"/>
              </w:rPr>
            </w:pPr>
            <w:r w:rsidRPr="00867F6C">
              <w:rPr>
                <w:rFonts w:ascii="Times New Roman" w:hAnsi="Times New Roman" w:cs="Times New Roman"/>
                <w:sz w:val="24"/>
                <w:szCs w:val="28"/>
              </w:rPr>
              <w:t>Структурированность сообщения, обеспечивающая понимание его содержания.</w:t>
            </w:r>
          </w:p>
        </w:tc>
        <w:tc>
          <w:tcPr>
            <w:tcW w:w="1417"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0-5</w:t>
            </w:r>
          </w:p>
        </w:tc>
      </w:tr>
      <w:tr w:rsidR="00B96A26" w:rsidRPr="00867F6C" w:rsidTr="00296704">
        <w:tc>
          <w:tcPr>
            <w:tcW w:w="675"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3</w:t>
            </w:r>
          </w:p>
        </w:tc>
        <w:tc>
          <w:tcPr>
            <w:tcW w:w="7230" w:type="dxa"/>
          </w:tcPr>
          <w:p w:rsidR="00B96A26" w:rsidRPr="00867F6C" w:rsidRDefault="00B96A26" w:rsidP="00B96A26">
            <w:pPr>
              <w:tabs>
                <w:tab w:val="left" w:pos="0"/>
              </w:tabs>
              <w:spacing w:after="0" w:line="276" w:lineRule="auto"/>
              <w:ind w:left="-76"/>
              <w:jc w:val="both"/>
              <w:rPr>
                <w:rFonts w:ascii="Times New Roman" w:hAnsi="Times New Roman" w:cs="Times New Roman"/>
                <w:sz w:val="24"/>
                <w:szCs w:val="28"/>
              </w:rPr>
            </w:pPr>
            <w:r w:rsidRPr="00867F6C">
              <w:rPr>
                <w:rFonts w:ascii="Times New Roman" w:hAnsi="Times New Roman" w:cs="Times New Roman"/>
                <w:sz w:val="24"/>
                <w:szCs w:val="28"/>
              </w:rPr>
              <w:t>Культура выступления: умение ориентироваться в материале, эрудиция автора, культура речи.</w:t>
            </w:r>
          </w:p>
        </w:tc>
        <w:tc>
          <w:tcPr>
            <w:tcW w:w="1417"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0-10</w:t>
            </w:r>
          </w:p>
        </w:tc>
      </w:tr>
      <w:tr w:rsidR="00B96A26" w:rsidRPr="00867F6C" w:rsidTr="00296704">
        <w:tc>
          <w:tcPr>
            <w:tcW w:w="675"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4</w:t>
            </w:r>
          </w:p>
        </w:tc>
        <w:tc>
          <w:tcPr>
            <w:tcW w:w="7230" w:type="dxa"/>
          </w:tcPr>
          <w:p w:rsidR="00B96A26" w:rsidRPr="00867F6C" w:rsidRDefault="00B96A26" w:rsidP="00B96A26">
            <w:pPr>
              <w:tabs>
                <w:tab w:val="left" w:pos="0"/>
              </w:tabs>
              <w:spacing w:after="0" w:line="276" w:lineRule="auto"/>
              <w:ind w:left="-76"/>
              <w:jc w:val="both"/>
              <w:rPr>
                <w:rFonts w:ascii="Times New Roman" w:hAnsi="Times New Roman" w:cs="Times New Roman"/>
                <w:sz w:val="24"/>
                <w:szCs w:val="28"/>
              </w:rPr>
            </w:pPr>
            <w:r w:rsidRPr="00867F6C">
              <w:rPr>
                <w:rFonts w:ascii="Times New Roman" w:hAnsi="Times New Roman" w:cs="Times New Roman"/>
                <w:sz w:val="24"/>
                <w:szCs w:val="28"/>
              </w:rPr>
              <w:t>Доступность сообщения о содержании проекта, его цели, задачах, методах и результатах.</w:t>
            </w:r>
          </w:p>
        </w:tc>
        <w:tc>
          <w:tcPr>
            <w:tcW w:w="1417"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0-10</w:t>
            </w:r>
          </w:p>
        </w:tc>
      </w:tr>
      <w:tr w:rsidR="00B96A26" w:rsidRPr="00867F6C" w:rsidTr="00296704">
        <w:tc>
          <w:tcPr>
            <w:tcW w:w="675"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5</w:t>
            </w:r>
          </w:p>
        </w:tc>
        <w:tc>
          <w:tcPr>
            <w:tcW w:w="7230" w:type="dxa"/>
          </w:tcPr>
          <w:p w:rsidR="00B96A26" w:rsidRPr="00867F6C" w:rsidRDefault="00B96A26" w:rsidP="00B96A26">
            <w:pPr>
              <w:tabs>
                <w:tab w:val="left" w:pos="0"/>
                <w:tab w:val="left" w:pos="284"/>
              </w:tabs>
              <w:spacing w:after="0" w:line="276" w:lineRule="auto"/>
              <w:ind w:left="-76"/>
              <w:jc w:val="both"/>
              <w:rPr>
                <w:rFonts w:ascii="Times New Roman" w:hAnsi="Times New Roman" w:cs="Times New Roman"/>
                <w:sz w:val="24"/>
                <w:szCs w:val="28"/>
              </w:rPr>
            </w:pPr>
            <w:r w:rsidRPr="00867F6C">
              <w:rPr>
                <w:rFonts w:ascii="Times New Roman" w:hAnsi="Times New Roman" w:cs="Times New Roman"/>
                <w:sz w:val="24"/>
                <w:szCs w:val="28"/>
              </w:rPr>
              <w:t xml:space="preserve">Целесообразность представленной наглядности и уровень ее </w:t>
            </w:r>
            <w:r w:rsidRPr="00867F6C">
              <w:rPr>
                <w:rFonts w:ascii="Times New Roman" w:hAnsi="Times New Roman" w:cs="Times New Roman"/>
                <w:sz w:val="24"/>
                <w:szCs w:val="28"/>
              </w:rPr>
              <w:lastRenderedPageBreak/>
              <w:t>презентации.</w:t>
            </w:r>
          </w:p>
        </w:tc>
        <w:tc>
          <w:tcPr>
            <w:tcW w:w="1417"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lastRenderedPageBreak/>
              <w:t>0-5</w:t>
            </w:r>
          </w:p>
        </w:tc>
      </w:tr>
      <w:tr w:rsidR="00B96A26" w:rsidRPr="00867F6C" w:rsidTr="00296704">
        <w:tc>
          <w:tcPr>
            <w:tcW w:w="675"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lastRenderedPageBreak/>
              <w:t>6</w:t>
            </w:r>
          </w:p>
        </w:tc>
        <w:tc>
          <w:tcPr>
            <w:tcW w:w="7230" w:type="dxa"/>
          </w:tcPr>
          <w:p w:rsidR="00B96A26" w:rsidRPr="00867F6C" w:rsidRDefault="00B96A26" w:rsidP="00B96A26">
            <w:pPr>
              <w:tabs>
                <w:tab w:val="left" w:pos="0"/>
                <w:tab w:val="left" w:pos="284"/>
              </w:tabs>
              <w:spacing w:after="0" w:line="276" w:lineRule="auto"/>
              <w:ind w:left="-76"/>
              <w:jc w:val="both"/>
              <w:rPr>
                <w:rFonts w:ascii="Times New Roman" w:hAnsi="Times New Roman" w:cs="Times New Roman"/>
                <w:sz w:val="24"/>
                <w:szCs w:val="28"/>
              </w:rPr>
            </w:pPr>
            <w:r w:rsidRPr="00867F6C">
              <w:rPr>
                <w:rFonts w:ascii="Times New Roman" w:hAnsi="Times New Roman" w:cs="Times New Roman"/>
                <w:sz w:val="24"/>
                <w:szCs w:val="28"/>
              </w:rPr>
              <w:t>Соблюдение временного регламента сообщения</w:t>
            </w:r>
          </w:p>
        </w:tc>
        <w:tc>
          <w:tcPr>
            <w:tcW w:w="1417"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0-5</w:t>
            </w:r>
          </w:p>
        </w:tc>
      </w:tr>
      <w:tr w:rsidR="00B96A26" w:rsidRPr="00867F6C" w:rsidTr="00296704">
        <w:tc>
          <w:tcPr>
            <w:tcW w:w="675"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7</w:t>
            </w:r>
          </w:p>
        </w:tc>
        <w:tc>
          <w:tcPr>
            <w:tcW w:w="7230" w:type="dxa"/>
          </w:tcPr>
          <w:p w:rsidR="00B96A26" w:rsidRPr="00867F6C" w:rsidRDefault="00B96A26" w:rsidP="00B96A26">
            <w:pPr>
              <w:tabs>
                <w:tab w:val="left" w:pos="0"/>
                <w:tab w:val="left" w:pos="284"/>
              </w:tabs>
              <w:spacing w:after="0" w:line="276" w:lineRule="auto"/>
              <w:ind w:left="-76"/>
              <w:jc w:val="both"/>
              <w:rPr>
                <w:rFonts w:ascii="Times New Roman" w:hAnsi="Times New Roman" w:cs="Times New Roman"/>
                <w:sz w:val="24"/>
                <w:szCs w:val="28"/>
              </w:rPr>
            </w:pPr>
            <w:r w:rsidRPr="00867F6C">
              <w:rPr>
                <w:rFonts w:ascii="Times New Roman" w:hAnsi="Times New Roman" w:cs="Times New Roman"/>
                <w:sz w:val="24"/>
                <w:szCs w:val="28"/>
              </w:rPr>
              <w:t>Владение специальной терминологией по теме проекта, использованной в сообщении.</w:t>
            </w:r>
          </w:p>
        </w:tc>
        <w:tc>
          <w:tcPr>
            <w:tcW w:w="1417"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0-10</w:t>
            </w:r>
          </w:p>
        </w:tc>
      </w:tr>
      <w:tr w:rsidR="00B96A26" w:rsidRPr="00867F6C" w:rsidTr="00296704">
        <w:tc>
          <w:tcPr>
            <w:tcW w:w="675"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8</w:t>
            </w:r>
          </w:p>
        </w:tc>
        <w:tc>
          <w:tcPr>
            <w:tcW w:w="7230" w:type="dxa"/>
          </w:tcPr>
          <w:p w:rsidR="00B96A26" w:rsidRPr="00867F6C" w:rsidRDefault="00B96A26" w:rsidP="00B96A26">
            <w:pPr>
              <w:tabs>
                <w:tab w:val="left" w:pos="0"/>
                <w:tab w:val="left" w:pos="284"/>
              </w:tabs>
              <w:spacing w:after="0" w:line="276" w:lineRule="auto"/>
              <w:ind w:left="-76"/>
              <w:jc w:val="both"/>
              <w:rPr>
                <w:rFonts w:ascii="Times New Roman" w:hAnsi="Times New Roman" w:cs="Times New Roman"/>
                <w:sz w:val="24"/>
                <w:szCs w:val="28"/>
              </w:rPr>
            </w:pPr>
            <w:r w:rsidRPr="00867F6C">
              <w:rPr>
                <w:rFonts w:ascii="Times New Roman" w:hAnsi="Times New Roman" w:cs="Times New Roman"/>
                <w:sz w:val="24"/>
                <w:szCs w:val="28"/>
              </w:rPr>
              <w:t>Культура дискуссии: умение понять собеседника, грамотно и аргументировано ответить на дополнительные вопросы</w:t>
            </w:r>
          </w:p>
        </w:tc>
        <w:tc>
          <w:tcPr>
            <w:tcW w:w="1417" w:type="dxa"/>
          </w:tcPr>
          <w:p w:rsidR="00B96A26" w:rsidRPr="00867F6C" w:rsidRDefault="00B96A26" w:rsidP="00B96A26">
            <w:pPr>
              <w:pStyle w:val="ab"/>
              <w:tabs>
                <w:tab w:val="left" w:pos="0"/>
              </w:tabs>
              <w:spacing w:before="0" w:beforeAutospacing="0" w:after="0" w:afterAutospacing="0" w:line="276" w:lineRule="auto"/>
              <w:jc w:val="center"/>
              <w:rPr>
                <w:szCs w:val="28"/>
              </w:rPr>
            </w:pPr>
            <w:r w:rsidRPr="00867F6C">
              <w:rPr>
                <w:szCs w:val="28"/>
              </w:rPr>
              <w:t>0-10</w:t>
            </w:r>
          </w:p>
        </w:tc>
      </w:tr>
      <w:tr w:rsidR="00B96A26" w:rsidRPr="00867F6C" w:rsidTr="00296704">
        <w:tc>
          <w:tcPr>
            <w:tcW w:w="675" w:type="dxa"/>
          </w:tcPr>
          <w:p w:rsidR="00B96A26" w:rsidRPr="00867F6C" w:rsidRDefault="00B96A26" w:rsidP="00B96A26">
            <w:pPr>
              <w:pStyle w:val="ab"/>
              <w:tabs>
                <w:tab w:val="left" w:pos="0"/>
              </w:tabs>
              <w:spacing w:before="0" w:beforeAutospacing="0" w:after="0" w:afterAutospacing="0" w:line="276" w:lineRule="auto"/>
              <w:jc w:val="center"/>
              <w:rPr>
                <w:b/>
                <w:szCs w:val="28"/>
              </w:rPr>
            </w:pPr>
          </w:p>
        </w:tc>
        <w:tc>
          <w:tcPr>
            <w:tcW w:w="7230" w:type="dxa"/>
          </w:tcPr>
          <w:p w:rsidR="00B96A26" w:rsidRPr="00867F6C" w:rsidRDefault="00B96A26" w:rsidP="00B96A26">
            <w:pPr>
              <w:tabs>
                <w:tab w:val="left" w:pos="0"/>
                <w:tab w:val="left" w:pos="284"/>
              </w:tabs>
              <w:spacing w:after="0" w:line="276" w:lineRule="auto"/>
              <w:ind w:left="-76"/>
              <w:jc w:val="both"/>
              <w:rPr>
                <w:rFonts w:ascii="Times New Roman" w:hAnsi="Times New Roman" w:cs="Times New Roman"/>
                <w:b/>
                <w:sz w:val="24"/>
                <w:szCs w:val="28"/>
              </w:rPr>
            </w:pPr>
            <w:r w:rsidRPr="00867F6C">
              <w:rPr>
                <w:rFonts w:ascii="Times New Roman" w:hAnsi="Times New Roman" w:cs="Times New Roman"/>
                <w:b/>
                <w:sz w:val="24"/>
                <w:szCs w:val="28"/>
              </w:rPr>
              <w:t>СУММА БАЛЛОВ</w:t>
            </w:r>
          </w:p>
        </w:tc>
        <w:tc>
          <w:tcPr>
            <w:tcW w:w="1417" w:type="dxa"/>
          </w:tcPr>
          <w:p w:rsidR="00B96A26" w:rsidRPr="00867F6C" w:rsidRDefault="00B96A26" w:rsidP="00B96A26">
            <w:pPr>
              <w:pStyle w:val="ab"/>
              <w:tabs>
                <w:tab w:val="left" w:pos="0"/>
              </w:tabs>
              <w:spacing w:before="0" w:beforeAutospacing="0" w:after="0" w:afterAutospacing="0" w:line="276" w:lineRule="auto"/>
              <w:jc w:val="center"/>
              <w:rPr>
                <w:b/>
                <w:szCs w:val="28"/>
              </w:rPr>
            </w:pPr>
            <w:r w:rsidRPr="00867F6C">
              <w:rPr>
                <w:b/>
                <w:szCs w:val="28"/>
              </w:rPr>
              <w:t>60</w:t>
            </w:r>
          </w:p>
        </w:tc>
      </w:tr>
    </w:tbl>
    <w:p w:rsidR="00B96A26" w:rsidRPr="00867F6C" w:rsidRDefault="00B96A26" w:rsidP="00B96A26">
      <w:pPr>
        <w:tabs>
          <w:tab w:val="left" w:pos="0"/>
        </w:tabs>
        <w:spacing w:after="0" w:line="276" w:lineRule="auto"/>
        <w:rPr>
          <w:rFonts w:ascii="Times New Roman" w:eastAsia="Times New Roman" w:hAnsi="Times New Roman" w:cs="Times New Roman"/>
          <w:b/>
          <w:sz w:val="24"/>
          <w:szCs w:val="28"/>
        </w:rPr>
      </w:pPr>
    </w:p>
    <w:p w:rsidR="00B96A26" w:rsidRPr="00867F6C" w:rsidRDefault="00B96A26" w:rsidP="00B96A26">
      <w:pPr>
        <w:tabs>
          <w:tab w:val="left" w:pos="0"/>
        </w:tabs>
        <w:spacing w:after="0" w:line="276" w:lineRule="auto"/>
        <w:jc w:val="center"/>
        <w:rPr>
          <w:rFonts w:ascii="Times New Roman" w:eastAsia="Times New Roman" w:hAnsi="Times New Roman" w:cs="Times New Roman"/>
          <w:b/>
          <w:sz w:val="24"/>
          <w:szCs w:val="28"/>
        </w:rPr>
      </w:pPr>
      <w:r w:rsidRPr="00867F6C">
        <w:rPr>
          <w:rFonts w:ascii="Times New Roman" w:eastAsia="Times New Roman" w:hAnsi="Times New Roman" w:cs="Times New Roman"/>
          <w:b/>
          <w:sz w:val="24"/>
          <w:szCs w:val="28"/>
        </w:rPr>
        <w:t xml:space="preserve">Мониторинг результатов обучения  детей по дополнительной общеобразовательной общеразвивающей программе </w:t>
      </w:r>
    </w:p>
    <w:p w:rsidR="00B96A26" w:rsidRPr="00867F6C" w:rsidRDefault="00B96A26" w:rsidP="00C14548">
      <w:pPr>
        <w:tabs>
          <w:tab w:val="left" w:pos="0"/>
        </w:tabs>
        <w:spacing w:after="0" w:line="276" w:lineRule="auto"/>
        <w:jc w:val="center"/>
        <w:rPr>
          <w:rFonts w:ascii="Times New Roman" w:eastAsia="Times New Roman" w:hAnsi="Times New Roman" w:cs="Times New Roman"/>
          <w:b/>
          <w:sz w:val="24"/>
          <w:szCs w:val="28"/>
        </w:rPr>
      </w:pPr>
      <w:r w:rsidRPr="00867F6C">
        <w:rPr>
          <w:rFonts w:ascii="Times New Roman" w:eastAsia="Times New Roman" w:hAnsi="Times New Roman" w:cs="Times New Roman"/>
          <w:b/>
          <w:sz w:val="24"/>
          <w:szCs w:val="28"/>
        </w:rPr>
        <w:t>за</w:t>
      </w:r>
      <w:r w:rsidRPr="00867F6C">
        <w:rPr>
          <w:rFonts w:ascii="Times New Roman" w:eastAsia="Times New Roman" w:hAnsi="Times New Roman" w:cs="Times New Roman"/>
          <w:sz w:val="24"/>
          <w:szCs w:val="28"/>
        </w:rPr>
        <w:t xml:space="preserve"> </w:t>
      </w:r>
      <w:r w:rsidRPr="00867F6C">
        <w:rPr>
          <w:rFonts w:ascii="Times New Roman" w:eastAsia="Times New Roman" w:hAnsi="Times New Roman" w:cs="Times New Roman"/>
          <w:b/>
          <w:sz w:val="24"/>
          <w:szCs w:val="28"/>
        </w:rPr>
        <w:t xml:space="preserve"> </w:t>
      </w:r>
      <w:r w:rsidR="00296704">
        <w:rPr>
          <w:rFonts w:ascii="Times New Roman" w:eastAsia="Times New Roman" w:hAnsi="Times New Roman" w:cs="Times New Roman"/>
          <w:b/>
          <w:sz w:val="24"/>
          <w:szCs w:val="28"/>
        </w:rPr>
        <w:t>____________</w:t>
      </w:r>
      <w:r w:rsidRPr="00867F6C">
        <w:rPr>
          <w:rFonts w:ascii="Times New Roman" w:eastAsia="Times New Roman" w:hAnsi="Times New Roman" w:cs="Times New Roman"/>
          <w:b/>
          <w:sz w:val="24"/>
          <w:szCs w:val="28"/>
        </w:rPr>
        <w:t>учебный год</w:t>
      </w:r>
      <w:r w:rsidRPr="00867F6C">
        <w:rPr>
          <w:rFonts w:ascii="Times New Roman" w:eastAsia="Times New Roman" w:hAnsi="Times New Roman" w:cs="Times New Roman"/>
          <w:sz w:val="24"/>
          <w:szCs w:val="28"/>
        </w:rPr>
        <w:t xml:space="preserve">                                                                                                                                              </w:t>
      </w: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2041"/>
        <w:gridCol w:w="2706"/>
        <w:gridCol w:w="1077"/>
        <w:gridCol w:w="1721"/>
      </w:tblGrid>
      <w:tr w:rsidR="00B96A26" w:rsidRPr="00867F6C" w:rsidTr="00B96A26">
        <w:tc>
          <w:tcPr>
            <w:tcW w:w="2558"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Показатели  (оцениваемые параметры)</w:t>
            </w:r>
          </w:p>
        </w:tc>
        <w:tc>
          <w:tcPr>
            <w:tcW w:w="1969"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Критерии</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Степень выраженности оцениваемого качества</w:t>
            </w:r>
          </w:p>
        </w:tc>
        <w:tc>
          <w:tcPr>
            <w:tcW w:w="1142"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b/>
                <w:szCs w:val="24"/>
              </w:rPr>
            </w:pPr>
            <w:r w:rsidRPr="00867F6C">
              <w:rPr>
                <w:rFonts w:ascii="Times New Roman" w:eastAsia="Times New Roman" w:hAnsi="Times New Roman" w:cs="Times New Roman"/>
                <w:b/>
                <w:szCs w:val="24"/>
              </w:rPr>
              <w:t>% / кол-во</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чел.</w:t>
            </w:r>
          </w:p>
        </w:tc>
        <w:tc>
          <w:tcPr>
            <w:tcW w:w="158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Методы диагностики</w:t>
            </w:r>
          </w:p>
        </w:tc>
      </w:tr>
      <w:tr w:rsidR="00B96A26" w:rsidRPr="00867F6C" w:rsidTr="00B96A26">
        <w:trPr>
          <w:trHeight w:val="1050"/>
        </w:trPr>
        <w:tc>
          <w:tcPr>
            <w:tcW w:w="2558"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1.Теоретическая подготовка детей:</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1.1. Теоретические знания (по основным разделам учебно-тематического плана программы)</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tc>
        <w:tc>
          <w:tcPr>
            <w:tcW w:w="1969"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Соответствие теоретических знаний программным требованиям</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C4131D" w:rsidP="00C4131D">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w:t>
            </w:r>
            <w:r w:rsidR="00B96A26" w:rsidRPr="00867F6C">
              <w:rPr>
                <w:rFonts w:ascii="Times New Roman" w:eastAsia="Times New Roman" w:hAnsi="Times New Roman" w:cs="Times New Roman"/>
                <w:b/>
                <w:szCs w:val="24"/>
              </w:rPr>
              <w:t>минимальный уровень</w:t>
            </w:r>
            <w:r w:rsidR="00B96A26" w:rsidRPr="00867F6C">
              <w:rPr>
                <w:rFonts w:ascii="Times New Roman" w:eastAsia="Times New Roman" w:hAnsi="Times New Roman" w:cs="Times New Roman"/>
                <w:szCs w:val="24"/>
              </w:rPr>
              <w:t xml:space="preserve"> (овладели менее чем ½ объема знаний);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Собеседование,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Соревнования,</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Тестирование,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Анкетирование,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Итоговая работа</w:t>
            </w:r>
          </w:p>
        </w:tc>
      </w:tr>
      <w:tr w:rsidR="00B96A26" w:rsidRPr="00867F6C" w:rsidTr="00B96A26">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средний уровень</w:t>
            </w:r>
            <w:r w:rsidRPr="00867F6C">
              <w:rPr>
                <w:rFonts w:ascii="Times New Roman" w:eastAsia="Times New Roman" w:hAnsi="Times New Roman" w:cs="Times New Roman"/>
                <w:szCs w:val="24"/>
              </w:rPr>
              <w:t xml:space="preserve"> (объем освоенных знаний составляет более ½);</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1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максимальный уровень</w:t>
            </w:r>
            <w:r w:rsidRPr="00867F6C">
              <w:rPr>
                <w:rFonts w:ascii="Times New Roman" w:eastAsia="Times New Roman" w:hAnsi="Times New Roman" w:cs="Times New Roman"/>
                <w:szCs w:val="24"/>
              </w:rPr>
              <w:t xml:space="preserve"> (дети освоили практически весь объем знаний, предусмотренных программой)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58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1.2. Владение специальной терминологией</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Осмысленность и правильность использования </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минимальный уровень </w:t>
            </w:r>
            <w:r w:rsidRPr="00867F6C">
              <w:rPr>
                <w:rFonts w:ascii="Times New Roman" w:eastAsia="Times New Roman" w:hAnsi="Times New Roman" w:cs="Times New Roman"/>
                <w:szCs w:val="24"/>
              </w:rPr>
              <w:t>(избегают употреблять специальные термины);</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Собеседование,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Тестирование,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Опрос,</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Анкетирование,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средний уровень</w:t>
            </w:r>
            <w:r w:rsidRPr="00867F6C">
              <w:rPr>
                <w:rFonts w:ascii="Times New Roman" w:eastAsia="Times New Roman" w:hAnsi="Times New Roman" w:cs="Times New Roman"/>
                <w:szCs w:val="24"/>
              </w:rPr>
              <w:t xml:space="preserve"> (сочетают специальную терминологию с бытовой);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 xml:space="preserve">максимальный уровень </w:t>
            </w:r>
            <w:r w:rsidRPr="00867F6C">
              <w:rPr>
                <w:rFonts w:ascii="Times New Roman" w:eastAsia="Times New Roman" w:hAnsi="Times New Roman" w:cs="Times New Roman"/>
                <w:szCs w:val="24"/>
              </w:rPr>
              <w:t>(термины употребляют осознанно и в полном соответствии с их содержанием)</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101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b/>
                <w:szCs w:val="24"/>
              </w:rPr>
            </w:pPr>
            <w:r w:rsidRPr="00867F6C">
              <w:rPr>
                <w:rFonts w:ascii="Times New Roman" w:eastAsia="Times New Roman" w:hAnsi="Times New Roman" w:cs="Times New Roman"/>
                <w:b/>
                <w:szCs w:val="24"/>
              </w:rPr>
              <w:t>2. Практическая подготовка детей:</w:t>
            </w:r>
          </w:p>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2.1. Практические умения и навыки, предусмотренные программой (по основным разделам)</w:t>
            </w:r>
          </w:p>
        </w:tc>
        <w:tc>
          <w:tcPr>
            <w:tcW w:w="1969"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Соответствие практических умений и навыков программным требованиям</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минимальный уровень</w:t>
            </w:r>
            <w:r w:rsidRPr="00867F6C">
              <w:rPr>
                <w:rFonts w:ascii="Times New Roman" w:eastAsia="Times New Roman" w:hAnsi="Times New Roman" w:cs="Times New Roman"/>
                <w:szCs w:val="24"/>
              </w:rPr>
              <w:t xml:space="preserve"> (овладели менее чем ½  предусмотренных умений и навыков);</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Наблюдения,</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Соревнования,</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Итоговые работы,</w:t>
            </w:r>
          </w:p>
        </w:tc>
      </w:tr>
      <w:tr w:rsidR="00B96A26" w:rsidRPr="00867F6C" w:rsidTr="00B96A26">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средний уровень</w:t>
            </w:r>
            <w:r w:rsidRPr="00867F6C">
              <w:rPr>
                <w:rFonts w:ascii="Times New Roman" w:eastAsia="Times New Roman" w:hAnsi="Times New Roman" w:cs="Times New Roman"/>
                <w:szCs w:val="24"/>
              </w:rPr>
              <w:t xml:space="preserve"> (объем освоенных умений и навыков составляет более ½);</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максимальный уровень</w:t>
            </w:r>
            <w:r w:rsidRPr="00867F6C">
              <w:rPr>
                <w:rFonts w:ascii="Times New Roman" w:eastAsia="Times New Roman" w:hAnsi="Times New Roman" w:cs="Times New Roman"/>
                <w:szCs w:val="24"/>
              </w:rPr>
              <w:t xml:space="preserve"> (дети овладели практически всеми умениями и навыками,  предусмотренными программой)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82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2.2. Владение специальным оборудованием и оснащением</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Отсутствие затруднений в использовании</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минимальный уровень </w:t>
            </w:r>
            <w:r w:rsidRPr="00867F6C">
              <w:rPr>
                <w:rFonts w:ascii="Times New Roman" w:eastAsia="Times New Roman" w:hAnsi="Times New Roman" w:cs="Times New Roman"/>
                <w:szCs w:val="24"/>
              </w:rPr>
              <w:t>(испытывают</w:t>
            </w:r>
            <w:r w:rsidRPr="00867F6C">
              <w:rPr>
                <w:rFonts w:ascii="Times New Roman" w:eastAsia="Times New Roman" w:hAnsi="Times New Roman" w:cs="Times New Roman"/>
                <w:b/>
                <w:szCs w:val="24"/>
              </w:rPr>
              <w:t xml:space="preserve">  </w:t>
            </w:r>
            <w:r w:rsidRPr="00867F6C">
              <w:rPr>
                <w:rFonts w:ascii="Times New Roman" w:eastAsia="Times New Roman" w:hAnsi="Times New Roman" w:cs="Times New Roman"/>
                <w:szCs w:val="24"/>
              </w:rPr>
              <w:t>серьезные затруднения при работе с оборудованием)</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 xml:space="preserve">средний уровень </w:t>
            </w:r>
            <w:r w:rsidRPr="00867F6C">
              <w:rPr>
                <w:rFonts w:ascii="Times New Roman" w:eastAsia="Times New Roman" w:hAnsi="Times New Roman" w:cs="Times New Roman"/>
                <w:szCs w:val="24"/>
              </w:rPr>
              <w:t>(работает с помощью педагога)</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 </w:t>
            </w: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максимальный уровень</w:t>
            </w:r>
            <w:r w:rsidRPr="00867F6C">
              <w:rPr>
                <w:rFonts w:ascii="Times New Roman" w:eastAsia="Times New Roman" w:hAnsi="Times New Roman" w:cs="Times New Roman"/>
                <w:szCs w:val="24"/>
              </w:rPr>
              <w:t xml:space="preserve"> (работают самостоятельно)</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52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2.3. Творческие навыки</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Креативность в выполнении практических заданий</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xml:space="preserve">- начальный </w:t>
            </w:r>
            <w:r w:rsidRPr="00867F6C">
              <w:rPr>
                <w:rFonts w:ascii="Times New Roman" w:eastAsia="Times New Roman" w:hAnsi="Times New Roman" w:cs="Times New Roman"/>
                <w:szCs w:val="24"/>
              </w:rPr>
              <w:t>(элементарный, выполняют лишь простейшие практические задания)</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Итоговые работы</w:t>
            </w:r>
          </w:p>
        </w:tc>
      </w:tr>
      <w:tr w:rsidR="00B96A26" w:rsidRPr="00867F6C" w:rsidTr="00B96A2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xml:space="preserve">- репродуктивный </w:t>
            </w:r>
            <w:r w:rsidRPr="00867F6C">
              <w:rPr>
                <w:rFonts w:ascii="Times New Roman" w:eastAsia="Times New Roman" w:hAnsi="Times New Roman" w:cs="Times New Roman"/>
                <w:szCs w:val="24"/>
              </w:rPr>
              <w:t>(выполняют задания на основе образца)</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xml:space="preserve">- творческий </w:t>
            </w:r>
            <w:r w:rsidRPr="00867F6C">
              <w:rPr>
                <w:rFonts w:ascii="Times New Roman" w:eastAsia="Times New Roman" w:hAnsi="Times New Roman" w:cs="Times New Roman"/>
                <w:szCs w:val="24"/>
              </w:rPr>
              <w:t>(выполняют практические задания с элементами творчества)</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1007"/>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b/>
                <w:szCs w:val="24"/>
              </w:rPr>
            </w:pPr>
            <w:r w:rsidRPr="00867F6C">
              <w:rPr>
                <w:rFonts w:ascii="Times New Roman" w:eastAsia="Times New Roman" w:hAnsi="Times New Roman" w:cs="Times New Roman"/>
                <w:b/>
                <w:szCs w:val="24"/>
              </w:rPr>
              <w:t>3. Обшеучебные умения и навыки ребенка:</w:t>
            </w:r>
          </w:p>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3.1. Учебно-интеллектуальные умения:</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3.1.1. Умение подбирать и анализировать специальную литературу</w:t>
            </w:r>
          </w:p>
        </w:tc>
        <w:tc>
          <w:tcPr>
            <w:tcW w:w="1969"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Самостоятельность в подборе и анализе литературы</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xml:space="preserve"> минимальный </w:t>
            </w:r>
            <w:r w:rsidRPr="00867F6C">
              <w:rPr>
                <w:rFonts w:ascii="Times New Roman" w:eastAsia="Times New Roman" w:hAnsi="Times New Roman" w:cs="Times New Roman"/>
                <w:szCs w:val="24"/>
              </w:rPr>
              <w:t>(испытывают серьезные затруднения, нуждаются в помощи и контроле педагога)</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Анкетирование,</w:t>
            </w:r>
          </w:p>
        </w:tc>
      </w:tr>
      <w:tr w:rsidR="00B96A26" w:rsidRPr="00867F6C" w:rsidTr="00B96A26">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средний</w:t>
            </w:r>
            <w:r w:rsidRPr="00867F6C">
              <w:rPr>
                <w:rFonts w:ascii="Times New Roman" w:eastAsia="Times New Roman" w:hAnsi="Times New Roman" w:cs="Times New Roman"/>
                <w:szCs w:val="24"/>
              </w:rPr>
              <w:t xml:space="preserve"> (работают с литературой с помощью педагога и родителей)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максимальный</w:t>
            </w:r>
            <w:r w:rsidRPr="00867F6C">
              <w:rPr>
                <w:rFonts w:ascii="Times New Roman" w:eastAsia="Times New Roman" w:hAnsi="Times New Roman" w:cs="Times New Roman"/>
                <w:szCs w:val="24"/>
              </w:rPr>
              <w:t xml:space="preserve"> (работают самостоятельно)</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9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3.1.2.  Умение пользоваться компьютерными источниками информации</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Самостоятельность в пользовании</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Уровни по аналогии с п. 3.1.1.</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минимальный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Опрос,</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r>
      <w:tr w:rsidR="00B96A26" w:rsidRPr="00867F6C" w:rsidTr="00B96A26">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-средний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6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3.1.3. Умение осуществлять учебно - исследовательскую работу (рефераты, самостоятельные учебные исследования, </w:t>
            </w:r>
            <w:r w:rsidRPr="00867F6C">
              <w:rPr>
                <w:rFonts w:ascii="Times New Roman" w:eastAsia="Times New Roman" w:hAnsi="Times New Roman" w:cs="Times New Roman"/>
                <w:szCs w:val="24"/>
              </w:rPr>
              <w:lastRenderedPageBreak/>
              <w:t>проекты и т.д.)</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lastRenderedPageBreak/>
              <w:t>Самостоятельность в учебно-исследовательской работе</w:t>
            </w:r>
          </w:p>
        </w:tc>
        <w:tc>
          <w:tcPr>
            <w:tcW w:w="2790"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Уровни по аналогии с п. 3.1.1.</w:t>
            </w: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минимальный</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Беседа,</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Инд. Работа,</w:t>
            </w:r>
          </w:p>
        </w:tc>
      </w:tr>
      <w:tr w:rsidR="00B96A26" w:rsidRPr="00867F6C" w:rsidTr="00B96A26">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-средний</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lastRenderedPageBreak/>
              <w:t>3.2</w:t>
            </w: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Учебно -</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коммуникативные умения:</w:t>
            </w:r>
            <w:r w:rsidRPr="00867F6C">
              <w:rPr>
                <w:rFonts w:ascii="Times New Roman" w:eastAsia="Times New Roman" w:hAnsi="Times New Roman" w:cs="Times New Roman"/>
                <w:szCs w:val="24"/>
              </w:rPr>
              <w:t xml:space="preserve"> </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3.2.1. Умение слушать и слышать педагога</w:t>
            </w:r>
          </w:p>
        </w:tc>
        <w:tc>
          <w:tcPr>
            <w:tcW w:w="1969"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Адекватность восприятия информации, идущей от педагога</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Уровни по аналогии с п. 3.1.1.</w:t>
            </w: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минимальный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Наблюдения,</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Опрос,</w:t>
            </w:r>
          </w:p>
        </w:tc>
      </w:tr>
      <w:tr w:rsidR="00B96A26" w:rsidRPr="00867F6C" w:rsidTr="00B96A26">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-средний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3.2.2. Умение выступать перед аудиторией</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Свобода владения и подачи подготовленной информации</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Уровни по аналогии с п. 3.1.1.</w:t>
            </w: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минимальный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наблюдения</w:t>
            </w: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-средний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705"/>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b/>
                <w:szCs w:val="24"/>
              </w:rPr>
            </w:pPr>
            <w:r w:rsidRPr="00867F6C">
              <w:rPr>
                <w:rFonts w:ascii="Times New Roman" w:eastAsia="Times New Roman" w:hAnsi="Times New Roman" w:cs="Times New Roman"/>
                <w:b/>
                <w:szCs w:val="24"/>
              </w:rPr>
              <w:t>3.3. Учебно-организационные умения и навыки:</w:t>
            </w: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3.3.1. Умение организовать свое рабочее (учебное) место</w:t>
            </w:r>
          </w:p>
        </w:tc>
        <w:tc>
          <w:tcPr>
            <w:tcW w:w="1969"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Самостоятельно готовят и убирают рабочее место </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Уровни по аналогии с п. 3.1.1.</w:t>
            </w: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минимальный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-средний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255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3.3.2. Навыки соблюдения ТБ в процессе деятельности</w:t>
            </w:r>
          </w:p>
        </w:tc>
        <w:tc>
          <w:tcPr>
            <w:tcW w:w="1969"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Соответствие реальных навыков соблюдения ТБ программным требованиям</w:t>
            </w: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 минимальный уровень</w:t>
            </w:r>
            <w:r w:rsidRPr="00867F6C">
              <w:rPr>
                <w:rFonts w:ascii="Times New Roman" w:eastAsia="Times New Roman" w:hAnsi="Times New Roman" w:cs="Times New Roman"/>
                <w:szCs w:val="24"/>
              </w:rPr>
              <w:t xml:space="preserve"> (овладели менее чем ½  объема навыков соблюдения ТБ);</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средний уровень</w:t>
            </w:r>
            <w:r w:rsidRPr="00867F6C">
              <w:rPr>
                <w:rFonts w:ascii="Times New Roman" w:eastAsia="Times New Roman" w:hAnsi="Times New Roman" w:cs="Times New Roman"/>
                <w:szCs w:val="24"/>
              </w:rPr>
              <w:t xml:space="preserve"> (объем освоенных навыков составляет более ½);</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790"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w:t>
            </w:r>
            <w:r w:rsidRPr="00867F6C">
              <w:rPr>
                <w:rFonts w:ascii="Times New Roman" w:eastAsia="Times New Roman" w:hAnsi="Times New Roman" w:cs="Times New Roman"/>
                <w:b/>
                <w:szCs w:val="24"/>
              </w:rPr>
              <w:t>максимальный уровень</w:t>
            </w:r>
            <w:r w:rsidRPr="00867F6C">
              <w:rPr>
                <w:rFonts w:ascii="Times New Roman" w:eastAsia="Times New Roman" w:hAnsi="Times New Roman" w:cs="Times New Roman"/>
                <w:szCs w:val="24"/>
              </w:rPr>
              <w:t xml:space="preserve"> (освоили практически весь объем навыков)</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57"/>
        </w:trPr>
        <w:tc>
          <w:tcPr>
            <w:tcW w:w="2558"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3.3.3. Умение аккуратно выполнять работу</w:t>
            </w:r>
          </w:p>
        </w:tc>
        <w:tc>
          <w:tcPr>
            <w:tcW w:w="1969"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Аккуратность и ответственность в работе</w:t>
            </w:r>
          </w:p>
        </w:tc>
        <w:tc>
          <w:tcPr>
            <w:tcW w:w="2790"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удовлетворительно</w:t>
            </w: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r w:rsidRPr="00867F6C">
              <w:rPr>
                <w:rFonts w:ascii="Times New Roman" w:eastAsia="Times New Roman" w:hAnsi="Times New Roman" w:cs="Times New Roman"/>
                <w:b/>
                <w:szCs w:val="24"/>
              </w:rPr>
              <w:t>- хорошо</w:t>
            </w:r>
          </w:p>
          <w:p w:rsidR="00B96A26" w:rsidRPr="00867F6C" w:rsidRDefault="00B96A26" w:rsidP="00B96A26">
            <w:pPr>
              <w:tabs>
                <w:tab w:val="left" w:pos="0"/>
              </w:tabs>
              <w:spacing w:after="0" w:line="276" w:lineRule="auto"/>
              <w:jc w:val="both"/>
              <w:rPr>
                <w:rFonts w:ascii="Times New Roman" w:eastAsia="Times New Roman" w:hAnsi="Times New Roman" w:cs="Times New Roman"/>
                <w:b/>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b/>
                <w:szCs w:val="24"/>
              </w:rPr>
              <w:t>-отлично</w:t>
            </w:r>
          </w:p>
        </w:tc>
        <w:tc>
          <w:tcPr>
            <w:tcW w:w="114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58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Итоговые работы</w:t>
            </w:r>
          </w:p>
        </w:tc>
      </w:tr>
    </w:tbl>
    <w:p w:rsidR="00B96A26" w:rsidRPr="00867F6C" w:rsidRDefault="00B96A26" w:rsidP="00B96A26">
      <w:pPr>
        <w:tabs>
          <w:tab w:val="left" w:pos="0"/>
        </w:tabs>
        <w:spacing w:after="0" w:line="276" w:lineRule="auto"/>
        <w:jc w:val="center"/>
        <w:rPr>
          <w:rFonts w:ascii="Times New Roman" w:eastAsia="Times New Roman" w:hAnsi="Times New Roman" w:cs="Times New Roman"/>
          <w:sz w:val="24"/>
          <w:szCs w:val="28"/>
        </w:rPr>
      </w:pPr>
    </w:p>
    <w:p w:rsidR="00B96A26" w:rsidRPr="00867F6C" w:rsidRDefault="00B96A26" w:rsidP="00B96A26">
      <w:pPr>
        <w:tabs>
          <w:tab w:val="left" w:pos="0"/>
        </w:tabs>
        <w:spacing w:after="0" w:line="276" w:lineRule="auto"/>
        <w:jc w:val="center"/>
        <w:rPr>
          <w:rFonts w:ascii="Times New Roman" w:eastAsia="Times New Roman" w:hAnsi="Times New Roman" w:cs="Times New Roman"/>
          <w:b/>
          <w:sz w:val="24"/>
          <w:szCs w:val="28"/>
        </w:rPr>
      </w:pPr>
    </w:p>
    <w:p w:rsidR="00296704" w:rsidRDefault="00296704" w:rsidP="00B96A26">
      <w:pPr>
        <w:tabs>
          <w:tab w:val="left" w:pos="0"/>
        </w:tabs>
        <w:spacing w:after="0" w:line="276" w:lineRule="auto"/>
        <w:jc w:val="center"/>
        <w:rPr>
          <w:rFonts w:ascii="Times New Roman" w:eastAsia="Times New Roman" w:hAnsi="Times New Roman" w:cs="Times New Roman"/>
          <w:b/>
          <w:sz w:val="24"/>
          <w:szCs w:val="28"/>
        </w:rPr>
      </w:pPr>
    </w:p>
    <w:p w:rsidR="00296704" w:rsidRDefault="00296704" w:rsidP="00B96A26">
      <w:pPr>
        <w:tabs>
          <w:tab w:val="left" w:pos="0"/>
        </w:tabs>
        <w:spacing w:after="0" w:line="276" w:lineRule="auto"/>
        <w:jc w:val="center"/>
        <w:rPr>
          <w:rFonts w:ascii="Times New Roman" w:eastAsia="Times New Roman" w:hAnsi="Times New Roman" w:cs="Times New Roman"/>
          <w:b/>
          <w:sz w:val="24"/>
          <w:szCs w:val="28"/>
        </w:rPr>
      </w:pPr>
    </w:p>
    <w:p w:rsidR="00296704" w:rsidRDefault="00296704" w:rsidP="00B96A26">
      <w:pPr>
        <w:tabs>
          <w:tab w:val="left" w:pos="0"/>
        </w:tabs>
        <w:spacing w:after="0" w:line="276" w:lineRule="auto"/>
        <w:jc w:val="center"/>
        <w:rPr>
          <w:rFonts w:ascii="Times New Roman" w:eastAsia="Times New Roman" w:hAnsi="Times New Roman" w:cs="Times New Roman"/>
          <w:b/>
          <w:sz w:val="24"/>
          <w:szCs w:val="28"/>
        </w:rPr>
      </w:pPr>
    </w:p>
    <w:p w:rsidR="00296704" w:rsidRDefault="00296704" w:rsidP="00B96A26">
      <w:pPr>
        <w:tabs>
          <w:tab w:val="left" w:pos="0"/>
        </w:tabs>
        <w:spacing w:after="0" w:line="276" w:lineRule="auto"/>
        <w:jc w:val="center"/>
        <w:rPr>
          <w:rFonts w:ascii="Times New Roman" w:eastAsia="Times New Roman" w:hAnsi="Times New Roman" w:cs="Times New Roman"/>
          <w:b/>
          <w:sz w:val="24"/>
          <w:szCs w:val="28"/>
        </w:rPr>
      </w:pPr>
    </w:p>
    <w:p w:rsidR="00296704" w:rsidRDefault="00296704" w:rsidP="00B96A26">
      <w:pPr>
        <w:tabs>
          <w:tab w:val="left" w:pos="0"/>
        </w:tabs>
        <w:spacing w:after="0" w:line="276" w:lineRule="auto"/>
        <w:jc w:val="center"/>
        <w:rPr>
          <w:rFonts w:ascii="Times New Roman" w:eastAsia="Times New Roman" w:hAnsi="Times New Roman" w:cs="Times New Roman"/>
          <w:b/>
          <w:sz w:val="24"/>
          <w:szCs w:val="28"/>
        </w:rPr>
      </w:pPr>
    </w:p>
    <w:p w:rsidR="00296704" w:rsidRDefault="00296704" w:rsidP="00B96A26">
      <w:pPr>
        <w:tabs>
          <w:tab w:val="left" w:pos="0"/>
        </w:tabs>
        <w:spacing w:after="0" w:line="276" w:lineRule="auto"/>
        <w:jc w:val="center"/>
        <w:rPr>
          <w:rFonts w:ascii="Times New Roman" w:eastAsia="Times New Roman" w:hAnsi="Times New Roman" w:cs="Times New Roman"/>
          <w:b/>
          <w:sz w:val="24"/>
          <w:szCs w:val="28"/>
        </w:rPr>
      </w:pPr>
    </w:p>
    <w:p w:rsidR="00296704" w:rsidRDefault="00296704" w:rsidP="00B96A26">
      <w:pPr>
        <w:tabs>
          <w:tab w:val="left" w:pos="0"/>
        </w:tabs>
        <w:spacing w:after="0" w:line="276" w:lineRule="auto"/>
        <w:jc w:val="center"/>
        <w:rPr>
          <w:rFonts w:ascii="Times New Roman" w:eastAsia="Times New Roman" w:hAnsi="Times New Roman" w:cs="Times New Roman"/>
          <w:b/>
          <w:sz w:val="24"/>
          <w:szCs w:val="28"/>
        </w:rPr>
      </w:pPr>
    </w:p>
    <w:p w:rsidR="00B96A26" w:rsidRPr="00867F6C" w:rsidRDefault="00B96A26" w:rsidP="00B96A26">
      <w:pPr>
        <w:tabs>
          <w:tab w:val="left" w:pos="0"/>
        </w:tabs>
        <w:spacing w:after="0" w:line="276" w:lineRule="auto"/>
        <w:jc w:val="center"/>
        <w:rPr>
          <w:rFonts w:ascii="Times New Roman" w:eastAsia="Times New Roman" w:hAnsi="Times New Roman" w:cs="Times New Roman"/>
          <w:b/>
          <w:sz w:val="24"/>
          <w:szCs w:val="28"/>
        </w:rPr>
      </w:pPr>
      <w:r w:rsidRPr="00867F6C">
        <w:rPr>
          <w:rFonts w:ascii="Times New Roman" w:eastAsia="Times New Roman" w:hAnsi="Times New Roman" w:cs="Times New Roman"/>
          <w:b/>
          <w:sz w:val="24"/>
          <w:szCs w:val="28"/>
        </w:rPr>
        <w:lastRenderedPageBreak/>
        <w:t>Мониторинг личностного развития детей в процессе освоения дополнительной общеобразовательной общеразвивающей программы</w:t>
      </w:r>
    </w:p>
    <w:p w:rsidR="00B96A26" w:rsidRPr="00867F6C" w:rsidRDefault="00C4131D" w:rsidP="00B96A26">
      <w:pPr>
        <w:tabs>
          <w:tab w:val="left" w:pos="0"/>
        </w:tabs>
        <w:spacing w:after="0" w:line="276" w:lineRule="auto"/>
        <w:jc w:val="center"/>
        <w:rPr>
          <w:rFonts w:ascii="Times New Roman" w:eastAsia="Times New Roman" w:hAnsi="Times New Roman" w:cs="Times New Roman"/>
          <w:b/>
          <w:sz w:val="24"/>
          <w:szCs w:val="28"/>
        </w:rPr>
      </w:pPr>
      <w:r w:rsidRPr="00867F6C">
        <w:rPr>
          <w:rFonts w:ascii="Times New Roman" w:eastAsia="Times New Roman" w:hAnsi="Times New Roman" w:cs="Times New Roman"/>
          <w:b/>
          <w:sz w:val="24"/>
          <w:szCs w:val="28"/>
        </w:rPr>
        <w:t>з</w:t>
      </w:r>
      <w:r w:rsidR="00B96A26" w:rsidRPr="00867F6C">
        <w:rPr>
          <w:rFonts w:ascii="Times New Roman" w:eastAsia="Times New Roman" w:hAnsi="Times New Roman" w:cs="Times New Roman"/>
          <w:b/>
          <w:sz w:val="24"/>
          <w:szCs w:val="28"/>
        </w:rPr>
        <w:t>а</w:t>
      </w:r>
      <w:r w:rsidRPr="00867F6C">
        <w:rPr>
          <w:rFonts w:ascii="Times New Roman" w:eastAsia="Times New Roman" w:hAnsi="Times New Roman" w:cs="Times New Roman"/>
          <w:b/>
          <w:sz w:val="24"/>
          <w:szCs w:val="28"/>
        </w:rPr>
        <w:t xml:space="preserve"> </w:t>
      </w:r>
      <w:r w:rsidR="00296704">
        <w:rPr>
          <w:rFonts w:ascii="Times New Roman" w:eastAsia="Times New Roman" w:hAnsi="Times New Roman" w:cs="Times New Roman"/>
          <w:b/>
          <w:sz w:val="24"/>
          <w:szCs w:val="28"/>
        </w:rPr>
        <w:t>_________</w:t>
      </w:r>
      <w:r w:rsidRPr="00867F6C">
        <w:rPr>
          <w:rFonts w:ascii="Times New Roman" w:eastAsia="Times New Roman" w:hAnsi="Times New Roman" w:cs="Times New Roman"/>
          <w:b/>
          <w:sz w:val="24"/>
          <w:szCs w:val="28"/>
        </w:rPr>
        <w:t xml:space="preserve"> </w:t>
      </w:r>
      <w:r w:rsidR="00B96A26" w:rsidRPr="00867F6C">
        <w:rPr>
          <w:rFonts w:ascii="Times New Roman" w:eastAsia="Times New Roman" w:hAnsi="Times New Roman" w:cs="Times New Roman"/>
          <w:b/>
          <w:sz w:val="24"/>
          <w:szCs w:val="28"/>
        </w:rPr>
        <w:t xml:space="preserve">учебный год </w:t>
      </w:r>
    </w:p>
    <w:p w:rsidR="00B96A26" w:rsidRPr="00867F6C" w:rsidRDefault="00B96A26" w:rsidP="00B96A26">
      <w:pPr>
        <w:tabs>
          <w:tab w:val="left" w:pos="0"/>
        </w:tabs>
        <w:spacing w:after="0" w:line="276" w:lineRule="auto"/>
        <w:jc w:val="center"/>
        <w:rPr>
          <w:rFonts w:ascii="Times New Roman" w:eastAsia="Times New Roman" w:hAnsi="Times New Roman" w:cs="Times New Roman"/>
          <w:sz w:val="24"/>
          <w:szCs w:val="28"/>
        </w:rPr>
      </w:pP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2363"/>
        <w:gridCol w:w="2445"/>
        <w:gridCol w:w="1169"/>
        <w:gridCol w:w="1457"/>
      </w:tblGrid>
      <w:tr w:rsidR="00B96A26" w:rsidRPr="00867F6C" w:rsidTr="00B96A26">
        <w:tc>
          <w:tcPr>
            <w:tcW w:w="2628"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Показатели  (оцениваемые параметры)</w:t>
            </w:r>
          </w:p>
        </w:tc>
        <w:tc>
          <w:tcPr>
            <w:tcW w:w="2386"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Критерии</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Степень выраженности оцениваемого качества</w:t>
            </w:r>
          </w:p>
        </w:tc>
        <w:tc>
          <w:tcPr>
            <w:tcW w:w="1192"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 / кол-во</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 чел.</w:t>
            </w:r>
          </w:p>
        </w:tc>
        <w:tc>
          <w:tcPr>
            <w:tcW w:w="1363"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Методы диагностики</w:t>
            </w:r>
          </w:p>
        </w:tc>
      </w:tr>
      <w:tr w:rsidR="00B96A26" w:rsidRPr="00867F6C" w:rsidTr="00B96A26">
        <w:trPr>
          <w:trHeight w:val="960"/>
        </w:trPr>
        <w:tc>
          <w:tcPr>
            <w:tcW w:w="2628"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rPr>
                <w:rFonts w:ascii="Times New Roman" w:eastAsia="Times New Roman" w:hAnsi="Times New Roman" w:cs="Times New Roman"/>
                <w:b/>
                <w:szCs w:val="24"/>
              </w:rPr>
            </w:pPr>
            <w:r w:rsidRPr="00867F6C">
              <w:rPr>
                <w:rFonts w:ascii="Times New Roman" w:eastAsia="Times New Roman" w:hAnsi="Times New Roman" w:cs="Times New Roman"/>
                <w:b/>
                <w:szCs w:val="24"/>
              </w:rPr>
              <w:t>1.Организационно-волевые качества:</w:t>
            </w:r>
          </w:p>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1.1. Терпение</w:t>
            </w:r>
          </w:p>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2386"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Способность выдерживать нагрузки, преодолевать трудности</w:t>
            </w:r>
          </w:p>
        </w:tc>
        <w:tc>
          <w:tcPr>
            <w:tcW w:w="2474"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-терпения хватает меньше чем на ½ занятия</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терпения хватает больше чем на ½ занятия</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терпения хватает на все занятие</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35"/>
        </w:trPr>
        <w:tc>
          <w:tcPr>
            <w:tcW w:w="262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1.2. Воля</w:t>
            </w:r>
          </w:p>
        </w:tc>
        <w:tc>
          <w:tcPr>
            <w:tcW w:w="2386"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Способность активно побуждать себя к практическим действиям</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волевые усилия побуждаются извне</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иногда самими детьми</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всегда самими детьми</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645"/>
        </w:trPr>
        <w:tc>
          <w:tcPr>
            <w:tcW w:w="262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1.3. Самоконтроль</w:t>
            </w:r>
          </w:p>
        </w:tc>
        <w:tc>
          <w:tcPr>
            <w:tcW w:w="2386"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Умение контролировать свои поступки</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находятся постоянно под воздействием контроля извне</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периодически контролируют себя сами</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постоянно контролируют себя сами</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244"/>
        </w:trPr>
        <w:tc>
          <w:tcPr>
            <w:tcW w:w="262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b/>
                <w:szCs w:val="24"/>
              </w:rPr>
            </w:pPr>
            <w:r w:rsidRPr="00867F6C">
              <w:rPr>
                <w:rFonts w:ascii="Times New Roman" w:eastAsia="Times New Roman" w:hAnsi="Times New Roman" w:cs="Times New Roman"/>
                <w:b/>
                <w:szCs w:val="24"/>
              </w:rPr>
              <w:t>2. Ориентационные качества:</w:t>
            </w:r>
          </w:p>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2.1. Самооценка</w:t>
            </w:r>
          </w:p>
        </w:tc>
        <w:tc>
          <w:tcPr>
            <w:tcW w:w="2386"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Способность оценивать себя адекватно реальным достижениям</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завышенная</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 опрос</w:t>
            </w:r>
          </w:p>
        </w:tc>
      </w:tr>
      <w:tr w:rsidR="00B96A26" w:rsidRPr="00867F6C" w:rsidTr="00B96A2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-заниженная</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нормальная</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35"/>
        </w:trPr>
        <w:tc>
          <w:tcPr>
            <w:tcW w:w="262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2.2. Интерес к занятиям в д/о</w:t>
            </w:r>
          </w:p>
        </w:tc>
        <w:tc>
          <w:tcPr>
            <w:tcW w:w="2386"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Осознанное участие детей в освоении образовательной программы</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интерес продиктован извне</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интерес периодически поддерживается самим</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интерес постоянно поддерживается самостоятельно</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555"/>
        </w:trPr>
        <w:tc>
          <w:tcPr>
            <w:tcW w:w="262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b/>
                <w:szCs w:val="24"/>
              </w:rPr>
            </w:pPr>
            <w:r w:rsidRPr="00867F6C">
              <w:rPr>
                <w:rFonts w:ascii="Times New Roman" w:eastAsia="Times New Roman" w:hAnsi="Times New Roman" w:cs="Times New Roman"/>
                <w:b/>
                <w:szCs w:val="24"/>
              </w:rPr>
              <w:t>3. Поведенческие качества:</w:t>
            </w:r>
          </w:p>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3.1. Конфликтность</w:t>
            </w:r>
          </w:p>
        </w:tc>
        <w:tc>
          <w:tcPr>
            <w:tcW w:w="2386" w:type="dxa"/>
            <w:vMerge w:val="restart"/>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p>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xml:space="preserve">Отношение детей к столкновению </w:t>
            </w:r>
            <w:r w:rsidRPr="00867F6C">
              <w:rPr>
                <w:rFonts w:ascii="Times New Roman" w:eastAsia="Times New Roman" w:hAnsi="Times New Roman" w:cs="Times New Roman"/>
                <w:szCs w:val="24"/>
              </w:rPr>
              <w:lastRenderedPageBreak/>
              <w:t>интересов (спору) в процессе взаимодействия</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lastRenderedPageBreak/>
              <w:t>- периодически провоцируют конфликты</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в конфликтах не участвуют, стараются их избегать</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пытаются самостоятельно уладить</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20"/>
        </w:trPr>
        <w:tc>
          <w:tcPr>
            <w:tcW w:w="2628"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r w:rsidRPr="00867F6C">
              <w:rPr>
                <w:rFonts w:ascii="Times New Roman" w:eastAsia="Times New Roman" w:hAnsi="Times New Roman" w:cs="Times New Roman"/>
                <w:szCs w:val="24"/>
              </w:rPr>
              <w:t>3.2. Тип сотрудничества (отношение детей к общим делам д/о)</w:t>
            </w:r>
          </w:p>
        </w:tc>
        <w:tc>
          <w:tcPr>
            <w:tcW w:w="2386"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Умение воспринимать общие дела, как свои собственные</w:t>
            </w: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избегают участия в общих делах</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1363" w:type="dxa"/>
            <w:vMerge w:val="restart"/>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r w:rsidRPr="00867F6C">
              <w:rPr>
                <w:rFonts w:ascii="Times New Roman" w:eastAsia="Times New Roman" w:hAnsi="Times New Roman" w:cs="Times New Roman"/>
                <w:szCs w:val="24"/>
              </w:rPr>
              <w:t>Наблюдение</w:t>
            </w:r>
          </w:p>
        </w:tc>
      </w:tr>
      <w:tr w:rsidR="00B96A26" w:rsidRPr="00867F6C" w:rsidTr="00B96A2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участвуют при побуждении извне</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r w:rsidR="00B96A26" w:rsidRPr="00867F6C" w:rsidTr="00B96A2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c>
          <w:tcPr>
            <w:tcW w:w="2474" w:type="dxa"/>
            <w:tcBorders>
              <w:top w:val="single" w:sz="4" w:space="0" w:color="auto"/>
              <w:left w:val="single" w:sz="4" w:space="0" w:color="auto"/>
              <w:bottom w:val="single" w:sz="4" w:space="0" w:color="auto"/>
              <w:right w:val="single" w:sz="4" w:space="0" w:color="auto"/>
            </w:tcBorders>
            <w:hideMark/>
          </w:tcPr>
          <w:p w:rsidR="00B96A26" w:rsidRPr="00867F6C" w:rsidRDefault="00B96A26" w:rsidP="00B96A26">
            <w:pPr>
              <w:tabs>
                <w:tab w:val="left" w:pos="0"/>
              </w:tabs>
              <w:spacing w:after="0" w:line="276" w:lineRule="auto"/>
              <w:jc w:val="both"/>
              <w:rPr>
                <w:rFonts w:ascii="Times New Roman" w:eastAsia="Times New Roman" w:hAnsi="Times New Roman" w:cs="Times New Roman"/>
                <w:szCs w:val="24"/>
              </w:rPr>
            </w:pPr>
            <w:r w:rsidRPr="00867F6C">
              <w:rPr>
                <w:rFonts w:ascii="Times New Roman" w:eastAsia="Times New Roman" w:hAnsi="Times New Roman" w:cs="Times New Roman"/>
                <w:szCs w:val="24"/>
              </w:rPr>
              <w:t>- инициативны в общих делах</w:t>
            </w:r>
          </w:p>
        </w:tc>
        <w:tc>
          <w:tcPr>
            <w:tcW w:w="1192" w:type="dxa"/>
            <w:tcBorders>
              <w:top w:val="single" w:sz="4" w:space="0" w:color="auto"/>
              <w:left w:val="single" w:sz="4" w:space="0" w:color="auto"/>
              <w:bottom w:val="single" w:sz="4" w:space="0" w:color="auto"/>
              <w:right w:val="single" w:sz="4" w:space="0" w:color="auto"/>
            </w:tcBorders>
          </w:tcPr>
          <w:p w:rsidR="00B96A26" w:rsidRPr="00867F6C" w:rsidRDefault="00B96A26" w:rsidP="00B96A26">
            <w:pPr>
              <w:tabs>
                <w:tab w:val="left" w:pos="0"/>
              </w:tabs>
              <w:spacing w:after="0" w:line="276" w:lineRule="auto"/>
              <w:jc w:val="center"/>
              <w:rPr>
                <w:rFonts w:ascii="Times New Roman" w:eastAsia="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6A26" w:rsidRPr="00867F6C" w:rsidRDefault="00B96A26" w:rsidP="00B96A26">
            <w:pPr>
              <w:tabs>
                <w:tab w:val="left" w:pos="0"/>
              </w:tabs>
              <w:spacing w:after="0" w:line="276" w:lineRule="auto"/>
              <w:rPr>
                <w:rFonts w:ascii="Times New Roman" w:eastAsia="Times New Roman" w:hAnsi="Times New Roman" w:cs="Times New Roman"/>
                <w:szCs w:val="24"/>
              </w:rPr>
            </w:pPr>
          </w:p>
        </w:tc>
      </w:tr>
    </w:tbl>
    <w:p w:rsidR="00B96A26" w:rsidRPr="00867F6C" w:rsidRDefault="00B96A26" w:rsidP="009E3964">
      <w:pPr>
        <w:tabs>
          <w:tab w:val="left" w:pos="0"/>
        </w:tabs>
        <w:spacing w:after="0" w:line="276" w:lineRule="auto"/>
        <w:rPr>
          <w:rFonts w:ascii="Times New Roman" w:hAnsi="Times New Roman" w:cs="Times New Roman"/>
          <w:b/>
          <w:caps/>
          <w:sz w:val="24"/>
          <w:szCs w:val="28"/>
        </w:rPr>
      </w:pPr>
    </w:p>
    <w:p w:rsidR="00C14548" w:rsidRPr="00867F6C" w:rsidRDefault="00C14548" w:rsidP="00B96A26">
      <w:pPr>
        <w:tabs>
          <w:tab w:val="left" w:pos="0"/>
        </w:tabs>
        <w:spacing w:after="0" w:line="276" w:lineRule="auto"/>
        <w:jc w:val="center"/>
        <w:rPr>
          <w:rFonts w:ascii="Times New Roman" w:hAnsi="Times New Roman" w:cs="Times New Roman"/>
          <w:b/>
          <w:caps/>
          <w:sz w:val="24"/>
          <w:szCs w:val="28"/>
        </w:rPr>
      </w:pPr>
    </w:p>
    <w:p w:rsidR="00C14548" w:rsidRPr="00867F6C" w:rsidRDefault="00C14548" w:rsidP="00B96A26">
      <w:pPr>
        <w:tabs>
          <w:tab w:val="left" w:pos="0"/>
        </w:tabs>
        <w:spacing w:after="0" w:line="276" w:lineRule="auto"/>
        <w:jc w:val="center"/>
        <w:rPr>
          <w:rFonts w:ascii="Times New Roman" w:hAnsi="Times New Roman" w:cs="Times New Roman"/>
          <w:b/>
          <w:caps/>
          <w:sz w:val="24"/>
          <w:szCs w:val="28"/>
        </w:rPr>
      </w:pPr>
    </w:p>
    <w:p w:rsidR="00C14548" w:rsidRPr="00867F6C" w:rsidRDefault="00C14548" w:rsidP="00B96A26">
      <w:pPr>
        <w:tabs>
          <w:tab w:val="left" w:pos="0"/>
        </w:tabs>
        <w:spacing w:after="0" w:line="276" w:lineRule="auto"/>
        <w:jc w:val="center"/>
        <w:rPr>
          <w:rFonts w:ascii="Times New Roman" w:hAnsi="Times New Roman" w:cs="Times New Roman"/>
          <w:b/>
          <w:caps/>
          <w:sz w:val="24"/>
          <w:szCs w:val="28"/>
        </w:rPr>
      </w:pPr>
    </w:p>
    <w:p w:rsidR="00C14548" w:rsidRPr="00867F6C" w:rsidRDefault="00C14548" w:rsidP="00B96A26">
      <w:pPr>
        <w:tabs>
          <w:tab w:val="left" w:pos="0"/>
        </w:tabs>
        <w:spacing w:after="0" w:line="276" w:lineRule="auto"/>
        <w:jc w:val="center"/>
        <w:rPr>
          <w:rFonts w:ascii="Times New Roman" w:hAnsi="Times New Roman" w:cs="Times New Roman"/>
          <w:b/>
          <w:caps/>
          <w:sz w:val="24"/>
          <w:szCs w:val="28"/>
        </w:rPr>
      </w:pPr>
    </w:p>
    <w:p w:rsidR="00C14548" w:rsidRDefault="00C14548"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Default="00296704" w:rsidP="00B96A26">
      <w:pPr>
        <w:tabs>
          <w:tab w:val="left" w:pos="0"/>
        </w:tabs>
        <w:spacing w:after="0" w:line="276" w:lineRule="auto"/>
        <w:jc w:val="center"/>
        <w:rPr>
          <w:rFonts w:ascii="Times New Roman" w:hAnsi="Times New Roman" w:cs="Times New Roman"/>
          <w:b/>
          <w:caps/>
          <w:sz w:val="24"/>
          <w:szCs w:val="28"/>
        </w:rPr>
      </w:pPr>
    </w:p>
    <w:p w:rsidR="00296704" w:rsidRPr="00867F6C" w:rsidRDefault="00296704" w:rsidP="00B96A26">
      <w:pPr>
        <w:tabs>
          <w:tab w:val="left" w:pos="0"/>
        </w:tabs>
        <w:spacing w:after="0" w:line="276" w:lineRule="auto"/>
        <w:jc w:val="center"/>
        <w:rPr>
          <w:rFonts w:ascii="Times New Roman" w:hAnsi="Times New Roman" w:cs="Times New Roman"/>
          <w:b/>
          <w:caps/>
          <w:sz w:val="24"/>
          <w:szCs w:val="28"/>
        </w:rPr>
      </w:pPr>
    </w:p>
    <w:p w:rsidR="00B96A26" w:rsidRPr="00867F6C" w:rsidRDefault="00B96A26" w:rsidP="000130B6">
      <w:pPr>
        <w:tabs>
          <w:tab w:val="left" w:pos="0"/>
        </w:tabs>
        <w:spacing w:after="0" w:line="276" w:lineRule="auto"/>
        <w:jc w:val="center"/>
        <w:rPr>
          <w:rFonts w:ascii="Times New Roman" w:hAnsi="Times New Roman" w:cs="Times New Roman"/>
          <w:b/>
          <w:caps/>
          <w:sz w:val="24"/>
          <w:szCs w:val="28"/>
        </w:rPr>
      </w:pPr>
      <w:r w:rsidRPr="00867F6C">
        <w:rPr>
          <w:rFonts w:ascii="Times New Roman" w:hAnsi="Times New Roman" w:cs="Times New Roman"/>
          <w:b/>
          <w:caps/>
          <w:sz w:val="24"/>
          <w:szCs w:val="28"/>
        </w:rPr>
        <w:lastRenderedPageBreak/>
        <w:t xml:space="preserve">3.2. </w:t>
      </w:r>
      <w:r w:rsidRPr="00867F6C">
        <w:rPr>
          <w:rFonts w:ascii="Times New Roman" w:hAnsi="Times New Roman" w:cs="Times New Roman"/>
          <w:b/>
          <w:sz w:val="24"/>
          <w:szCs w:val="28"/>
        </w:rPr>
        <w:t>Список литературы</w:t>
      </w:r>
    </w:p>
    <w:p w:rsidR="00092756" w:rsidRPr="00867F6C" w:rsidRDefault="00092756" w:rsidP="00092756">
      <w:pPr>
        <w:pStyle w:val="a3"/>
        <w:numPr>
          <w:ilvl w:val="0"/>
          <w:numId w:val="20"/>
        </w:numPr>
        <w:tabs>
          <w:tab w:val="clear" w:pos="1068"/>
          <w:tab w:val="left" w:pos="284"/>
          <w:tab w:val="left" w:pos="426"/>
        </w:tabs>
        <w:spacing w:after="0" w:line="276" w:lineRule="auto"/>
        <w:ind w:left="0" w:firstLine="0"/>
        <w:rPr>
          <w:rFonts w:ascii="Times New Roman" w:eastAsia="Times New Roman" w:hAnsi="Times New Roman" w:cs="Times New Roman"/>
          <w:sz w:val="32"/>
          <w:szCs w:val="24"/>
          <w:lang w:eastAsia="ru-RU"/>
        </w:rPr>
      </w:pPr>
      <w:r w:rsidRPr="00867F6C">
        <w:rPr>
          <w:rFonts w:ascii="Times New Roman" w:hAnsi="Times New Roman" w:cs="Times New Roman"/>
          <w:sz w:val="24"/>
        </w:rPr>
        <w:t>Александрова В.П., Болгова И.В., Нифантьева Е.А..Экология живых организмов: Практикум с основами экологического проектирования 6-7 класс ФГОС, - М.: ВАКО</w:t>
      </w:r>
    </w:p>
    <w:p w:rsidR="00092756" w:rsidRPr="00867F6C" w:rsidRDefault="00092756" w:rsidP="00092756">
      <w:pPr>
        <w:pStyle w:val="a3"/>
        <w:numPr>
          <w:ilvl w:val="0"/>
          <w:numId w:val="20"/>
        </w:numPr>
        <w:tabs>
          <w:tab w:val="clear" w:pos="1068"/>
          <w:tab w:val="left" w:pos="284"/>
          <w:tab w:val="left" w:pos="426"/>
        </w:tabs>
        <w:spacing w:after="0" w:line="276" w:lineRule="auto"/>
        <w:ind w:left="0" w:firstLine="0"/>
        <w:rPr>
          <w:rFonts w:ascii="Times New Roman" w:eastAsia="Times New Roman" w:hAnsi="Times New Roman" w:cs="Times New Roman"/>
          <w:sz w:val="40"/>
          <w:szCs w:val="24"/>
          <w:lang w:eastAsia="ru-RU"/>
        </w:rPr>
      </w:pPr>
      <w:r w:rsidRPr="00867F6C">
        <w:rPr>
          <w:rFonts w:ascii="Times New Roman" w:hAnsi="Times New Roman" w:cs="Times New Roman"/>
          <w:sz w:val="24"/>
        </w:rPr>
        <w:t>Александрова В.П. Культура здоровья человека. Практикум с основами экологического проектирования. 8 класс. ФГОС.- М.: ВАКО</w:t>
      </w:r>
    </w:p>
    <w:p w:rsidR="00D50214" w:rsidRPr="00867F6C" w:rsidRDefault="00D50214" w:rsidP="00D50214">
      <w:pPr>
        <w:numPr>
          <w:ilvl w:val="6"/>
          <w:numId w:val="20"/>
        </w:numPr>
        <w:tabs>
          <w:tab w:val="clear" w:pos="360"/>
          <w:tab w:val="left" w:pos="0"/>
          <w:tab w:val="left" w:pos="284"/>
        </w:tabs>
        <w:spacing w:after="0" w:line="240" w:lineRule="auto"/>
        <w:ind w:left="0" w:firstLine="0"/>
        <w:jc w:val="both"/>
        <w:rPr>
          <w:rFonts w:ascii="Times New Roman" w:hAnsi="Times New Roman" w:cs="Times New Roman"/>
          <w:sz w:val="24"/>
          <w:szCs w:val="28"/>
        </w:rPr>
      </w:pPr>
      <w:r w:rsidRPr="00867F6C">
        <w:rPr>
          <w:rFonts w:ascii="Times New Roman" w:hAnsi="Times New Roman" w:cs="Times New Roman"/>
          <w:sz w:val="24"/>
          <w:szCs w:val="28"/>
        </w:rPr>
        <w:t>Анашкина Е.Н. Веселая ботаника. Викторины, ребусы, кроссворды/ Художник В.Х. Янаев. – Ярославль: «Академия развития», «Академия, Ко», 2004.</w:t>
      </w:r>
    </w:p>
    <w:p w:rsidR="00D50214" w:rsidRPr="00867F6C" w:rsidRDefault="00D50214" w:rsidP="00D50214">
      <w:pPr>
        <w:pStyle w:val="a3"/>
        <w:numPr>
          <w:ilvl w:val="0"/>
          <w:numId w:val="20"/>
        </w:numPr>
        <w:tabs>
          <w:tab w:val="clear" w:pos="1068"/>
          <w:tab w:val="num" w:pos="0"/>
          <w:tab w:val="left" w:pos="284"/>
        </w:tabs>
        <w:spacing w:after="0" w:line="240" w:lineRule="auto"/>
        <w:ind w:left="0" w:firstLine="0"/>
        <w:jc w:val="both"/>
        <w:rPr>
          <w:rFonts w:ascii="Times New Roman" w:hAnsi="Times New Roman" w:cs="Times New Roman"/>
          <w:sz w:val="24"/>
          <w:szCs w:val="28"/>
        </w:rPr>
      </w:pPr>
      <w:r w:rsidRPr="00867F6C">
        <w:rPr>
          <w:rFonts w:ascii="Times New Roman" w:hAnsi="Times New Roman" w:cs="Times New Roman"/>
          <w:sz w:val="24"/>
          <w:szCs w:val="28"/>
        </w:rPr>
        <w:t xml:space="preserve">Бабенко В.Г., Зайцева Е.Ю., Пахневич А.В., Савинов И.А. Биология: Материалы к урокам-экскурсиям. – М.: Изд-во НЦ ЭНАС, 2002. </w:t>
      </w:r>
    </w:p>
    <w:p w:rsidR="00092756" w:rsidRPr="00867F6C" w:rsidRDefault="00092756" w:rsidP="00092756">
      <w:pPr>
        <w:pStyle w:val="a3"/>
        <w:numPr>
          <w:ilvl w:val="0"/>
          <w:numId w:val="20"/>
        </w:numPr>
        <w:shd w:val="clear" w:color="auto" w:fill="FFFFFF"/>
        <w:tabs>
          <w:tab w:val="clear" w:pos="1068"/>
          <w:tab w:val="num" w:pos="0"/>
          <w:tab w:val="left" w:pos="284"/>
        </w:tabs>
        <w:ind w:left="0" w:firstLine="0"/>
        <w:jc w:val="both"/>
        <w:rPr>
          <w:rFonts w:ascii="Times New Roman" w:hAnsi="Times New Roman" w:cs="Times New Roman"/>
          <w:sz w:val="32"/>
          <w:u w:val="single"/>
        </w:rPr>
      </w:pPr>
      <w:r w:rsidRPr="00867F6C">
        <w:rPr>
          <w:rFonts w:ascii="Times New Roman" w:hAnsi="Times New Roman" w:cs="Times New Roman"/>
          <w:sz w:val="24"/>
        </w:rPr>
        <w:t>Балабанова, В.В., Максимцева, Т.А. Предметные недели в школе: биология, экология, здоровый образ жизни  - Волгоград: Учитель, 2001</w:t>
      </w:r>
    </w:p>
    <w:p w:rsidR="00C14548" w:rsidRPr="00867F6C" w:rsidRDefault="000130B6" w:rsidP="00AF64CC">
      <w:pPr>
        <w:pStyle w:val="a3"/>
        <w:numPr>
          <w:ilvl w:val="0"/>
          <w:numId w:val="20"/>
        </w:numPr>
        <w:tabs>
          <w:tab w:val="clear" w:pos="1068"/>
          <w:tab w:val="left" w:pos="284"/>
        </w:tabs>
        <w:spacing w:after="0" w:line="276" w:lineRule="auto"/>
        <w:ind w:left="0" w:firstLine="0"/>
        <w:rPr>
          <w:rFonts w:ascii="Times New Roman" w:eastAsia="Times New Roman" w:hAnsi="Times New Roman" w:cs="Times New Roman"/>
          <w:sz w:val="24"/>
          <w:szCs w:val="24"/>
          <w:lang w:eastAsia="ru-RU"/>
        </w:rPr>
      </w:pPr>
      <w:r w:rsidRPr="00867F6C">
        <w:rPr>
          <w:rFonts w:ascii="Times New Roman" w:eastAsia="Times New Roman" w:hAnsi="Times New Roman" w:cs="Times New Roman"/>
          <w:sz w:val="24"/>
          <w:szCs w:val="24"/>
          <w:lang w:eastAsia="ru-RU"/>
        </w:rPr>
        <w:t>Бурова Н. П. Экологический практикум по изучению почв для учащихся начальной школы // Исследовательская работа школьников. – 2008.</w:t>
      </w:r>
    </w:p>
    <w:p w:rsidR="002540DF" w:rsidRPr="00867F6C" w:rsidRDefault="002540DF" w:rsidP="002540DF">
      <w:pPr>
        <w:pStyle w:val="a3"/>
        <w:numPr>
          <w:ilvl w:val="0"/>
          <w:numId w:val="20"/>
        </w:numPr>
        <w:tabs>
          <w:tab w:val="clear" w:pos="1068"/>
          <w:tab w:val="num" w:pos="0"/>
          <w:tab w:val="left" w:pos="142"/>
          <w:tab w:val="left" w:pos="284"/>
        </w:tabs>
        <w:spacing w:after="0" w:line="240" w:lineRule="auto"/>
        <w:ind w:left="0" w:firstLine="0"/>
        <w:jc w:val="both"/>
        <w:rPr>
          <w:rFonts w:ascii="Times New Roman" w:hAnsi="Times New Roman" w:cs="Times New Roman"/>
          <w:sz w:val="24"/>
          <w:szCs w:val="28"/>
        </w:rPr>
      </w:pPr>
      <w:r w:rsidRPr="00867F6C">
        <w:rPr>
          <w:rFonts w:ascii="Times New Roman" w:eastAsia="Calibri" w:hAnsi="Times New Roman" w:cs="Times New Roman"/>
          <w:sz w:val="24"/>
          <w:szCs w:val="28"/>
        </w:rPr>
        <w:t>Голицын А.Н. Экология вашего дома. – М.: СОЛОН-Пр</w:t>
      </w:r>
      <w:r w:rsidRPr="00867F6C">
        <w:rPr>
          <w:rFonts w:ascii="Times New Roman" w:hAnsi="Times New Roman" w:cs="Times New Roman"/>
          <w:sz w:val="24"/>
          <w:szCs w:val="28"/>
        </w:rPr>
        <w:t>есс, 2003.</w:t>
      </w:r>
    </w:p>
    <w:p w:rsidR="002540DF" w:rsidRPr="00867F6C" w:rsidRDefault="002540DF" w:rsidP="002540DF">
      <w:pPr>
        <w:pStyle w:val="a3"/>
        <w:numPr>
          <w:ilvl w:val="0"/>
          <w:numId w:val="20"/>
        </w:numPr>
        <w:tabs>
          <w:tab w:val="clear" w:pos="1068"/>
          <w:tab w:val="left" w:pos="284"/>
        </w:tabs>
        <w:spacing w:after="0" w:line="276" w:lineRule="auto"/>
        <w:ind w:left="0" w:firstLine="0"/>
        <w:rPr>
          <w:rFonts w:ascii="Times New Roman" w:eastAsia="Times New Roman" w:hAnsi="Times New Roman" w:cs="Times New Roman"/>
          <w:sz w:val="32"/>
          <w:szCs w:val="24"/>
          <w:lang w:eastAsia="ru-RU"/>
        </w:rPr>
      </w:pPr>
      <w:r w:rsidRPr="00867F6C">
        <w:rPr>
          <w:rFonts w:ascii="Times New Roman" w:hAnsi="Times New Roman" w:cs="Times New Roman"/>
          <w:sz w:val="24"/>
        </w:rPr>
        <w:t>Голованов В.П. Методика и технология работы педагога дополнительного образования:- М.: 2004.</w:t>
      </w:r>
    </w:p>
    <w:p w:rsidR="00092756" w:rsidRPr="00867F6C" w:rsidRDefault="000130B6" w:rsidP="00092756">
      <w:pPr>
        <w:pStyle w:val="a3"/>
        <w:numPr>
          <w:ilvl w:val="0"/>
          <w:numId w:val="20"/>
        </w:numPr>
        <w:tabs>
          <w:tab w:val="clear" w:pos="1068"/>
          <w:tab w:val="left" w:pos="284"/>
          <w:tab w:val="left" w:pos="426"/>
        </w:tabs>
        <w:spacing w:after="0" w:line="276" w:lineRule="auto"/>
        <w:ind w:hanging="1068"/>
        <w:rPr>
          <w:rFonts w:ascii="Times New Roman" w:eastAsia="Times New Roman" w:hAnsi="Times New Roman" w:cs="Times New Roman"/>
          <w:sz w:val="24"/>
          <w:szCs w:val="24"/>
          <w:lang w:eastAsia="ru-RU"/>
        </w:rPr>
      </w:pPr>
      <w:r w:rsidRPr="00867F6C">
        <w:rPr>
          <w:rFonts w:ascii="Times New Roman" w:eastAsia="Times New Roman" w:hAnsi="Times New Roman" w:cs="Times New Roman"/>
          <w:sz w:val="24"/>
          <w:szCs w:val="24"/>
          <w:lang w:eastAsia="ru-RU"/>
        </w:rPr>
        <w:t xml:space="preserve">Демина М. А. Задачи о природе // Начальная школа. </w:t>
      </w:r>
      <w:r w:rsidR="00092756" w:rsidRPr="00867F6C">
        <w:rPr>
          <w:rFonts w:ascii="Times New Roman" w:eastAsia="Times New Roman" w:hAnsi="Times New Roman" w:cs="Times New Roman"/>
          <w:sz w:val="24"/>
          <w:szCs w:val="24"/>
          <w:lang w:eastAsia="ru-RU"/>
        </w:rPr>
        <w:t>–</w:t>
      </w:r>
      <w:r w:rsidRPr="00867F6C">
        <w:rPr>
          <w:rFonts w:ascii="Times New Roman" w:eastAsia="Times New Roman" w:hAnsi="Times New Roman" w:cs="Times New Roman"/>
          <w:sz w:val="24"/>
          <w:szCs w:val="24"/>
          <w:lang w:eastAsia="ru-RU"/>
        </w:rPr>
        <w:t xml:space="preserve"> 2009</w:t>
      </w:r>
    </w:p>
    <w:p w:rsidR="00092756" w:rsidRPr="00867F6C" w:rsidRDefault="00092756" w:rsidP="00092756">
      <w:pPr>
        <w:pStyle w:val="a3"/>
        <w:numPr>
          <w:ilvl w:val="0"/>
          <w:numId w:val="20"/>
        </w:numPr>
        <w:tabs>
          <w:tab w:val="clear" w:pos="1068"/>
          <w:tab w:val="left" w:pos="284"/>
          <w:tab w:val="left" w:pos="426"/>
        </w:tabs>
        <w:spacing w:after="0" w:line="276" w:lineRule="auto"/>
        <w:ind w:left="0" w:firstLine="0"/>
        <w:rPr>
          <w:rFonts w:ascii="Times New Roman" w:eastAsia="Times New Roman" w:hAnsi="Times New Roman" w:cs="Times New Roman"/>
          <w:sz w:val="32"/>
          <w:szCs w:val="24"/>
          <w:lang w:eastAsia="ru-RU"/>
        </w:rPr>
      </w:pPr>
      <w:r w:rsidRPr="00867F6C">
        <w:rPr>
          <w:rFonts w:ascii="Times New Roman" w:hAnsi="Times New Roman" w:cs="Times New Roman"/>
          <w:sz w:val="24"/>
        </w:rPr>
        <w:t>Крикунов, Е.А. Экология (Текст): учеб. Для для общеобразоват. учеб. завед./ Е. А. Криксунов, В.В. Пасечник, А.П. Сидорин. - М.: Дрофа, 2005</w:t>
      </w:r>
    </w:p>
    <w:p w:rsidR="00B96A26" w:rsidRPr="00867F6C" w:rsidRDefault="00B96A26" w:rsidP="007705E5">
      <w:pPr>
        <w:pStyle w:val="1"/>
        <w:numPr>
          <w:ilvl w:val="0"/>
          <w:numId w:val="0"/>
        </w:numPr>
        <w:spacing w:line="276" w:lineRule="auto"/>
        <w:ind w:firstLine="709"/>
        <w:jc w:val="both"/>
        <w:rPr>
          <w:b/>
          <w:sz w:val="22"/>
        </w:rPr>
      </w:pPr>
    </w:p>
    <w:p w:rsidR="00B96A26" w:rsidRPr="00867F6C" w:rsidRDefault="00B96A26" w:rsidP="007705E5">
      <w:pPr>
        <w:pStyle w:val="1"/>
        <w:numPr>
          <w:ilvl w:val="0"/>
          <w:numId w:val="0"/>
        </w:numPr>
        <w:spacing w:line="276" w:lineRule="auto"/>
        <w:ind w:firstLine="709"/>
        <w:jc w:val="both"/>
        <w:rPr>
          <w:b/>
          <w:sz w:val="22"/>
        </w:rPr>
      </w:pPr>
    </w:p>
    <w:p w:rsidR="00C05678" w:rsidRPr="00867F6C" w:rsidRDefault="00C05678" w:rsidP="007705E5">
      <w:pPr>
        <w:pStyle w:val="a3"/>
        <w:spacing w:after="0" w:line="276" w:lineRule="auto"/>
        <w:jc w:val="both"/>
        <w:rPr>
          <w:rFonts w:ascii="Times New Roman" w:hAnsi="Times New Roman" w:cs="Times New Roman"/>
          <w:szCs w:val="24"/>
        </w:rPr>
      </w:pPr>
    </w:p>
    <w:p w:rsidR="00C05678" w:rsidRPr="00867F6C" w:rsidRDefault="00C05678" w:rsidP="007705E5">
      <w:pPr>
        <w:spacing w:after="0" w:line="276" w:lineRule="auto"/>
        <w:jc w:val="both"/>
        <w:rPr>
          <w:rFonts w:ascii="Times New Roman" w:hAnsi="Times New Roman" w:cs="Times New Roman"/>
          <w:szCs w:val="24"/>
        </w:rPr>
      </w:pPr>
    </w:p>
    <w:sectPr w:rsidR="00C05678" w:rsidRPr="00867F6C" w:rsidSect="009E3964">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76A" w:rsidRDefault="005E476A" w:rsidP="009E3964">
      <w:pPr>
        <w:spacing w:after="0" w:line="240" w:lineRule="auto"/>
      </w:pPr>
      <w:r>
        <w:separator/>
      </w:r>
    </w:p>
  </w:endnote>
  <w:endnote w:type="continuationSeparator" w:id="1">
    <w:p w:rsidR="005E476A" w:rsidRDefault="005E476A" w:rsidP="009E3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GG Superscript Sans"/>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469"/>
      <w:docPartObj>
        <w:docPartGallery w:val="Page Numbers (Bottom of Page)"/>
        <w:docPartUnique/>
      </w:docPartObj>
    </w:sdtPr>
    <w:sdtContent>
      <w:p w:rsidR="002E1FEB" w:rsidRDefault="000E21B5">
        <w:pPr>
          <w:pStyle w:val="a9"/>
          <w:jc w:val="center"/>
        </w:pPr>
        <w:fldSimple w:instr=" PAGE   \* MERGEFORMAT ">
          <w:r w:rsidR="00AE551A">
            <w:rPr>
              <w:noProof/>
            </w:rPr>
            <w:t>2</w:t>
          </w:r>
        </w:fldSimple>
      </w:p>
    </w:sdtContent>
  </w:sdt>
  <w:p w:rsidR="002E1FEB" w:rsidRDefault="002E1F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76A" w:rsidRDefault="005E476A" w:rsidP="009E3964">
      <w:pPr>
        <w:spacing w:after="0" w:line="240" w:lineRule="auto"/>
      </w:pPr>
      <w:r>
        <w:separator/>
      </w:r>
    </w:p>
  </w:footnote>
  <w:footnote w:type="continuationSeparator" w:id="1">
    <w:p w:rsidR="005E476A" w:rsidRDefault="005E476A" w:rsidP="009E39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AF9"/>
    <w:multiLevelType w:val="singleLevel"/>
    <w:tmpl w:val="A050C6B6"/>
    <w:lvl w:ilvl="0">
      <w:start w:val="8"/>
      <w:numFmt w:val="decimal"/>
      <w:lvlText w:val="%1."/>
      <w:legacy w:legacy="1" w:legacySpace="0" w:legacyIndent="240"/>
      <w:lvlJc w:val="left"/>
      <w:rPr>
        <w:rFonts w:ascii="Times New Roman" w:hAnsi="Times New Roman" w:cs="Times New Roman" w:hint="default"/>
      </w:rPr>
    </w:lvl>
  </w:abstractNum>
  <w:abstractNum w:abstractNumId="1">
    <w:nsid w:val="03B32950"/>
    <w:multiLevelType w:val="singleLevel"/>
    <w:tmpl w:val="3FB8FFB6"/>
    <w:lvl w:ilvl="0">
      <w:start w:val="9"/>
      <w:numFmt w:val="decimal"/>
      <w:lvlText w:val="%1."/>
      <w:legacy w:legacy="1" w:legacySpace="0" w:legacyIndent="287"/>
      <w:lvlJc w:val="left"/>
      <w:rPr>
        <w:rFonts w:ascii="Times New Roman" w:hAnsi="Times New Roman" w:cs="Times New Roman" w:hint="default"/>
      </w:rPr>
    </w:lvl>
  </w:abstractNum>
  <w:abstractNum w:abstractNumId="2">
    <w:nsid w:val="0952402E"/>
    <w:multiLevelType w:val="hybridMultilevel"/>
    <w:tmpl w:val="2BC80998"/>
    <w:lvl w:ilvl="0" w:tplc="28C6803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9B4FF1"/>
    <w:multiLevelType w:val="hybridMultilevel"/>
    <w:tmpl w:val="EE50F84C"/>
    <w:lvl w:ilvl="0" w:tplc="CFFECE7C">
      <w:start w:val="1"/>
      <w:numFmt w:val="decimal"/>
      <w:lvlText w:val="%1."/>
      <w:legacy w:legacy="1" w:legacySpace="0" w:legacyIndent="22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7E28FF"/>
    <w:multiLevelType w:val="singleLevel"/>
    <w:tmpl w:val="F0E88A3A"/>
    <w:lvl w:ilvl="0">
      <w:start w:val="1"/>
      <w:numFmt w:val="decimal"/>
      <w:lvlText w:val="%1."/>
      <w:legacy w:legacy="1" w:legacySpace="0" w:legacyIndent="221"/>
      <w:lvlJc w:val="left"/>
      <w:rPr>
        <w:rFonts w:ascii="Times New Roman" w:hAnsi="Times New Roman" w:cs="Times New Roman" w:hint="default"/>
      </w:rPr>
    </w:lvl>
  </w:abstractNum>
  <w:abstractNum w:abstractNumId="5">
    <w:nsid w:val="21A57DE3"/>
    <w:multiLevelType w:val="hybridMultilevel"/>
    <w:tmpl w:val="6CFA2526"/>
    <w:lvl w:ilvl="0" w:tplc="FFFFFFF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7678FA"/>
    <w:multiLevelType w:val="hybridMultilevel"/>
    <w:tmpl w:val="C2B2A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357EC6"/>
    <w:multiLevelType w:val="singleLevel"/>
    <w:tmpl w:val="8728A192"/>
    <w:lvl w:ilvl="0">
      <w:start w:val="6"/>
      <w:numFmt w:val="decimal"/>
      <w:lvlText w:val="%1."/>
      <w:legacy w:legacy="1" w:legacySpace="0" w:legacyIndent="259"/>
      <w:lvlJc w:val="left"/>
      <w:rPr>
        <w:rFonts w:ascii="Times New Roman" w:hAnsi="Times New Roman" w:cs="Times New Roman" w:hint="default"/>
      </w:rPr>
    </w:lvl>
  </w:abstractNum>
  <w:abstractNum w:abstractNumId="8">
    <w:nsid w:val="3A725F5D"/>
    <w:multiLevelType w:val="hybridMultilevel"/>
    <w:tmpl w:val="895AC562"/>
    <w:lvl w:ilvl="0" w:tplc="0419000F">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3AB2013E"/>
    <w:multiLevelType w:val="hybridMultilevel"/>
    <w:tmpl w:val="A9944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AB6BE9"/>
    <w:multiLevelType w:val="hybridMultilevel"/>
    <w:tmpl w:val="386C1538"/>
    <w:lvl w:ilvl="0" w:tplc="DAD80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0D77E2"/>
    <w:multiLevelType w:val="hybridMultilevel"/>
    <w:tmpl w:val="3B80F6CE"/>
    <w:lvl w:ilvl="0" w:tplc="C30E88C8">
      <w:start w:val="1"/>
      <w:numFmt w:val="decimal"/>
      <w:lvlText w:val="%1."/>
      <w:lvlJc w:val="left"/>
      <w:pPr>
        <w:ind w:left="360" w:hanging="360"/>
      </w:pPr>
      <w:rPr>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F954EBE"/>
    <w:multiLevelType w:val="hybridMultilevel"/>
    <w:tmpl w:val="154A1D62"/>
    <w:lvl w:ilvl="0" w:tplc="28269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E0054F"/>
    <w:multiLevelType w:val="singleLevel"/>
    <w:tmpl w:val="CFFECE7C"/>
    <w:lvl w:ilvl="0">
      <w:start w:val="1"/>
      <w:numFmt w:val="decimal"/>
      <w:lvlText w:val="%1."/>
      <w:legacy w:legacy="1" w:legacySpace="0" w:legacyIndent="225"/>
      <w:lvlJc w:val="left"/>
      <w:rPr>
        <w:rFonts w:ascii="Times New Roman" w:hAnsi="Times New Roman" w:cs="Times New Roman" w:hint="default"/>
      </w:rPr>
    </w:lvl>
  </w:abstractNum>
  <w:abstractNum w:abstractNumId="14">
    <w:nsid w:val="5BCF5E03"/>
    <w:multiLevelType w:val="hybridMultilevel"/>
    <w:tmpl w:val="497446A0"/>
    <w:lvl w:ilvl="0" w:tplc="C5943868">
      <w:start w:val="1"/>
      <w:numFmt w:val="decimal"/>
      <w:lvlText w:val="%1."/>
      <w:lvlJc w:val="left"/>
      <w:pPr>
        <w:tabs>
          <w:tab w:val="num" w:pos="1068"/>
        </w:tabs>
        <w:ind w:left="1068" w:hanging="360"/>
      </w:pPr>
      <w:rPr>
        <w:rFonts w:hint="default"/>
        <w:sz w:val="28"/>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5C090AF6"/>
    <w:multiLevelType w:val="hybridMultilevel"/>
    <w:tmpl w:val="4EAA27C4"/>
    <w:lvl w:ilvl="0" w:tplc="DAD80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CF508C"/>
    <w:multiLevelType w:val="hybridMultilevel"/>
    <w:tmpl w:val="88408278"/>
    <w:lvl w:ilvl="0" w:tplc="1960DC48">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CB47982"/>
    <w:multiLevelType w:val="hybridMultilevel"/>
    <w:tmpl w:val="E0B89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D569A5"/>
    <w:multiLevelType w:val="hybridMultilevel"/>
    <w:tmpl w:val="178838A4"/>
    <w:lvl w:ilvl="0" w:tplc="5510BBF8">
      <w:start w:val="1"/>
      <w:numFmt w:val="upperRoman"/>
      <w:lvlText w:val="%1."/>
      <w:lvlJc w:val="left"/>
      <w:pPr>
        <w:tabs>
          <w:tab w:val="num" w:pos="720"/>
        </w:tabs>
        <w:ind w:left="720" w:hanging="720"/>
      </w:pPr>
      <w:rPr>
        <w:rFonts w:hint="default"/>
        <w:color w:val="auto"/>
      </w:rPr>
    </w:lvl>
    <w:lvl w:ilvl="1" w:tplc="0316C02C">
      <w:start w:val="1"/>
      <w:numFmt w:val="bullet"/>
      <w:pStyle w:val="1"/>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3078E008">
      <w:start w:val="1"/>
      <w:numFmt w:val="none"/>
      <w:lvlText w:val="VII."/>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0F40625"/>
    <w:multiLevelType w:val="hybridMultilevel"/>
    <w:tmpl w:val="BCFCB2A4"/>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0">
    <w:nsid w:val="77497E19"/>
    <w:multiLevelType w:val="hybridMultilevel"/>
    <w:tmpl w:val="895AC562"/>
    <w:lvl w:ilvl="0" w:tplc="0419000F">
      <w:start w:val="1"/>
      <w:numFmt w:val="decimal"/>
      <w:lvlText w:val="%1."/>
      <w:lvlJc w:val="left"/>
      <w:pPr>
        <w:ind w:left="502"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9"/>
  </w:num>
  <w:num w:numId="2">
    <w:abstractNumId w:val="17"/>
  </w:num>
  <w:num w:numId="3">
    <w:abstractNumId w:val="18"/>
  </w:num>
  <w:num w:numId="4">
    <w:abstractNumId w:val="2"/>
  </w:num>
  <w:num w:numId="5">
    <w:abstractNumId w:val="11"/>
  </w:num>
  <w:num w:numId="6">
    <w:abstractNumId w:val="8"/>
  </w:num>
  <w:num w:numId="7">
    <w:abstractNumId w:val="20"/>
  </w:num>
  <w:num w:numId="8">
    <w:abstractNumId w:val="19"/>
  </w:num>
  <w:num w:numId="9">
    <w:abstractNumId w:val="6"/>
  </w:num>
  <w:num w:numId="10">
    <w:abstractNumId w:val="3"/>
  </w:num>
  <w:num w:numId="11">
    <w:abstractNumId w:val="13"/>
  </w:num>
  <w:num w:numId="12">
    <w:abstractNumId w:val="1"/>
  </w:num>
  <w:num w:numId="13">
    <w:abstractNumId w:val="4"/>
  </w:num>
  <w:num w:numId="14">
    <w:abstractNumId w:val="7"/>
  </w:num>
  <w:num w:numId="15">
    <w:abstractNumId w:val="0"/>
  </w:num>
  <w:num w:numId="16">
    <w:abstractNumId w:val="16"/>
  </w:num>
  <w:num w:numId="17">
    <w:abstractNumId w:val="12"/>
  </w:num>
  <w:num w:numId="18">
    <w:abstractNumId w:val="10"/>
  </w:num>
  <w:num w:numId="19">
    <w:abstractNumId w:val="15"/>
  </w:num>
  <w:num w:numId="20">
    <w:abstractNumId w:val="14"/>
  </w:num>
  <w:num w:numId="21">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formatting="1" w:enforcement="1" w:cryptProviderType="rsaFull" w:cryptAlgorithmClass="hash" w:cryptAlgorithmType="typeAny" w:cryptAlgorithmSid="4" w:cryptSpinCount="50000" w:hash="fefns6SqYDXH55B5yKPLOdZqBKE=" w:salt="HUjuzE1nnAqSM4g4ZEJEgQ=="/>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6C97"/>
    <w:rsid w:val="00000133"/>
    <w:rsid w:val="0000325D"/>
    <w:rsid w:val="000130B6"/>
    <w:rsid w:val="00067A34"/>
    <w:rsid w:val="00075EA5"/>
    <w:rsid w:val="00076D35"/>
    <w:rsid w:val="00092756"/>
    <w:rsid w:val="000E21B5"/>
    <w:rsid w:val="000F5BED"/>
    <w:rsid w:val="000F67DA"/>
    <w:rsid w:val="000F68C0"/>
    <w:rsid w:val="001124CB"/>
    <w:rsid w:val="00116498"/>
    <w:rsid w:val="0011720F"/>
    <w:rsid w:val="00117828"/>
    <w:rsid w:val="00130FD9"/>
    <w:rsid w:val="0014213A"/>
    <w:rsid w:val="001429A5"/>
    <w:rsid w:val="00157FFB"/>
    <w:rsid w:val="001823A8"/>
    <w:rsid w:val="00185C55"/>
    <w:rsid w:val="001B58D3"/>
    <w:rsid w:val="001D1600"/>
    <w:rsid w:val="002140C0"/>
    <w:rsid w:val="002208E5"/>
    <w:rsid w:val="002540DF"/>
    <w:rsid w:val="0025716E"/>
    <w:rsid w:val="00264F30"/>
    <w:rsid w:val="00296704"/>
    <w:rsid w:val="002E1FEB"/>
    <w:rsid w:val="00352C25"/>
    <w:rsid w:val="004225C7"/>
    <w:rsid w:val="00430A3E"/>
    <w:rsid w:val="0046054C"/>
    <w:rsid w:val="00480C3A"/>
    <w:rsid w:val="004A45CB"/>
    <w:rsid w:val="004E276E"/>
    <w:rsid w:val="0051121A"/>
    <w:rsid w:val="0051372A"/>
    <w:rsid w:val="005202D1"/>
    <w:rsid w:val="00523E7B"/>
    <w:rsid w:val="00530520"/>
    <w:rsid w:val="00565F6D"/>
    <w:rsid w:val="00586E77"/>
    <w:rsid w:val="005C4D78"/>
    <w:rsid w:val="005C5983"/>
    <w:rsid w:val="005E476A"/>
    <w:rsid w:val="005E4D3B"/>
    <w:rsid w:val="00605205"/>
    <w:rsid w:val="00612390"/>
    <w:rsid w:val="00635F72"/>
    <w:rsid w:val="00656B57"/>
    <w:rsid w:val="00675096"/>
    <w:rsid w:val="006B1D52"/>
    <w:rsid w:val="006B42C9"/>
    <w:rsid w:val="006B4388"/>
    <w:rsid w:val="006C6004"/>
    <w:rsid w:val="006C77EE"/>
    <w:rsid w:val="006E7B6E"/>
    <w:rsid w:val="00750FE8"/>
    <w:rsid w:val="007705E5"/>
    <w:rsid w:val="0079311A"/>
    <w:rsid w:val="0079335F"/>
    <w:rsid w:val="0079411A"/>
    <w:rsid w:val="00795371"/>
    <w:rsid w:val="007C2423"/>
    <w:rsid w:val="007F5D79"/>
    <w:rsid w:val="0081052B"/>
    <w:rsid w:val="00855204"/>
    <w:rsid w:val="008615D2"/>
    <w:rsid w:val="00867F6C"/>
    <w:rsid w:val="00870753"/>
    <w:rsid w:val="008B1CC1"/>
    <w:rsid w:val="008C4F18"/>
    <w:rsid w:val="008F15AA"/>
    <w:rsid w:val="009626DF"/>
    <w:rsid w:val="00967862"/>
    <w:rsid w:val="0097011A"/>
    <w:rsid w:val="00991980"/>
    <w:rsid w:val="009965AD"/>
    <w:rsid w:val="009E3964"/>
    <w:rsid w:val="009F470F"/>
    <w:rsid w:val="00A04EEA"/>
    <w:rsid w:val="00A10763"/>
    <w:rsid w:val="00A17E50"/>
    <w:rsid w:val="00A4478D"/>
    <w:rsid w:val="00A51C00"/>
    <w:rsid w:val="00A679C4"/>
    <w:rsid w:val="00A74D11"/>
    <w:rsid w:val="00A82CBB"/>
    <w:rsid w:val="00A9722C"/>
    <w:rsid w:val="00AB4D1F"/>
    <w:rsid w:val="00AD34B3"/>
    <w:rsid w:val="00AE551A"/>
    <w:rsid w:val="00AF64CC"/>
    <w:rsid w:val="00B27BBA"/>
    <w:rsid w:val="00B33400"/>
    <w:rsid w:val="00B70CFC"/>
    <w:rsid w:val="00B82884"/>
    <w:rsid w:val="00B90235"/>
    <w:rsid w:val="00B96A26"/>
    <w:rsid w:val="00BC0370"/>
    <w:rsid w:val="00BD67AE"/>
    <w:rsid w:val="00BE0F24"/>
    <w:rsid w:val="00BE2F64"/>
    <w:rsid w:val="00BF6183"/>
    <w:rsid w:val="00C00151"/>
    <w:rsid w:val="00C05678"/>
    <w:rsid w:val="00C14548"/>
    <w:rsid w:val="00C25A79"/>
    <w:rsid w:val="00C265DE"/>
    <w:rsid w:val="00C4131D"/>
    <w:rsid w:val="00C41AC1"/>
    <w:rsid w:val="00C44D30"/>
    <w:rsid w:val="00C71F6F"/>
    <w:rsid w:val="00C721BB"/>
    <w:rsid w:val="00C86280"/>
    <w:rsid w:val="00CB216B"/>
    <w:rsid w:val="00CC2E4B"/>
    <w:rsid w:val="00CD0773"/>
    <w:rsid w:val="00D02E1E"/>
    <w:rsid w:val="00D26455"/>
    <w:rsid w:val="00D329D9"/>
    <w:rsid w:val="00D50214"/>
    <w:rsid w:val="00D53AD5"/>
    <w:rsid w:val="00D60F86"/>
    <w:rsid w:val="00D90B72"/>
    <w:rsid w:val="00D92B97"/>
    <w:rsid w:val="00DD076A"/>
    <w:rsid w:val="00DD7CB6"/>
    <w:rsid w:val="00DE0FD6"/>
    <w:rsid w:val="00E2196A"/>
    <w:rsid w:val="00E31724"/>
    <w:rsid w:val="00E4027A"/>
    <w:rsid w:val="00E44464"/>
    <w:rsid w:val="00E660CD"/>
    <w:rsid w:val="00E932B9"/>
    <w:rsid w:val="00EA35E3"/>
    <w:rsid w:val="00EF66B5"/>
    <w:rsid w:val="00F103F0"/>
    <w:rsid w:val="00F13A25"/>
    <w:rsid w:val="00F40194"/>
    <w:rsid w:val="00F44202"/>
    <w:rsid w:val="00F458AA"/>
    <w:rsid w:val="00F63671"/>
    <w:rsid w:val="00F64AF7"/>
    <w:rsid w:val="00F74762"/>
    <w:rsid w:val="00F75DC7"/>
    <w:rsid w:val="00F9352B"/>
    <w:rsid w:val="00FC1B25"/>
    <w:rsid w:val="00FE6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97"/>
    <w:pPr>
      <w:spacing w:after="160" w:line="259" w:lineRule="auto"/>
    </w:pPr>
  </w:style>
  <w:style w:type="paragraph" w:styleId="10">
    <w:name w:val="heading 1"/>
    <w:basedOn w:val="a"/>
    <w:next w:val="a"/>
    <w:link w:val="11"/>
    <w:uiPriority w:val="9"/>
    <w:qFormat/>
    <w:rsid w:val="00FE6C97"/>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E6C97"/>
    <w:rPr>
      <w:rFonts w:ascii="Calibri Light" w:eastAsia="Times New Roman" w:hAnsi="Calibri Light" w:cs="Times New Roman"/>
      <w:b/>
      <w:bCs/>
      <w:kern w:val="32"/>
      <w:sz w:val="32"/>
      <w:szCs w:val="32"/>
      <w:lang w:eastAsia="ru-RU"/>
    </w:rPr>
  </w:style>
  <w:style w:type="paragraph" w:styleId="a3">
    <w:name w:val="List Paragraph"/>
    <w:basedOn w:val="a"/>
    <w:uiPriority w:val="34"/>
    <w:qFormat/>
    <w:rsid w:val="00FE6C97"/>
    <w:pPr>
      <w:ind w:left="720"/>
      <w:contextualSpacing/>
    </w:pPr>
  </w:style>
  <w:style w:type="table" w:styleId="a4">
    <w:name w:val="Table Grid"/>
    <w:basedOn w:val="a1"/>
    <w:rsid w:val="00FE6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E6C97"/>
    <w:pPr>
      <w:spacing w:after="0" w:line="240" w:lineRule="auto"/>
    </w:pPr>
  </w:style>
  <w:style w:type="paragraph" w:styleId="a7">
    <w:name w:val="header"/>
    <w:basedOn w:val="a"/>
    <w:link w:val="a8"/>
    <w:uiPriority w:val="99"/>
    <w:unhideWhenUsed/>
    <w:rsid w:val="00FE6C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6C97"/>
  </w:style>
  <w:style w:type="paragraph" w:styleId="a9">
    <w:name w:val="footer"/>
    <w:basedOn w:val="a"/>
    <w:link w:val="aa"/>
    <w:uiPriority w:val="99"/>
    <w:unhideWhenUsed/>
    <w:rsid w:val="00FE6C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6C97"/>
  </w:style>
  <w:style w:type="paragraph" w:customStyle="1" w:styleId="2">
    <w:name w:val="Стиль2"/>
    <w:basedOn w:val="a"/>
    <w:uiPriority w:val="99"/>
    <w:rsid w:val="00FE6C9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6">
    <w:name w:val="Без интервала Знак"/>
    <w:basedOn w:val="a0"/>
    <w:link w:val="a5"/>
    <w:uiPriority w:val="1"/>
    <w:locked/>
    <w:rsid w:val="00FE6C97"/>
  </w:style>
  <w:style w:type="paragraph" w:customStyle="1" w:styleId="Default">
    <w:name w:val="Default"/>
    <w:rsid w:val="00FE6C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Normal (Web)"/>
    <w:basedOn w:val="a"/>
    <w:uiPriority w:val="99"/>
    <w:unhideWhenUsed/>
    <w:rsid w:val="00C41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1AC1"/>
  </w:style>
  <w:style w:type="paragraph" w:customStyle="1" w:styleId="1">
    <w:name w:val="Стиль1"/>
    <w:basedOn w:val="a"/>
    <w:rsid w:val="00C41AC1"/>
    <w:pPr>
      <w:numPr>
        <w:ilvl w:val="1"/>
        <w:numId w:val="3"/>
      </w:numPr>
      <w:spacing w:after="0" w:line="240" w:lineRule="auto"/>
    </w:pPr>
    <w:rPr>
      <w:rFonts w:ascii="Times New Roman" w:eastAsia="Times New Roman" w:hAnsi="Times New Roman" w:cs="Times New Roman"/>
      <w:sz w:val="24"/>
      <w:szCs w:val="24"/>
      <w:lang w:eastAsia="ru-RU"/>
    </w:rPr>
  </w:style>
  <w:style w:type="paragraph" w:customStyle="1" w:styleId="c32">
    <w:name w:val="c32"/>
    <w:basedOn w:val="a"/>
    <w:rsid w:val="00D60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60F86"/>
  </w:style>
  <w:style w:type="paragraph" w:styleId="ac">
    <w:name w:val="Balloon Text"/>
    <w:basedOn w:val="a"/>
    <w:link w:val="ad"/>
    <w:uiPriority w:val="99"/>
    <w:semiHidden/>
    <w:unhideWhenUsed/>
    <w:rsid w:val="00DE0F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0FD6"/>
    <w:rPr>
      <w:rFonts w:ascii="Tahoma" w:hAnsi="Tahoma" w:cs="Tahoma"/>
      <w:sz w:val="16"/>
      <w:szCs w:val="16"/>
    </w:rPr>
  </w:style>
  <w:style w:type="paragraph" w:customStyle="1" w:styleId="12">
    <w:name w:val="Без интервала1"/>
    <w:rsid w:val="00C25A79"/>
    <w:pPr>
      <w:spacing w:after="0" w:line="240" w:lineRule="auto"/>
    </w:pPr>
    <w:rPr>
      <w:rFonts w:ascii="Calibri" w:eastAsia="Times New Roman" w:hAnsi="Calibri" w:cs="Times New Roman"/>
      <w:lang w:eastAsia="ru-RU"/>
    </w:rPr>
  </w:style>
  <w:style w:type="paragraph" w:customStyle="1" w:styleId="ae">
    <w:name w:val="Стиль"/>
    <w:rsid w:val="00C25A79"/>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character" w:customStyle="1" w:styleId="apple-converted-space">
    <w:name w:val="apple-converted-space"/>
    <w:basedOn w:val="a0"/>
    <w:rsid w:val="001429A5"/>
  </w:style>
  <w:style w:type="paragraph" w:customStyle="1" w:styleId="4">
    <w:name w:val="Основной текст4"/>
    <w:basedOn w:val="a"/>
    <w:rsid w:val="00CB216B"/>
    <w:pPr>
      <w:widowControl w:val="0"/>
      <w:spacing w:before="300" w:after="0" w:line="274" w:lineRule="exact"/>
      <w:jc w:val="both"/>
    </w:pPr>
    <w:rPr>
      <w:rFonts w:ascii="Times New Roman" w:eastAsia="Times New Roman" w:hAnsi="Times New Roman" w:cs="Times New Roman"/>
      <w:sz w:val="23"/>
      <w:szCs w:val="23"/>
    </w:rPr>
  </w:style>
  <w:style w:type="character" w:customStyle="1" w:styleId="20">
    <w:name w:val="Основной текст2"/>
    <w:basedOn w:val="a0"/>
    <w:rsid w:val="00CB216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21">
    <w:name w:val="Без интервала2"/>
    <w:rsid w:val="00B96A2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97"/>
    <w:pPr>
      <w:spacing w:after="160" w:line="259" w:lineRule="auto"/>
    </w:pPr>
  </w:style>
  <w:style w:type="paragraph" w:styleId="10">
    <w:name w:val="heading 1"/>
    <w:basedOn w:val="a"/>
    <w:next w:val="a"/>
    <w:link w:val="11"/>
    <w:uiPriority w:val="9"/>
    <w:qFormat/>
    <w:rsid w:val="00FE6C97"/>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E6C97"/>
    <w:rPr>
      <w:rFonts w:ascii="Calibri Light" w:eastAsia="Times New Roman" w:hAnsi="Calibri Light" w:cs="Times New Roman"/>
      <w:b/>
      <w:bCs/>
      <w:kern w:val="32"/>
      <w:sz w:val="32"/>
      <w:szCs w:val="32"/>
      <w:lang w:eastAsia="ru-RU"/>
    </w:rPr>
  </w:style>
  <w:style w:type="paragraph" w:styleId="a3">
    <w:name w:val="List Paragraph"/>
    <w:basedOn w:val="a"/>
    <w:uiPriority w:val="34"/>
    <w:qFormat/>
    <w:rsid w:val="00FE6C97"/>
    <w:pPr>
      <w:ind w:left="720"/>
      <w:contextualSpacing/>
    </w:pPr>
  </w:style>
  <w:style w:type="table" w:styleId="a4">
    <w:name w:val="Table Grid"/>
    <w:basedOn w:val="a1"/>
    <w:rsid w:val="00FE6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E6C97"/>
    <w:pPr>
      <w:spacing w:after="0" w:line="240" w:lineRule="auto"/>
    </w:pPr>
  </w:style>
  <w:style w:type="paragraph" w:styleId="a7">
    <w:name w:val="header"/>
    <w:basedOn w:val="a"/>
    <w:link w:val="a8"/>
    <w:uiPriority w:val="99"/>
    <w:unhideWhenUsed/>
    <w:rsid w:val="00FE6C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6C97"/>
  </w:style>
  <w:style w:type="paragraph" w:styleId="a9">
    <w:name w:val="footer"/>
    <w:basedOn w:val="a"/>
    <w:link w:val="aa"/>
    <w:uiPriority w:val="99"/>
    <w:unhideWhenUsed/>
    <w:rsid w:val="00FE6C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6C97"/>
  </w:style>
  <w:style w:type="paragraph" w:customStyle="1" w:styleId="2">
    <w:name w:val="Стиль2"/>
    <w:basedOn w:val="a"/>
    <w:rsid w:val="00FE6C9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6">
    <w:name w:val="Без интервала Знак"/>
    <w:basedOn w:val="a0"/>
    <w:link w:val="a5"/>
    <w:uiPriority w:val="1"/>
    <w:locked/>
    <w:rsid w:val="00FE6C97"/>
  </w:style>
  <w:style w:type="paragraph" w:customStyle="1" w:styleId="Default">
    <w:name w:val="Default"/>
    <w:rsid w:val="00FE6C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Normal (Web)"/>
    <w:basedOn w:val="a"/>
    <w:uiPriority w:val="99"/>
    <w:unhideWhenUsed/>
    <w:rsid w:val="00C41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1AC1"/>
  </w:style>
  <w:style w:type="paragraph" w:customStyle="1" w:styleId="1">
    <w:name w:val="Стиль1"/>
    <w:basedOn w:val="a"/>
    <w:rsid w:val="00C41AC1"/>
    <w:pPr>
      <w:numPr>
        <w:ilvl w:val="1"/>
        <w:numId w:val="15"/>
      </w:numPr>
      <w:spacing w:after="0" w:line="240" w:lineRule="auto"/>
    </w:pPr>
    <w:rPr>
      <w:rFonts w:ascii="Times New Roman" w:eastAsia="Times New Roman" w:hAnsi="Times New Roman" w:cs="Times New Roman"/>
      <w:sz w:val="24"/>
      <w:szCs w:val="24"/>
      <w:lang w:eastAsia="ru-RU"/>
    </w:rPr>
  </w:style>
  <w:style w:type="paragraph" w:customStyle="1" w:styleId="c32">
    <w:name w:val="c32"/>
    <w:basedOn w:val="a"/>
    <w:rsid w:val="00D60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60F86"/>
  </w:style>
</w:styles>
</file>

<file path=word/webSettings.xml><?xml version="1.0" encoding="utf-8"?>
<w:webSettings xmlns:r="http://schemas.openxmlformats.org/officeDocument/2006/relationships" xmlns:w="http://schemas.openxmlformats.org/wordprocessingml/2006/main">
  <w:divs>
    <w:div w:id="26952284">
      <w:bodyDiv w:val="1"/>
      <w:marLeft w:val="0"/>
      <w:marRight w:val="0"/>
      <w:marTop w:val="0"/>
      <w:marBottom w:val="0"/>
      <w:divBdr>
        <w:top w:val="none" w:sz="0" w:space="0" w:color="auto"/>
        <w:left w:val="none" w:sz="0" w:space="0" w:color="auto"/>
        <w:bottom w:val="none" w:sz="0" w:space="0" w:color="auto"/>
        <w:right w:val="none" w:sz="0" w:space="0" w:color="auto"/>
      </w:divBdr>
      <w:divsChild>
        <w:div w:id="485246187">
          <w:marLeft w:val="0"/>
          <w:marRight w:val="0"/>
          <w:marTop w:val="0"/>
          <w:marBottom w:val="0"/>
          <w:divBdr>
            <w:top w:val="none" w:sz="0" w:space="0" w:color="auto"/>
            <w:left w:val="none" w:sz="0" w:space="0" w:color="auto"/>
            <w:bottom w:val="none" w:sz="0" w:space="0" w:color="auto"/>
            <w:right w:val="none" w:sz="0" w:space="0" w:color="auto"/>
          </w:divBdr>
          <w:divsChild>
            <w:div w:id="560289451">
              <w:marLeft w:val="0"/>
              <w:marRight w:val="0"/>
              <w:marTop w:val="0"/>
              <w:marBottom w:val="0"/>
              <w:divBdr>
                <w:top w:val="none" w:sz="0" w:space="0" w:color="auto"/>
                <w:left w:val="none" w:sz="0" w:space="0" w:color="auto"/>
                <w:bottom w:val="none" w:sz="0" w:space="0" w:color="auto"/>
                <w:right w:val="none" w:sz="0" w:space="0" w:color="auto"/>
              </w:divBdr>
            </w:div>
            <w:div w:id="19516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9250">
      <w:bodyDiv w:val="1"/>
      <w:marLeft w:val="0"/>
      <w:marRight w:val="0"/>
      <w:marTop w:val="0"/>
      <w:marBottom w:val="0"/>
      <w:divBdr>
        <w:top w:val="none" w:sz="0" w:space="0" w:color="auto"/>
        <w:left w:val="none" w:sz="0" w:space="0" w:color="auto"/>
        <w:bottom w:val="none" w:sz="0" w:space="0" w:color="auto"/>
        <w:right w:val="none" w:sz="0" w:space="0" w:color="auto"/>
      </w:divBdr>
    </w:div>
    <w:div w:id="314071282">
      <w:bodyDiv w:val="1"/>
      <w:marLeft w:val="0"/>
      <w:marRight w:val="0"/>
      <w:marTop w:val="0"/>
      <w:marBottom w:val="0"/>
      <w:divBdr>
        <w:top w:val="none" w:sz="0" w:space="0" w:color="auto"/>
        <w:left w:val="none" w:sz="0" w:space="0" w:color="auto"/>
        <w:bottom w:val="none" w:sz="0" w:space="0" w:color="auto"/>
        <w:right w:val="none" w:sz="0" w:space="0" w:color="auto"/>
      </w:divBdr>
      <w:divsChild>
        <w:div w:id="41641641">
          <w:marLeft w:val="0"/>
          <w:marRight w:val="0"/>
          <w:marTop w:val="0"/>
          <w:marBottom w:val="0"/>
          <w:divBdr>
            <w:top w:val="none" w:sz="0" w:space="0" w:color="auto"/>
            <w:left w:val="none" w:sz="0" w:space="0" w:color="auto"/>
            <w:bottom w:val="none" w:sz="0" w:space="0" w:color="auto"/>
            <w:right w:val="none" w:sz="0" w:space="0" w:color="auto"/>
          </w:divBdr>
          <w:divsChild>
            <w:div w:id="13920158">
              <w:marLeft w:val="0"/>
              <w:marRight w:val="0"/>
              <w:marTop w:val="0"/>
              <w:marBottom w:val="0"/>
              <w:divBdr>
                <w:top w:val="none" w:sz="0" w:space="0" w:color="auto"/>
                <w:left w:val="none" w:sz="0" w:space="0" w:color="auto"/>
                <w:bottom w:val="none" w:sz="0" w:space="0" w:color="auto"/>
                <w:right w:val="none" w:sz="0" w:space="0" w:color="auto"/>
              </w:divBdr>
            </w:div>
            <w:div w:id="1029525098">
              <w:marLeft w:val="0"/>
              <w:marRight w:val="0"/>
              <w:marTop w:val="0"/>
              <w:marBottom w:val="0"/>
              <w:divBdr>
                <w:top w:val="none" w:sz="0" w:space="0" w:color="auto"/>
                <w:left w:val="none" w:sz="0" w:space="0" w:color="auto"/>
                <w:bottom w:val="none" w:sz="0" w:space="0" w:color="auto"/>
                <w:right w:val="none" w:sz="0" w:space="0" w:color="auto"/>
              </w:divBdr>
            </w:div>
            <w:div w:id="1328358622">
              <w:marLeft w:val="0"/>
              <w:marRight w:val="0"/>
              <w:marTop w:val="0"/>
              <w:marBottom w:val="0"/>
              <w:divBdr>
                <w:top w:val="none" w:sz="0" w:space="0" w:color="auto"/>
                <w:left w:val="none" w:sz="0" w:space="0" w:color="auto"/>
                <w:bottom w:val="none" w:sz="0" w:space="0" w:color="auto"/>
                <w:right w:val="none" w:sz="0" w:space="0" w:color="auto"/>
              </w:divBdr>
            </w:div>
            <w:div w:id="2072120645">
              <w:marLeft w:val="0"/>
              <w:marRight w:val="0"/>
              <w:marTop w:val="0"/>
              <w:marBottom w:val="0"/>
              <w:divBdr>
                <w:top w:val="none" w:sz="0" w:space="0" w:color="auto"/>
                <w:left w:val="none" w:sz="0" w:space="0" w:color="auto"/>
                <w:bottom w:val="none" w:sz="0" w:space="0" w:color="auto"/>
                <w:right w:val="none" w:sz="0" w:space="0" w:color="auto"/>
              </w:divBdr>
            </w:div>
            <w:div w:id="713233309">
              <w:marLeft w:val="0"/>
              <w:marRight w:val="0"/>
              <w:marTop w:val="0"/>
              <w:marBottom w:val="0"/>
              <w:divBdr>
                <w:top w:val="none" w:sz="0" w:space="0" w:color="auto"/>
                <w:left w:val="none" w:sz="0" w:space="0" w:color="auto"/>
                <w:bottom w:val="none" w:sz="0" w:space="0" w:color="auto"/>
                <w:right w:val="none" w:sz="0" w:space="0" w:color="auto"/>
              </w:divBdr>
            </w:div>
            <w:div w:id="2105878441">
              <w:marLeft w:val="0"/>
              <w:marRight w:val="0"/>
              <w:marTop w:val="0"/>
              <w:marBottom w:val="0"/>
              <w:divBdr>
                <w:top w:val="none" w:sz="0" w:space="0" w:color="auto"/>
                <w:left w:val="none" w:sz="0" w:space="0" w:color="auto"/>
                <w:bottom w:val="none" w:sz="0" w:space="0" w:color="auto"/>
                <w:right w:val="none" w:sz="0" w:space="0" w:color="auto"/>
              </w:divBdr>
            </w:div>
            <w:div w:id="5152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4781">
      <w:bodyDiv w:val="1"/>
      <w:marLeft w:val="0"/>
      <w:marRight w:val="0"/>
      <w:marTop w:val="0"/>
      <w:marBottom w:val="0"/>
      <w:divBdr>
        <w:top w:val="none" w:sz="0" w:space="0" w:color="auto"/>
        <w:left w:val="none" w:sz="0" w:space="0" w:color="auto"/>
        <w:bottom w:val="none" w:sz="0" w:space="0" w:color="auto"/>
        <w:right w:val="none" w:sz="0" w:space="0" w:color="auto"/>
      </w:divBdr>
      <w:divsChild>
        <w:div w:id="96025148">
          <w:marLeft w:val="0"/>
          <w:marRight w:val="0"/>
          <w:marTop w:val="0"/>
          <w:marBottom w:val="0"/>
          <w:divBdr>
            <w:top w:val="none" w:sz="0" w:space="0" w:color="auto"/>
            <w:left w:val="none" w:sz="0" w:space="0" w:color="auto"/>
            <w:bottom w:val="none" w:sz="0" w:space="0" w:color="auto"/>
            <w:right w:val="none" w:sz="0" w:space="0" w:color="auto"/>
          </w:divBdr>
          <w:divsChild>
            <w:div w:id="13299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7064">
      <w:bodyDiv w:val="1"/>
      <w:marLeft w:val="0"/>
      <w:marRight w:val="0"/>
      <w:marTop w:val="0"/>
      <w:marBottom w:val="0"/>
      <w:divBdr>
        <w:top w:val="none" w:sz="0" w:space="0" w:color="auto"/>
        <w:left w:val="none" w:sz="0" w:space="0" w:color="auto"/>
        <w:bottom w:val="none" w:sz="0" w:space="0" w:color="auto"/>
        <w:right w:val="none" w:sz="0" w:space="0" w:color="auto"/>
      </w:divBdr>
      <w:divsChild>
        <w:div w:id="911738501">
          <w:marLeft w:val="547"/>
          <w:marRight w:val="0"/>
          <w:marTop w:val="0"/>
          <w:marBottom w:val="0"/>
          <w:divBdr>
            <w:top w:val="none" w:sz="0" w:space="0" w:color="auto"/>
            <w:left w:val="none" w:sz="0" w:space="0" w:color="auto"/>
            <w:bottom w:val="none" w:sz="0" w:space="0" w:color="auto"/>
            <w:right w:val="none" w:sz="0" w:space="0" w:color="auto"/>
          </w:divBdr>
        </w:div>
      </w:divsChild>
    </w:div>
    <w:div w:id="892621985">
      <w:bodyDiv w:val="1"/>
      <w:marLeft w:val="0"/>
      <w:marRight w:val="0"/>
      <w:marTop w:val="0"/>
      <w:marBottom w:val="0"/>
      <w:divBdr>
        <w:top w:val="none" w:sz="0" w:space="0" w:color="auto"/>
        <w:left w:val="none" w:sz="0" w:space="0" w:color="auto"/>
        <w:bottom w:val="none" w:sz="0" w:space="0" w:color="auto"/>
        <w:right w:val="none" w:sz="0" w:space="0" w:color="auto"/>
      </w:divBdr>
      <w:divsChild>
        <w:div w:id="1241791897">
          <w:marLeft w:val="547"/>
          <w:marRight w:val="0"/>
          <w:marTop w:val="0"/>
          <w:marBottom w:val="0"/>
          <w:divBdr>
            <w:top w:val="none" w:sz="0" w:space="0" w:color="auto"/>
            <w:left w:val="none" w:sz="0" w:space="0" w:color="auto"/>
            <w:bottom w:val="none" w:sz="0" w:space="0" w:color="auto"/>
            <w:right w:val="none" w:sz="0" w:space="0" w:color="auto"/>
          </w:divBdr>
        </w:div>
      </w:divsChild>
    </w:div>
    <w:div w:id="1542010670">
      <w:bodyDiv w:val="1"/>
      <w:marLeft w:val="0"/>
      <w:marRight w:val="0"/>
      <w:marTop w:val="0"/>
      <w:marBottom w:val="0"/>
      <w:divBdr>
        <w:top w:val="none" w:sz="0" w:space="0" w:color="auto"/>
        <w:left w:val="none" w:sz="0" w:space="0" w:color="auto"/>
        <w:bottom w:val="none" w:sz="0" w:space="0" w:color="auto"/>
        <w:right w:val="none" w:sz="0" w:space="0" w:color="auto"/>
      </w:divBdr>
      <w:divsChild>
        <w:div w:id="1557429683">
          <w:marLeft w:val="0"/>
          <w:marRight w:val="0"/>
          <w:marTop w:val="0"/>
          <w:marBottom w:val="0"/>
          <w:divBdr>
            <w:top w:val="none" w:sz="0" w:space="0" w:color="auto"/>
            <w:left w:val="none" w:sz="0" w:space="0" w:color="auto"/>
            <w:bottom w:val="none" w:sz="0" w:space="0" w:color="auto"/>
            <w:right w:val="none" w:sz="0" w:space="0" w:color="auto"/>
          </w:divBdr>
          <w:divsChild>
            <w:div w:id="965624088">
              <w:marLeft w:val="0"/>
              <w:marRight w:val="0"/>
              <w:marTop w:val="0"/>
              <w:marBottom w:val="0"/>
              <w:divBdr>
                <w:top w:val="none" w:sz="0" w:space="0" w:color="auto"/>
                <w:left w:val="none" w:sz="0" w:space="0" w:color="auto"/>
                <w:bottom w:val="none" w:sz="0" w:space="0" w:color="auto"/>
                <w:right w:val="none" w:sz="0" w:space="0" w:color="auto"/>
              </w:divBdr>
            </w:div>
            <w:div w:id="15741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C69B-32E4-4CD3-9646-D36CACF9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2114</TotalTime>
  <Pages>1</Pages>
  <Words>8292</Words>
  <Characters>47270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 яковлева</cp:lastModifiedBy>
  <cp:revision>35</cp:revision>
  <cp:lastPrinted>2018-10-16T07:54:00Z</cp:lastPrinted>
  <dcterms:created xsi:type="dcterms:W3CDTF">2018-01-08T09:55:00Z</dcterms:created>
  <dcterms:modified xsi:type="dcterms:W3CDTF">2018-11-26T12:29:00Z</dcterms:modified>
</cp:coreProperties>
</file>