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36" w:rsidRDefault="00BE3BDC" w:rsidP="004B0036">
      <w:pPr>
        <w:spacing w:after="0" w:line="24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:rsidR="004B0036" w:rsidRDefault="004B0036" w:rsidP="004B0036">
      <w:pPr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b/>
          <w:bCs/>
          <w:i/>
          <w:iCs/>
          <w:noProof/>
          <w:sz w:val="32"/>
          <w:szCs w:val="28"/>
          <w:lang w:eastAsia="ru-RU"/>
        </w:rPr>
        <w:t xml:space="preserve">Конкурс </w:t>
      </w:r>
      <w:r w:rsidRPr="004B0036">
        <w:rPr>
          <w:rFonts w:ascii="Times New Roman" w:hAnsi="Times New Roman" w:cs="Times New Roman"/>
          <w:b/>
          <w:i/>
          <w:iCs/>
          <w:noProof/>
          <w:sz w:val="32"/>
          <w:szCs w:val="28"/>
          <w:lang w:eastAsia="ru-RU"/>
        </w:rPr>
        <w:t>пословиц и поговорок о воде</w:t>
      </w:r>
      <w:r w:rsidRPr="004B003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: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Где вода течет, там и трава растет..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Каждая река к морю течет.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Вода близка, да гора скользка.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По которой воде плыть, ту воду и пить.</w:t>
      </w:r>
      <w:r w:rsid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4B0036" w:rsidRPr="00BE3BDC" w:rsidRDefault="004B0036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• Капля даже камень точит.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BC5FE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Где вода, там и жизнь.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Вода о воде не плачет.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• </w:t>
      </w: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Вода и мельницы ломает.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Апрель с водой, а май с травой.</w:t>
      </w:r>
    </w:p>
    <w:p w:rsidR="004B0036" w:rsidRPr="00BE3BDC" w:rsidRDefault="004B0036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• </w:t>
      </w: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Решетом воды не наносишь.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• </w:t>
      </w: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Дождь — мужику рожь</w:t>
      </w: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Ручьи сольются — реки, люди сольются — сила.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Выроешь колодец глубоко - будет вода стоять высоко.</w:t>
      </w:r>
    </w:p>
    <w:p w:rsidR="004B0036" w:rsidRPr="004B0036" w:rsidRDefault="004B0036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• Дерево с водой живет, дерево воду бережет.</w:t>
      </w:r>
    </w:p>
    <w:p w:rsidR="009761E8" w:rsidRPr="00BE3BDC" w:rsidRDefault="004B0036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• Не плюй в колодец: пригодится воды напиться</w:t>
      </w:r>
      <w:r w:rsidR="00BC5FE1"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И в мутной воде рыбу ловят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Лучше хлеб с водой, чем пирог с бедой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Много с тех пор воды утекло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Не зная броду, не лезь в воду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Нужно наклониться, чтобы из ручья воды напиться.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Обжегшись на молоке, дуют на воду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Под лежачий камень вода не течет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Хлеб да вода — крестьянская еда.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Чтобы рыбку съесть, надо в воду лезть.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Как рыба в воде!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Стоя у ручья, не ценят воду.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Вилами по воде писано.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В решете воду не носят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t>Вода путь найдет.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Правда в воде не тонет, в огне не горит.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Вода всему госпожа: воды и огонь боится.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Он из воды сухой выйдет.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С водой и огнем не поспоришь.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На обиженных воду возят.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Воду в ступе толочь.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Как с гуся вода.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Как в воду канул.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Богато живем – сполна воду пьем.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И тихая вода крутые берега подмывает.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Вода себе путь найдет.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Молчит, словно воды в рот набрал.</w:t>
      </w:r>
    </w:p>
    <w:p w:rsidR="009761E8" w:rsidRPr="00BE3BDC" w:rsidRDefault="009761E8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Это еще на воде вилами писано.</w:t>
      </w:r>
    </w:p>
    <w:p w:rsidR="009761E8" w:rsidRPr="009761E8" w:rsidRDefault="009761E8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Жди большой беды от лихой воды.</w:t>
      </w:r>
    </w:p>
    <w:p w:rsidR="00BC5FE1" w:rsidRPr="00BC5FE1" w:rsidRDefault="00BC5FE1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BC5FE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Упадешь в воду – сухим не выйдешь.</w:t>
      </w:r>
    </w:p>
    <w:p w:rsidR="00BC5FE1" w:rsidRPr="00BC5FE1" w:rsidRDefault="00BC5FE1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BC5FE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Хороша вода с берегу.</w:t>
      </w:r>
    </w:p>
    <w:p w:rsidR="00BC5FE1" w:rsidRPr="00BC5FE1" w:rsidRDefault="00BC5FE1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BC5FE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Что за беда, коли льется вода!</w:t>
      </w:r>
    </w:p>
    <w:p w:rsidR="00BC5FE1" w:rsidRPr="00BE3BDC" w:rsidRDefault="00BC5FE1" w:rsidP="00BC5FE1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E3BDC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Переливать из пустое в порожнее</w:t>
      </w:r>
    </w:p>
    <w:p w:rsidR="00BC5FE1" w:rsidRDefault="00BC5FE1" w:rsidP="00BC5FE1">
      <w:pPr>
        <w:spacing w:after="0" w:line="36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9761E8" w:rsidRPr="00BE3BDC" w:rsidRDefault="009761E8" w:rsidP="00BE3BDC">
      <w:pPr>
        <w:spacing w:after="0" w:line="360" w:lineRule="auto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9761E8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Огонь – царь, водица – царица, земля – матушка, небо – отец, ветер – господин, дождь – кормилец, солнце – князь, луна – княжна.</w:t>
      </w:r>
      <w:bookmarkStart w:id="0" w:name="_GoBack"/>
      <w:bookmarkEnd w:id="0"/>
    </w:p>
    <w:p w:rsidR="004B0036" w:rsidRPr="004B0036" w:rsidRDefault="004B0036" w:rsidP="004B0036">
      <w:pPr>
        <w:rPr>
          <w:rFonts w:ascii="Times New Roman" w:hAnsi="Times New Roman" w:cs="Times New Roman"/>
          <w:b/>
          <w:i/>
          <w:iCs/>
          <w:noProof/>
          <w:sz w:val="32"/>
          <w:szCs w:val="28"/>
          <w:lang w:eastAsia="ru-RU"/>
        </w:rPr>
      </w:pPr>
      <w:r w:rsidRPr="004B0036">
        <w:rPr>
          <w:rFonts w:ascii="Times New Roman" w:hAnsi="Times New Roman" w:cs="Times New Roman"/>
          <w:b/>
          <w:i/>
          <w:iCs/>
          <w:noProof/>
          <w:sz w:val="32"/>
          <w:szCs w:val="28"/>
          <w:lang w:eastAsia="ru-RU"/>
        </w:rPr>
        <w:t>Загадки-шутки о воде: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Что говорят, если: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человека ругают, а ему все равно? (как с гуся вода);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человек тихий, замкнутый? (в тихом омуте черти водятся);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от человека нельзя слова добиться? (как воды в рот набрал);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люди очень похожи? (как две капли воды);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человек возвеличивает свою страну, город, село? (каждый кулик</w:t>
      </w:r>
      <w:proofErr w:type="gramEnd"/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свое болото хвалит);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быстро уходит время? (бежит как вода);</w:t>
      </w:r>
    </w:p>
    <w:p w:rsidR="004B0036" w:rsidRPr="004B0036" w:rsidRDefault="004B0036" w:rsidP="004B00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• хотят подчеркнуть, что мир постоянно меняется? (в одну реку</w:t>
      </w:r>
      <w:proofErr w:type="gramEnd"/>
    </w:p>
    <w:p w:rsidR="00214A38" w:rsidRDefault="004B0036" w:rsidP="004B0036">
      <w:pPr>
        <w:spacing w:after="0" w:line="240" w:lineRule="auto"/>
      </w:pPr>
      <w:r w:rsidRPr="004B0036">
        <w:rPr>
          <w:rFonts w:ascii="Times New Roman" w:hAnsi="Times New Roman" w:cs="Times New Roman"/>
          <w:noProof/>
          <w:sz w:val="28"/>
          <w:szCs w:val="28"/>
          <w:lang w:eastAsia="ru-RU"/>
        </w:rPr>
        <w:t>не войти дважды; все течет, все меняется</w:t>
      </w:r>
    </w:p>
    <w:sectPr w:rsidR="0021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A36"/>
    <w:multiLevelType w:val="hybridMultilevel"/>
    <w:tmpl w:val="A05C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36"/>
    <w:rsid w:val="00214A38"/>
    <w:rsid w:val="004B0036"/>
    <w:rsid w:val="00793A6E"/>
    <w:rsid w:val="009761E8"/>
    <w:rsid w:val="00BC5FE1"/>
    <w:rsid w:val="00BE3BDC"/>
    <w:rsid w:val="00C07B0B"/>
    <w:rsid w:val="00D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2018-09-28T07:43:00Z</cp:lastPrinted>
  <dcterms:created xsi:type="dcterms:W3CDTF">2018-09-13T12:57:00Z</dcterms:created>
  <dcterms:modified xsi:type="dcterms:W3CDTF">2018-09-28T07:43:00Z</dcterms:modified>
</cp:coreProperties>
</file>