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D33D0E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360829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360829" w:rsidRDefault="00472B28" w:rsidP="007B77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>о районном конкурсе театрализованных представлений </w:t>
      </w:r>
    </w:p>
    <w:p w:rsidR="00472B28" w:rsidRPr="00360829" w:rsidRDefault="00472B28" w:rsidP="007B77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6651">
        <w:rPr>
          <w:rStyle w:val="a4"/>
          <w:sz w:val="28"/>
          <w:szCs w:val="28"/>
        </w:rPr>
        <w:t xml:space="preserve"> </w:t>
      </w:r>
      <w:r w:rsidR="00360829">
        <w:rPr>
          <w:rStyle w:val="a4"/>
          <w:sz w:val="28"/>
          <w:szCs w:val="28"/>
        </w:rPr>
        <w:t>«</w:t>
      </w:r>
      <w:r w:rsidR="00B23C2C">
        <w:rPr>
          <w:rStyle w:val="a4"/>
          <w:sz w:val="28"/>
          <w:szCs w:val="28"/>
        </w:rPr>
        <w:t>Наше здоровье – в наших руках!</w:t>
      </w:r>
      <w:r w:rsidR="000E22A4">
        <w:rPr>
          <w:rStyle w:val="a4"/>
          <w:sz w:val="28"/>
          <w:szCs w:val="28"/>
        </w:rPr>
        <w:t>»</w:t>
      </w:r>
    </w:p>
    <w:p w:rsidR="00472B28" w:rsidRPr="00472B28" w:rsidRDefault="00DC4614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360829" w:rsidRPr="00360829" w:rsidRDefault="00360829" w:rsidP="0036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829">
        <w:rPr>
          <w:rFonts w:ascii="Times New Roman" w:hAnsi="Times New Roman" w:cs="Times New Roman"/>
          <w:sz w:val="28"/>
          <w:szCs w:val="28"/>
        </w:rPr>
        <w:t xml:space="preserve">Здоровье детей - одно из важнейших богатств нашего общества. Ни для кого не секрет, что в течение последних лет это "богатство" катастрофически ухудшается. Все больше детей приходит в образовательное учреждение, уже имея те или иные заболевания, часто хронические. Научить предвидеть опасности для здоровья и мобилизовать свои силы </w:t>
      </w:r>
      <w:r w:rsidR="00766EE0">
        <w:rPr>
          <w:rFonts w:ascii="Times New Roman" w:hAnsi="Times New Roman" w:cs="Times New Roman"/>
          <w:sz w:val="28"/>
          <w:szCs w:val="28"/>
        </w:rPr>
        <w:t>- задача семьи, педагогов, образовательного учреждения</w:t>
      </w:r>
      <w:r w:rsidRPr="00360829">
        <w:rPr>
          <w:rFonts w:ascii="Times New Roman" w:hAnsi="Times New Roman" w:cs="Times New Roman"/>
          <w:sz w:val="28"/>
          <w:szCs w:val="28"/>
        </w:rPr>
        <w:t>.</w:t>
      </w:r>
      <w:r w:rsidR="00B03E9F" w:rsidRPr="00360829">
        <w:rPr>
          <w:rFonts w:ascii="Times New Roman" w:hAnsi="Times New Roman" w:cs="Times New Roman"/>
          <w:sz w:val="28"/>
          <w:szCs w:val="28"/>
        </w:rPr>
        <w:tab/>
      </w:r>
    </w:p>
    <w:p w:rsidR="00472B28" w:rsidRPr="00360829" w:rsidRDefault="00360829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0829">
        <w:rPr>
          <w:rFonts w:ascii="Times New Roman" w:hAnsi="Times New Roman" w:cs="Times New Roman"/>
          <w:sz w:val="28"/>
          <w:szCs w:val="28"/>
        </w:rPr>
        <w:t>В целях пропаганды  ЗОЖ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6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  </w:t>
      </w:r>
      <w:r w:rsidRPr="00360829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планом мероприятий на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2017-2018 учебный год, проводится 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3E9F">
        <w:rPr>
          <w:rFonts w:ascii="Times New Roman" w:eastAsia="Times New Roman" w:hAnsi="Times New Roman" w:cs="Times New Roman"/>
          <w:sz w:val="28"/>
          <w:szCs w:val="28"/>
        </w:rPr>
        <w:t xml:space="preserve">айонный </w:t>
      </w:r>
      <w:r w:rsidR="00B03E9F" w:rsidRPr="003D59E9">
        <w:rPr>
          <w:rFonts w:ascii="Times New Roman" w:eastAsia="Times New Roman" w:hAnsi="Times New Roman" w:cs="Times New Roman"/>
          <w:sz w:val="28"/>
          <w:szCs w:val="28"/>
        </w:rPr>
        <w:t xml:space="preserve"> конкурс театрализованных представлений</w:t>
      </w:r>
      <w:r w:rsidR="00D7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C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3C2C" w:rsidRPr="00B23C2C">
        <w:rPr>
          <w:rFonts w:ascii="Times New Roman" w:eastAsia="Times New Roman" w:hAnsi="Times New Roman" w:cs="Times New Roman"/>
          <w:b/>
          <w:sz w:val="28"/>
          <w:szCs w:val="28"/>
        </w:rPr>
        <w:t>Наше здоровье – в наших руках!</w:t>
      </w:r>
      <w:r w:rsidR="000E22A4" w:rsidRPr="00B23C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3E9F" w:rsidRPr="00B23C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03E9F" w:rsidRPr="003D59E9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="00B03E9F"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B03E9F" w:rsidRPr="003D59E9" w:rsidRDefault="00B03E9F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>формирование и пропаганда здорового образа жизни, культурного</w:t>
      </w:r>
      <w:r w:rsidR="00766EE0">
        <w:rPr>
          <w:rFonts w:ascii="Times New Roman" w:eastAsia="Times New Roman" w:hAnsi="Times New Roman" w:cs="Times New Roman"/>
          <w:sz w:val="28"/>
          <w:szCs w:val="28"/>
        </w:rPr>
        <w:t xml:space="preserve"> досуга, полезной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 занят</w:t>
      </w:r>
      <w:r w:rsidR="00766EE0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  детей и подростков,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средствами 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472B28" w:rsidRPr="00472B28" w:rsidRDefault="003839EC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8806F5" w:rsidRDefault="00CC0A67" w:rsidP="00766EE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="00766EE0">
        <w:rPr>
          <w:sz w:val="28"/>
          <w:szCs w:val="28"/>
        </w:rPr>
        <w:t xml:space="preserve"> внимания детей и подростков к значимости здоровья и его сохранения для каждого;</w:t>
      </w:r>
    </w:p>
    <w:p w:rsidR="00CC0A67" w:rsidRDefault="00CC0A67" w:rsidP="00CC0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установок на здоровый образ жизни.</w:t>
      </w:r>
    </w:p>
    <w:p w:rsidR="00E100FC" w:rsidRPr="00E100FC" w:rsidRDefault="00E100FC" w:rsidP="00E100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у детей и подростков экологическую культуру и культуру здоровья.</w:t>
      </w:r>
    </w:p>
    <w:p w:rsidR="00CC0A67" w:rsidRDefault="00CC0A67" w:rsidP="00CC0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коммуникативные навыки</w:t>
      </w:r>
      <w:r w:rsidRPr="00CC0A67">
        <w:rPr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 xml:space="preserve"> средствами театрализации.</w:t>
      </w:r>
    </w:p>
    <w:p w:rsidR="00B23C2C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C2C" w:rsidRDefault="00B23C2C" w:rsidP="008806F5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79226F" w:rsidRPr="00216651" w:rsidRDefault="00B23C2C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9226F" w:rsidRPr="00216651">
        <w:rPr>
          <w:b/>
          <w:sz w:val="28"/>
          <w:szCs w:val="28"/>
        </w:rPr>
        <w:t>2.</w:t>
      </w:r>
      <w:r w:rsidR="0079226F" w:rsidRPr="00216651">
        <w:rPr>
          <w:sz w:val="28"/>
          <w:szCs w:val="28"/>
        </w:rPr>
        <w:t xml:space="preserve"> </w:t>
      </w:r>
      <w:r w:rsidR="0079226F">
        <w:rPr>
          <w:b/>
          <w:sz w:val="28"/>
          <w:szCs w:val="28"/>
        </w:rPr>
        <w:t>Участники</w:t>
      </w:r>
      <w:r w:rsidR="0079226F" w:rsidRPr="00216651">
        <w:rPr>
          <w:b/>
          <w:sz w:val="28"/>
          <w:szCs w:val="28"/>
        </w:rPr>
        <w:t xml:space="preserve"> Конкурса</w:t>
      </w:r>
      <w:r w:rsidR="0079226F" w:rsidRPr="00216651">
        <w:rPr>
          <w:sz w:val="28"/>
          <w:szCs w:val="28"/>
        </w:rPr>
        <w:t xml:space="preserve"> </w:t>
      </w:r>
    </w:p>
    <w:p w:rsidR="003D59E9" w:rsidRDefault="0079226F" w:rsidP="0071486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651">
        <w:rPr>
          <w:sz w:val="28"/>
          <w:szCs w:val="28"/>
        </w:rPr>
        <w:t>В конкурсе могут принять участие команды общеобразовательных учреждений Ирбитского МО</w:t>
      </w:r>
      <w:r>
        <w:rPr>
          <w:sz w:val="28"/>
          <w:szCs w:val="28"/>
        </w:rPr>
        <w:t xml:space="preserve"> (</w:t>
      </w:r>
      <w:r w:rsidR="000A5929">
        <w:rPr>
          <w:sz w:val="28"/>
          <w:szCs w:val="28"/>
        </w:rPr>
        <w:t xml:space="preserve">НОШ, ООШ, СОШ, ОУ доп. образования: </w:t>
      </w:r>
      <w:r>
        <w:rPr>
          <w:sz w:val="28"/>
          <w:szCs w:val="28"/>
        </w:rPr>
        <w:t xml:space="preserve">классные коллективы, детские творческие объединения </w:t>
      </w:r>
      <w:r w:rsidR="00E100FC">
        <w:rPr>
          <w:sz w:val="28"/>
          <w:szCs w:val="28"/>
        </w:rPr>
        <w:t xml:space="preserve">экологической направленности </w:t>
      </w:r>
      <w:r>
        <w:rPr>
          <w:sz w:val="28"/>
          <w:szCs w:val="28"/>
        </w:rPr>
        <w:t>и другие детские коллективы школы).</w:t>
      </w:r>
      <w:r w:rsidR="007B7726">
        <w:rPr>
          <w:sz w:val="28"/>
          <w:szCs w:val="28"/>
        </w:rPr>
        <w:t xml:space="preserve"> </w:t>
      </w:r>
    </w:p>
    <w:p w:rsidR="0079226F" w:rsidRPr="00B23C2C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AE24C9">
        <w:rPr>
          <w:b/>
          <w:sz w:val="28"/>
          <w:szCs w:val="28"/>
        </w:rPr>
        <w:t xml:space="preserve">Девиз </w:t>
      </w:r>
      <w:r w:rsidR="0079226F" w:rsidRPr="00216651">
        <w:rPr>
          <w:b/>
          <w:sz w:val="28"/>
          <w:szCs w:val="28"/>
        </w:rPr>
        <w:t xml:space="preserve"> конкурс</w:t>
      </w:r>
      <w:r w:rsidR="0079226F">
        <w:rPr>
          <w:b/>
          <w:sz w:val="28"/>
          <w:szCs w:val="28"/>
        </w:rPr>
        <w:t>а:  «</w:t>
      </w:r>
      <w:r w:rsidR="00B23C2C">
        <w:rPr>
          <w:b/>
          <w:sz w:val="28"/>
          <w:szCs w:val="28"/>
        </w:rPr>
        <w:t>Наше здоровье – в наших руках!</w:t>
      </w:r>
      <w:r w:rsidR="00FE7F14">
        <w:rPr>
          <w:b/>
          <w:sz w:val="28"/>
          <w:szCs w:val="28"/>
        </w:rPr>
        <w:t>»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6842">
        <w:rPr>
          <w:b/>
          <w:sz w:val="28"/>
          <w:szCs w:val="28"/>
        </w:rPr>
        <w:t xml:space="preserve">4. Содержание </w:t>
      </w:r>
      <w:r w:rsidR="0079226F">
        <w:rPr>
          <w:b/>
          <w:sz w:val="28"/>
          <w:szCs w:val="28"/>
        </w:rPr>
        <w:t xml:space="preserve"> Конкурса</w:t>
      </w:r>
    </w:p>
    <w:p w:rsidR="0079226F" w:rsidRDefault="00B02401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6F">
        <w:rPr>
          <w:sz w:val="28"/>
          <w:szCs w:val="28"/>
        </w:rPr>
        <w:t xml:space="preserve">Для участия в Конкурсе каждая команда  должна подать заявку на Конкурс (Приложение 1),  подготовить </w:t>
      </w:r>
      <w:r w:rsidR="00D2260A">
        <w:rPr>
          <w:sz w:val="28"/>
          <w:szCs w:val="28"/>
        </w:rPr>
        <w:t xml:space="preserve">рекламный видеоролик и </w:t>
      </w:r>
      <w:r w:rsidR="0079226F">
        <w:rPr>
          <w:sz w:val="28"/>
          <w:szCs w:val="28"/>
        </w:rPr>
        <w:t xml:space="preserve">театрализованное выступление на одну из </w:t>
      </w:r>
      <w:r w:rsidR="00D2260A">
        <w:rPr>
          <w:sz w:val="28"/>
          <w:szCs w:val="28"/>
        </w:rPr>
        <w:t>предложенных</w:t>
      </w:r>
      <w:r w:rsidR="007B7726">
        <w:rPr>
          <w:sz w:val="28"/>
          <w:szCs w:val="28"/>
        </w:rPr>
        <w:t xml:space="preserve"> </w:t>
      </w:r>
      <w:r w:rsidR="0079226F">
        <w:rPr>
          <w:sz w:val="28"/>
          <w:szCs w:val="28"/>
        </w:rPr>
        <w:t xml:space="preserve"> тем</w:t>
      </w:r>
      <w:r w:rsidR="00D2260A">
        <w:rPr>
          <w:sz w:val="28"/>
          <w:szCs w:val="28"/>
        </w:rPr>
        <w:t>:</w:t>
      </w:r>
    </w:p>
    <w:p w:rsidR="00D2260A" w:rsidRDefault="00D2260A" w:rsidP="00D2260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«ЗОЖ»</w:t>
      </w:r>
      <w:r w:rsidRPr="00D2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участникам Конкурса предлагается порассуждать о том, что такое здоровой образ жизни</w:t>
      </w:r>
      <w:r w:rsidR="00811DF8">
        <w:rPr>
          <w:sz w:val="28"/>
          <w:szCs w:val="28"/>
        </w:rPr>
        <w:t>, для чего он необходим, что нужно делать человеку, чтобы его образ жизни можно было назвать здоровым.</w:t>
      </w:r>
    </w:p>
    <w:p w:rsidR="00811DF8" w:rsidRDefault="00811DF8" w:rsidP="00D2260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</w:t>
      </w:r>
      <w:proofErr w:type="spellStart"/>
      <w:r w:rsidRPr="00811DF8">
        <w:rPr>
          <w:b/>
          <w:sz w:val="28"/>
          <w:szCs w:val="28"/>
        </w:rPr>
        <w:t>Гаджеты</w:t>
      </w:r>
      <w:proofErr w:type="spellEnd"/>
      <w:r w:rsidRPr="00811DF8">
        <w:rPr>
          <w:b/>
          <w:sz w:val="28"/>
          <w:szCs w:val="28"/>
        </w:rPr>
        <w:t xml:space="preserve">, компьютеры и здоровье человека» - </w:t>
      </w:r>
      <w:r>
        <w:rPr>
          <w:sz w:val="28"/>
          <w:szCs w:val="28"/>
        </w:rPr>
        <w:t>участника</w:t>
      </w:r>
      <w:r w:rsidRPr="00811DF8">
        <w:rPr>
          <w:sz w:val="28"/>
          <w:szCs w:val="28"/>
        </w:rPr>
        <w:t xml:space="preserve">м необходимо </w:t>
      </w:r>
      <w:r>
        <w:rPr>
          <w:sz w:val="28"/>
          <w:szCs w:val="28"/>
        </w:rPr>
        <w:t>рассказать</w:t>
      </w:r>
      <w:r w:rsidR="00B23C2C">
        <w:rPr>
          <w:sz w:val="28"/>
          <w:szCs w:val="28"/>
        </w:rPr>
        <w:t>,</w:t>
      </w:r>
      <w:r w:rsidRPr="00811DF8">
        <w:rPr>
          <w:sz w:val="28"/>
          <w:szCs w:val="28"/>
        </w:rPr>
        <w:t xml:space="preserve"> </w:t>
      </w:r>
      <w:r w:rsidR="00B23C2C">
        <w:rPr>
          <w:sz w:val="28"/>
          <w:szCs w:val="28"/>
        </w:rPr>
        <w:t xml:space="preserve"> чем опасно</w:t>
      </w:r>
      <w:r>
        <w:rPr>
          <w:sz w:val="28"/>
          <w:szCs w:val="28"/>
        </w:rPr>
        <w:t xml:space="preserve"> чрезмерное увлечение </w:t>
      </w:r>
      <w:proofErr w:type="spellStart"/>
      <w:r>
        <w:rPr>
          <w:sz w:val="28"/>
          <w:szCs w:val="28"/>
        </w:rPr>
        <w:t>гаджетами</w:t>
      </w:r>
      <w:proofErr w:type="spellEnd"/>
      <w:r>
        <w:rPr>
          <w:sz w:val="28"/>
          <w:szCs w:val="28"/>
        </w:rPr>
        <w:t>, компьютерами и частым просмотром телевизора и предложить альтернативу этим современным техническим устройствам, чтобы сохранить здоровье человека.</w:t>
      </w:r>
    </w:p>
    <w:p w:rsidR="00811DF8" w:rsidRPr="007955ED" w:rsidRDefault="00811DF8" w:rsidP="00811DF8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«Здоровая»  природа – здоровый человек»</w:t>
      </w:r>
      <w:r>
        <w:rPr>
          <w:b/>
          <w:sz w:val="28"/>
          <w:szCs w:val="28"/>
        </w:rPr>
        <w:t xml:space="preserve"> - </w:t>
      </w:r>
      <w:r w:rsidR="003F6842">
        <w:rPr>
          <w:sz w:val="28"/>
          <w:szCs w:val="28"/>
        </w:rPr>
        <w:t>участникам</w:t>
      </w:r>
      <w:r w:rsidRPr="00811DF8">
        <w:rPr>
          <w:sz w:val="28"/>
          <w:szCs w:val="28"/>
        </w:rPr>
        <w:t xml:space="preserve"> </w:t>
      </w:r>
      <w:r w:rsidR="00FE7F14">
        <w:rPr>
          <w:sz w:val="28"/>
          <w:szCs w:val="28"/>
        </w:rPr>
        <w:t>Конкурса нужно показать, как  здоровье человека зависит от экологии</w:t>
      </w:r>
      <w:r>
        <w:rPr>
          <w:sz w:val="28"/>
          <w:szCs w:val="28"/>
        </w:rPr>
        <w:t>.</w:t>
      </w:r>
    </w:p>
    <w:p w:rsidR="00B02401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2401">
        <w:rPr>
          <w:b/>
          <w:sz w:val="28"/>
          <w:szCs w:val="28"/>
        </w:rPr>
        <w:t>5. Порядо</w:t>
      </w:r>
      <w:r w:rsidR="003F6842">
        <w:rPr>
          <w:b/>
          <w:sz w:val="28"/>
          <w:szCs w:val="28"/>
        </w:rPr>
        <w:t xml:space="preserve">к проведения, сроки и условия </w:t>
      </w:r>
      <w:r w:rsidR="00B02401">
        <w:rPr>
          <w:b/>
          <w:sz w:val="28"/>
          <w:szCs w:val="28"/>
        </w:rPr>
        <w:t xml:space="preserve"> Конкурса</w:t>
      </w:r>
    </w:p>
    <w:p w:rsidR="00B02401" w:rsidRDefault="00B02401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240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проводится в   </w:t>
      </w:r>
      <w:r w:rsidR="000A5929" w:rsidRPr="00B23C2C">
        <w:rPr>
          <w:b/>
          <w:sz w:val="28"/>
          <w:szCs w:val="28"/>
        </w:rPr>
        <w:t>4</w:t>
      </w:r>
      <w:r w:rsidRPr="00B23C2C">
        <w:rPr>
          <w:b/>
          <w:sz w:val="28"/>
          <w:szCs w:val="28"/>
        </w:rPr>
        <w:t xml:space="preserve"> этапа:</w:t>
      </w:r>
    </w:p>
    <w:p w:rsidR="003F1CB4" w:rsidRDefault="004A2D35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4A2D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195FC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Сроки проведения:  </w:t>
      </w:r>
      <w:r w:rsidR="003F6842">
        <w:rPr>
          <w:b/>
          <w:sz w:val="28"/>
          <w:szCs w:val="28"/>
        </w:rPr>
        <w:t>с 1 по 20 декабря 2017</w:t>
      </w:r>
      <w:r w:rsidRPr="004A2D3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. </w:t>
      </w:r>
    </w:p>
    <w:p w:rsidR="003F6842" w:rsidRDefault="003F1CB4" w:rsidP="003F684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D35">
        <w:rPr>
          <w:sz w:val="28"/>
          <w:szCs w:val="28"/>
        </w:rPr>
        <w:t xml:space="preserve">На данном этапе  внутри образовательного учреждения формируются творческие  команды. В составе каждой  команды должно быть </w:t>
      </w:r>
      <w:r w:rsidR="00FE7F14">
        <w:rPr>
          <w:b/>
          <w:sz w:val="28"/>
          <w:szCs w:val="28"/>
          <w:u w:val="single"/>
        </w:rPr>
        <w:t>до</w:t>
      </w:r>
      <w:r w:rsidR="004A2D35" w:rsidRPr="00D74654">
        <w:rPr>
          <w:b/>
          <w:sz w:val="28"/>
          <w:szCs w:val="28"/>
          <w:u w:val="single"/>
        </w:rPr>
        <w:t xml:space="preserve"> 10 человек</w:t>
      </w:r>
      <w:r w:rsidR="004A2D35" w:rsidRPr="00D74654">
        <w:rPr>
          <w:b/>
          <w:sz w:val="28"/>
          <w:szCs w:val="28"/>
        </w:rPr>
        <w:t>.</w:t>
      </w:r>
      <w:r w:rsidR="004A2D35">
        <w:rPr>
          <w:sz w:val="28"/>
          <w:szCs w:val="28"/>
        </w:rPr>
        <w:t xml:space="preserve">  От каждого образовательного учреждения на Конкурс могут </w:t>
      </w:r>
      <w:proofErr w:type="gramStart"/>
      <w:r w:rsidR="004A2D35">
        <w:rPr>
          <w:sz w:val="28"/>
          <w:szCs w:val="28"/>
        </w:rPr>
        <w:t>заявиться</w:t>
      </w:r>
      <w:proofErr w:type="gramEnd"/>
      <w:r w:rsidR="004A2D35">
        <w:rPr>
          <w:sz w:val="28"/>
          <w:szCs w:val="28"/>
        </w:rPr>
        <w:t xml:space="preserve"> </w:t>
      </w:r>
      <w:r w:rsidR="004A2D35" w:rsidRPr="003F1CB4">
        <w:rPr>
          <w:b/>
          <w:sz w:val="28"/>
          <w:szCs w:val="28"/>
        </w:rPr>
        <w:t xml:space="preserve">не более 2-х </w:t>
      </w:r>
      <w:r w:rsidR="004A2D35" w:rsidRPr="003F1CB4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  <w:r w:rsidRPr="003F1CB4">
        <w:rPr>
          <w:b/>
          <w:sz w:val="28"/>
          <w:szCs w:val="28"/>
        </w:rPr>
        <w:t xml:space="preserve">Для участия в следующем этапе Конкурса команда должна подать </w:t>
      </w:r>
      <w:r w:rsidR="003F6842" w:rsidRPr="003F6842">
        <w:rPr>
          <w:b/>
          <w:sz w:val="28"/>
          <w:szCs w:val="28"/>
          <w:u w:val="single"/>
        </w:rPr>
        <w:t>ЗАЯВКУ</w:t>
      </w:r>
      <w:r w:rsidRPr="003F1CB4">
        <w:rPr>
          <w:b/>
          <w:sz w:val="28"/>
          <w:szCs w:val="28"/>
        </w:rPr>
        <w:t xml:space="preserve"> по форме </w:t>
      </w:r>
      <w:r w:rsidRPr="003F1CB4">
        <w:rPr>
          <w:sz w:val="28"/>
          <w:szCs w:val="28"/>
        </w:rPr>
        <w:t>(Приложение 1)</w:t>
      </w:r>
      <w:r w:rsidRPr="003F1CB4">
        <w:rPr>
          <w:b/>
          <w:sz w:val="28"/>
          <w:szCs w:val="28"/>
        </w:rPr>
        <w:t xml:space="preserve"> </w:t>
      </w:r>
      <w:r w:rsidRPr="003F6842">
        <w:rPr>
          <w:b/>
          <w:sz w:val="32"/>
          <w:szCs w:val="28"/>
          <w:u w:val="single"/>
        </w:rPr>
        <w:t xml:space="preserve">до </w:t>
      </w:r>
      <w:r w:rsidR="003F6842" w:rsidRPr="003F6842">
        <w:rPr>
          <w:b/>
          <w:sz w:val="32"/>
          <w:szCs w:val="28"/>
          <w:u w:val="single"/>
        </w:rPr>
        <w:t>20 декабря 2017</w:t>
      </w:r>
      <w:r w:rsidRPr="003F6842">
        <w:rPr>
          <w:b/>
          <w:sz w:val="32"/>
          <w:szCs w:val="28"/>
          <w:u w:val="single"/>
        </w:rPr>
        <w:t xml:space="preserve"> года</w:t>
      </w:r>
      <w:r w:rsidR="003F6842">
        <w:rPr>
          <w:b/>
          <w:sz w:val="32"/>
          <w:szCs w:val="28"/>
          <w:u w:val="single"/>
        </w:rPr>
        <w:t>,</w:t>
      </w:r>
      <w:r w:rsidR="003F6842" w:rsidRPr="003F6842">
        <w:rPr>
          <w:sz w:val="28"/>
          <w:szCs w:val="28"/>
        </w:rPr>
        <w:t xml:space="preserve"> по </w:t>
      </w:r>
      <w:proofErr w:type="spellStart"/>
      <w:r w:rsidR="003F6842" w:rsidRPr="003F6842">
        <w:rPr>
          <w:sz w:val="28"/>
          <w:szCs w:val="28"/>
        </w:rPr>
        <w:t>эл</w:t>
      </w:r>
      <w:proofErr w:type="spellEnd"/>
      <w:r w:rsidR="003F6842" w:rsidRPr="003F6842">
        <w:rPr>
          <w:sz w:val="28"/>
          <w:szCs w:val="28"/>
        </w:rPr>
        <w:t xml:space="preserve">. почте </w:t>
      </w:r>
      <w:hyperlink r:id="rId6" w:history="1">
        <w:r w:rsidR="003F6842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3F6842">
        <w:t xml:space="preserve"> </w:t>
      </w:r>
    </w:p>
    <w:p w:rsidR="00B02401" w:rsidRPr="003F6842" w:rsidRDefault="00B02401" w:rsidP="00D74654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28"/>
          <w:u w:val="single"/>
        </w:rPr>
      </w:pPr>
    </w:p>
    <w:p w:rsidR="007955ED" w:rsidRDefault="00FE7F1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55ED" w:rsidRDefault="007955ED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F1CB4" w:rsidRDefault="007955ED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1CB4">
        <w:rPr>
          <w:b/>
          <w:sz w:val="28"/>
          <w:szCs w:val="28"/>
          <w:lang w:val="en-US"/>
        </w:rPr>
        <w:t>II</w:t>
      </w:r>
      <w:r w:rsidR="003F1CB4">
        <w:rPr>
          <w:b/>
          <w:sz w:val="28"/>
          <w:szCs w:val="28"/>
        </w:rPr>
        <w:t xml:space="preserve"> этап</w:t>
      </w:r>
      <w:r w:rsidR="00195FC5">
        <w:rPr>
          <w:b/>
          <w:sz w:val="28"/>
          <w:szCs w:val="28"/>
        </w:rPr>
        <w:t xml:space="preserve"> - </w:t>
      </w:r>
      <w:r w:rsidR="003F1CB4">
        <w:rPr>
          <w:sz w:val="28"/>
          <w:szCs w:val="28"/>
        </w:rPr>
        <w:t xml:space="preserve">Сроки проведения: </w:t>
      </w:r>
      <w:r w:rsidR="003F6842">
        <w:rPr>
          <w:b/>
          <w:sz w:val="28"/>
          <w:szCs w:val="28"/>
        </w:rPr>
        <w:t>с 21 декабря 2017</w:t>
      </w:r>
      <w:r w:rsidR="003F1CB4" w:rsidRPr="003F1CB4">
        <w:rPr>
          <w:b/>
          <w:sz w:val="28"/>
          <w:szCs w:val="28"/>
        </w:rPr>
        <w:t xml:space="preserve"> года</w:t>
      </w:r>
      <w:r w:rsidR="003F6842">
        <w:rPr>
          <w:b/>
          <w:sz w:val="28"/>
          <w:szCs w:val="28"/>
        </w:rPr>
        <w:t xml:space="preserve"> по 15 января 2018</w:t>
      </w:r>
      <w:r w:rsidR="000A5929">
        <w:rPr>
          <w:b/>
          <w:sz w:val="28"/>
          <w:szCs w:val="28"/>
        </w:rPr>
        <w:t xml:space="preserve"> года</w:t>
      </w:r>
      <w:r w:rsidR="003F1CB4" w:rsidRPr="003F1CB4">
        <w:rPr>
          <w:b/>
          <w:sz w:val="28"/>
          <w:szCs w:val="28"/>
        </w:rPr>
        <w:t>.</w:t>
      </w:r>
      <w:r w:rsidR="003F1CB4">
        <w:rPr>
          <w:b/>
          <w:sz w:val="28"/>
          <w:szCs w:val="28"/>
        </w:rPr>
        <w:t xml:space="preserve"> </w:t>
      </w:r>
    </w:p>
    <w:p w:rsidR="008806F5" w:rsidRDefault="003F1CB4" w:rsidP="00AE24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2F37" w:rsidRPr="00252F37">
        <w:rPr>
          <w:sz w:val="28"/>
          <w:szCs w:val="28"/>
        </w:rPr>
        <w:t xml:space="preserve">На данном этапе </w:t>
      </w:r>
      <w:r w:rsidR="00252F37">
        <w:rPr>
          <w:sz w:val="28"/>
          <w:szCs w:val="28"/>
        </w:rPr>
        <w:t xml:space="preserve"> команды-участники, подавшие заявку на участие в Конкурсе </w:t>
      </w:r>
      <w:r w:rsidR="00D74654">
        <w:rPr>
          <w:sz w:val="28"/>
          <w:szCs w:val="28"/>
        </w:rPr>
        <w:t xml:space="preserve">должны </w:t>
      </w:r>
      <w:r w:rsidR="00252F37">
        <w:rPr>
          <w:sz w:val="28"/>
          <w:szCs w:val="28"/>
        </w:rPr>
        <w:t>подготовить  рекламу</w:t>
      </w:r>
      <w:r w:rsidR="003F6842">
        <w:rPr>
          <w:sz w:val="28"/>
          <w:szCs w:val="28"/>
        </w:rPr>
        <w:t xml:space="preserve">, соответствующую выбранной теме выступления </w:t>
      </w:r>
      <w:r w:rsidR="00696F05">
        <w:rPr>
          <w:sz w:val="28"/>
          <w:szCs w:val="28"/>
        </w:rPr>
        <w:t>в формате видео,</w:t>
      </w:r>
      <w:r w:rsidR="00252F37">
        <w:rPr>
          <w:sz w:val="28"/>
          <w:szCs w:val="28"/>
        </w:rPr>
        <w:t xml:space="preserve"> </w:t>
      </w:r>
      <w:r w:rsidR="00AE24C9">
        <w:rPr>
          <w:sz w:val="28"/>
          <w:szCs w:val="28"/>
        </w:rPr>
        <w:t xml:space="preserve">озвученной презентации в режиме </w:t>
      </w:r>
      <w:proofErr w:type="spellStart"/>
      <w:proofErr w:type="gramStart"/>
      <w:r w:rsidR="00AE24C9">
        <w:rPr>
          <w:sz w:val="28"/>
          <w:szCs w:val="28"/>
        </w:rPr>
        <w:t>слайд-трансляции</w:t>
      </w:r>
      <w:proofErr w:type="spellEnd"/>
      <w:proofErr w:type="gramEnd"/>
      <w:r w:rsidR="00696F05">
        <w:rPr>
          <w:sz w:val="28"/>
          <w:szCs w:val="28"/>
        </w:rPr>
        <w:t xml:space="preserve"> или </w:t>
      </w:r>
      <w:proofErr w:type="spellStart"/>
      <w:r w:rsidR="00696F05">
        <w:rPr>
          <w:sz w:val="28"/>
          <w:szCs w:val="28"/>
        </w:rPr>
        <w:t>треллер</w:t>
      </w:r>
      <w:r w:rsidR="000A5929">
        <w:rPr>
          <w:sz w:val="28"/>
          <w:szCs w:val="28"/>
        </w:rPr>
        <w:t>а</w:t>
      </w:r>
      <w:proofErr w:type="spellEnd"/>
      <w:r w:rsidR="00252F37">
        <w:rPr>
          <w:sz w:val="28"/>
          <w:szCs w:val="28"/>
        </w:rPr>
        <w:t>.</w:t>
      </w:r>
      <w:r w:rsidR="00696F05" w:rsidRPr="00696F05">
        <w:rPr>
          <w:sz w:val="28"/>
          <w:szCs w:val="28"/>
        </w:rPr>
        <w:t xml:space="preserve"> </w:t>
      </w:r>
      <w:r w:rsidR="00696F05">
        <w:rPr>
          <w:sz w:val="28"/>
          <w:szCs w:val="28"/>
        </w:rPr>
        <w:t>Реклама</w:t>
      </w:r>
      <w:r w:rsidR="00696F05" w:rsidRPr="004F5970">
        <w:rPr>
          <w:sz w:val="28"/>
          <w:szCs w:val="28"/>
        </w:rPr>
        <w:t xml:space="preserve"> может быть представлен</w:t>
      </w:r>
      <w:r w:rsidR="00696F05">
        <w:rPr>
          <w:sz w:val="28"/>
          <w:szCs w:val="28"/>
        </w:rPr>
        <w:t>а</w:t>
      </w:r>
      <w:r w:rsidR="00696F05" w:rsidRPr="004F5970">
        <w:rPr>
          <w:sz w:val="28"/>
          <w:szCs w:val="28"/>
        </w:rPr>
        <w:t xml:space="preserve"> с музыкальным сопровождением и</w:t>
      </w:r>
      <w:r w:rsidR="000A5929">
        <w:rPr>
          <w:sz w:val="28"/>
          <w:szCs w:val="28"/>
        </w:rPr>
        <w:t>ли</w:t>
      </w:r>
      <w:r w:rsidR="00696F05" w:rsidRPr="004F5970">
        <w:rPr>
          <w:sz w:val="28"/>
          <w:szCs w:val="28"/>
        </w:rPr>
        <w:t xml:space="preserve"> без него, с использованием озвучивания за кадром и</w:t>
      </w:r>
      <w:r w:rsidR="000A5929">
        <w:rPr>
          <w:sz w:val="28"/>
          <w:szCs w:val="28"/>
        </w:rPr>
        <w:t>ли</w:t>
      </w:r>
      <w:r w:rsidR="00D74654">
        <w:rPr>
          <w:sz w:val="28"/>
          <w:szCs w:val="28"/>
        </w:rPr>
        <w:t xml:space="preserve"> без озвучивания (с сопроводительным текстом</w:t>
      </w:r>
      <w:r w:rsidR="00696F05" w:rsidRPr="004F5970">
        <w:rPr>
          <w:sz w:val="28"/>
          <w:szCs w:val="28"/>
        </w:rPr>
        <w:t>)</w:t>
      </w:r>
      <w:r w:rsidR="003F6842">
        <w:rPr>
          <w:sz w:val="28"/>
          <w:szCs w:val="28"/>
        </w:rPr>
        <w:t>, допускается использование компьютерной графики.</w:t>
      </w:r>
      <w:r w:rsidR="00696F05" w:rsidRPr="004F5970">
        <w:rPr>
          <w:sz w:val="28"/>
          <w:szCs w:val="28"/>
        </w:rPr>
        <w:t xml:space="preserve"> </w:t>
      </w:r>
      <w:r w:rsidR="00252F37">
        <w:rPr>
          <w:sz w:val="28"/>
          <w:szCs w:val="28"/>
        </w:rPr>
        <w:t xml:space="preserve"> </w:t>
      </w:r>
      <w:r w:rsidR="00252F37" w:rsidRPr="00252F37">
        <w:rPr>
          <w:b/>
          <w:sz w:val="28"/>
          <w:szCs w:val="28"/>
        </w:rPr>
        <w:t xml:space="preserve">Для участия в следующем этапе конкурса  команде необходимо предоставить </w:t>
      </w:r>
      <w:r w:rsidR="003F6842" w:rsidRPr="003F6842">
        <w:rPr>
          <w:b/>
          <w:sz w:val="28"/>
          <w:szCs w:val="28"/>
          <w:u w:val="single"/>
        </w:rPr>
        <w:t>РЕКЛАМУ</w:t>
      </w:r>
      <w:r w:rsidR="003F6842">
        <w:rPr>
          <w:b/>
          <w:sz w:val="28"/>
          <w:szCs w:val="28"/>
        </w:rPr>
        <w:t xml:space="preserve"> </w:t>
      </w:r>
      <w:r w:rsidR="00252F37" w:rsidRPr="00252F37">
        <w:rPr>
          <w:b/>
          <w:sz w:val="28"/>
          <w:szCs w:val="28"/>
        </w:rPr>
        <w:t xml:space="preserve"> </w:t>
      </w:r>
      <w:r w:rsidR="00252F37" w:rsidRPr="00AE24C9">
        <w:rPr>
          <w:sz w:val="28"/>
          <w:szCs w:val="28"/>
        </w:rPr>
        <w:t xml:space="preserve">на </w:t>
      </w:r>
      <w:r w:rsidR="00252F37" w:rsidRPr="00AE24C9">
        <w:rPr>
          <w:sz w:val="28"/>
          <w:szCs w:val="28"/>
          <w:lang w:val="en-US"/>
        </w:rPr>
        <w:t>DVD</w:t>
      </w:r>
      <w:r w:rsidR="00252F37" w:rsidRPr="00AE24C9">
        <w:rPr>
          <w:sz w:val="28"/>
          <w:szCs w:val="28"/>
        </w:rPr>
        <w:t xml:space="preserve"> носителе </w:t>
      </w:r>
      <w:r w:rsidR="006D1F77" w:rsidRPr="00AE24C9">
        <w:rPr>
          <w:sz w:val="28"/>
          <w:szCs w:val="28"/>
        </w:rPr>
        <w:t>или</w:t>
      </w:r>
      <w:r w:rsidR="000A5929" w:rsidRPr="00AE24C9">
        <w:rPr>
          <w:sz w:val="28"/>
          <w:szCs w:val="28"/>
        </w:rPr>
        <w:t xml:space="preserve"> в электронном виде</w:t>
      </w:r>
      <w:r w:rsidR="00252F37" w:rsidRPr="003F6842">
        <w:rPr>
          <w:b/>
          <w:sz w:val="28"/>
          <w:szCs w:val="28"/>
        </w:rPr>
        <w:t xml:space="preserve"> </w:t>
      </w:r>
      <w:r w:rsidR="00252F37" w:rsidRPr="003F6842">
        <w:rPr>
          <w:b/>
          <w:sz w:val="32"/>
          <w:szCs w:val="28"/>
        </w:rPr>
        <w:t xml:space="preserve"> </w:t>
      </w:r>
      <w:r w:rsidR="00252F37" w:rsidRPr="003F6842">
        <w:rPr>
          <w:b/>
          <w:sz w:val="32"/>
          <w:szCs w:val="28"/>
          <w:u w:val="single"/>
        </w:rPr>
        <w:t xml:space="preserve">до  </w:t>
      </w:r>
      <w:r w:rsidR="003F6842" w:rsidRPr="003F6842">
        <w:rPr>
          <w:b/>
          <w:sz w:val="32"/>
          <w:szCs w:val="28"/>
          <w:u w:val="single"/>
        </w:rPr>
        <w:t>15 января 2018</w:t>
      </w:r>
      <w:r w:rsidR="00252F37" w:rsidRPr="003F6842">
        <w:rPr>
          <w:b/>
          <w:sz w:val="32"/>
          <w:szCs w:val="28"/>
          <w:u w:val="single"/>
        </w:rPr>
        <w:t xml:space="preserve"> года</w:t>
      </w:r>
      <w:r w:rsidR="00252F37" w:rsidRPr="00252F37">
        <w:rPr>
          <w:b/>
          <w:sz w:val="28"/>
          <w:szCs w:val="28"/>
        </w:rPr>
        <w:t xml:space="preserve"> по адресу: </w:t>
      </w:r>
      <w:r w:rsidR="00252F37" w:rsidRPr="003F6842">
        <w:rPr>
          <w:sz w:val="28"/>
          <w:szCs w:val="28"/>
        </w:rPr>
        <w:t xml:space="preserve">Ирбитский </w:t>
      </w:r>
      <w:proofErr w:type="spellStart"/>
      <w:r w:rsidR="00252F37" w:rsidRPr="003F6842">
        <w:rPr>
          <w:sz w:val="28"/>
          <w:szCs w:val="28"/>
        </w:rPr>
        <w:t>р-он</w:t>
      </w:r>
      <w:proofErr w:type="spellEnd"/>
      <w:r w:rsidR="00252F37" w:rsidRPr="003F6842">
        <w:rPr>
          <w:sz w:val="28"/>
          <w:szCs w:val="28"/>
        </w:rPr>
        <w:t>, д. Фомина, ул.</w:t>
      </w:r>
      <w:r w:rsidR="000A5929" w:rsidRPr="003F6842">
        <w:rPr>
          <w:sz w:val="28"/>
          <w:szCs w:val="28"/>
        </w:rPr>
        <w:t xml:space="preserve"> Советская, д. 63, МОУ ДО «ДЭЦ» или по </w:t>
      </w:r>
      <w:proofErr w:type="spellStart"/>
      <w:r w:rsidR="000A5929" w:rsidRPr="003F6842">
        <w:rPr>
          <w:sz w:val="28"/>
          <w:szCs w:val="28"/>
        </w:rPr>
        <w:t>эл</w:t>
      </w:r>
      <w:proofErr w:type="spellEnd"/>
      <w:r w:rsidR="000A5929" w:rsidRPr="003F6842">
        <w:rPr>
          <w:sz w:val="28"/>
          <w:szCs w:val="28"/>
        </w:rPr>
        <w:t xml:space="preserve">. почте </w:t>
      </w:r>
      <w:hyperlink r:id="rId7" w:history="1">
        <w:r w:rsidR="000A5929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0A5929">
        <w:t xml:space="preserve"> </w:t>
      </w:r>
    </w:p>
    <w:p w:rsidR="00195FC5" w:rsidRDefault="008806F5" w:rsidP="00D74654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5FC5">
        <w:rPr>
          <w:b/>
          <w:sz w:val="28"/>
          <w:szCs w:val="28"/>
          <w:lang w:val="en-US"/>
        </w:rPr>
        <w:t>III</w:t>
      </w:r>
      <w:r w:rsidR="00195FC5">
        <w:rPr>
          <w:b/>
          <w:sz w:val="28"/>
          <w:szCs w:val="28"/>
        </w:rPr>
        <w:t xml:space="preserve"> этап </w:t>
      </w:r>
      <w:r w:rsidR="00195FC5">
        <w:rPr>
          <w:sz w:val="28"/>
          <w:szCs w:val="28"/>
        </w:rPr>
        <w:t>–</w:t>
      </w:r>
      <w:r w:rsidR="00195FC5" w:rsidRPr="00195FC5">
        <w:rPr>
          <w:sz w:val="28"/>
          <w:szCs w:val="28"/>
        </w:rPr>
        <w:t xml:space="preserve"> </w:t>
      </w:r>
      <w:r w:rsidR="00195FC5">
        <w:rPr>
          <w:sz w:val="28"/>
          <w:szCs w:val="28"/>
        </w:rPr>
        <w:t xml:space="preserve">Сроки проведения: </w:t>
      </w:r>
      <w:proofErr w:type="gramStart"/>
      <w:r w:rsidR="00195FC5" w:rsidRPr="00195FC5">
        <w:rPr>
          <w:b/>
          <w:sz w:val="28"/>
          <w:szCs w:val="28"/>
        </w:rPr>
        <w:t>с</w:t>
      </w:r>
      <w:r w:rsidR="006D1F77">
        <w:rPr>
          <w:b/>
          <w:sz w:val="28"/>
          <w:szCs w:val="28"/>
        </w:rPr>
        <w:t xml:space="preserve"> </w:t>
      </w:r>
      <w:r w:rsidR="00AE24C9">
        <w:rPr>
          <w:b/>
          <w:sz w:val="28"/>
          <w:szCs w:val="28"/>
        </w:rPr>
        <w:t xml:space="preserve"> 16</w:t>
      </w:r>
      <w:proofErr w:type="gramEnd"/>
      <w:r w:rsidR="00AE24C9">
        <w:rPr>
          <w:b/>
          <w:sz w:val="28"/>
          <w:szCs w:val="28"/>
        </w:rPr>
        <w:t xml:space="preserve">  по 31 января 2018</w:t>
      </w:r>
      <w:r w:rsidR="00195FC5" w:rsidRPr="00195FC5">
        <w:rPr>
          <w:b/>
          <w:sz w:val="28"/>
          <w:szCs w:val="28"/>
        </w:rPr>
        <w:t xml:space="preserve"> года.</w:t>
      </w:r>
    </w:p>
    <w:p w:rsidR="00195FC5" w:rsidRPr="00AE24C9" w:rsidRDefault="00195FC5" w:rsidP="00D7465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195FC5">
        <w:rPr>
          <w:rFonts w:ascii="Times New Roman" w:hAnsi="Times New Roman" w:cs="Times New Roman"/>
          <w:sz w:val="28"/>
          <w:szCs w:val="28"/>
        </w:rPr>
        <w:t>На данном этапе Конкурса команды готовят сценарий театрализованного выступления по одной из предложенных тем.</w:t>
      </w:r>
      <w:r w:rsidR="00D756AA" w:rsidRPr="00D756AA">
        <w:rPr>
          <w:rFonts w:ascii="Times New Roman" w:hAnsi="Times New Roman" w:cs="Times New Roman"/>
          <w:sz w:val="28"/>
          <w:szCs w:val="28"/>
        </w:rPr>
        <w:t xml:space="preserve"> </w:t>
      </w:r>
      <w:r w:rsidR="00D756AA" w:rsidRPr="00AE24C9">
        <w:rPr>
          <w:rFonts w:ascii="Times New Roman" w:hAnsi="Times New Roman" w:cs="Times New Roman"/>
          <w:sz w:val="28"/>
          <w:szCs w:val="28"/>
          <w:u w:val="single"/>
        </w:rPr>
        <w:t>Предпочтение отдается авторским сценариям.</w:t>
      </w:r>
      <w:r w:rsidRPr="00195FC5">
        <w:rPr>
          <w:rFonts w:ascii="Times New Roman" w:hAnsi="Times New Roman" w:cs="Times New Roman"/>
          <w:sz w:val="28"/>
          <w:szCs w:val="28"/>
        </w:rPr>
        <w:t xml:space="preserve"> </w:t>
      </w:r>
      <w:r w:rsidRPr="00195FC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команды не должно превышать </w:t>
      </w:r>
      <w:r w:rsidRPr="00AE24C9">
        <w:rPr>
          <w:rFonts w:ascii="Times New Roman" w:eastAsia="Times New Roman" w:hAnsi="Times New Roman" w:cs="Times New Roman"/>
          <w:b/>
          <w:sz w:val="28"/>
          <w:szCs w:val="28"/>
        </w:rPr>
        <w:t xml:space="preserve">10 минут! </w:t>
      </w:r>
    </w:p>
    <w:p w:rsidR="00AE24C9" w:rsidRDefault="003D59E9" w:rsidP="00AE24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59E9">
        <w:rPr>
          <w:sz w:val="28"/>
          <w:szCs w:val="28"/>
        </w:rPr>
        <w:t> </w:t>
      </w:r>
      <w:r w:rsidR="006D1F77">
        <w:rPr>
          <w:sz w:val="28"/>
          <w:szCs w:val="28"/>
        </w:rPr>
        <w:tab/>
      </w:r>
      <w:r w:rsidR="006D1F77" w:rsidRPr="006D1F77">
        <w:rPr>
          <w:b/>
          <w:sz w:val="28"/>
          <w:szCs w:val="28"/>
        </w:rPr>
        <w:t>Для участия в следующем этапе Конкурса  к</w:t>
      </w:r>
      <w:r w:rsidR="00AE24C9">
        <w:rPr>
          <w:b/>
          <w:sz w:val="28"/>
          <w:szCs w:val="28"/>
        </w:rPr>
        <w:t>оманде</w:t>
      </w:r>
      <w:r w:rsidR="006D1F77" w:rsidRPr="006D1F77">
        <w:rPr>
          <w:b/>
          <w:sz w:val="28"/>
          <w:szCs w:val="28"/>
        </w:rPr>
        <w:t xml:space="preserve"> необходимо предоставить </w:t>
      </w:r>
      <w:r w:rsidR="00AE24C9" w:rsidRPr="00AE24C9">
        <w:rPr>
          <w:b/>
          <w:sz w:val="28"/>
          <w:szCs w:val="28"/>
          <w:u w:val="single"/>
        </w:rPr>
        <w:t>СЦЕНАРИЙ</w:t>
      </w:r>
      <w:r w:rsidR="006D1F77" w:rsidRPr="006D1F77">
        <w:rPr>
          <w:b/>
          <w:sz w:val="28"/>
          <w:szCs w:val="28"/>
        </w:rPr>
        <w:t xml:space="preserve"> </w:t>
      </w:r>
      <w:r w:rsidR="006D1F77" w:rsidRPr="00AE24C9">
        <w:rPr>
          <w:sz w:val="28"/>
          <w:szCs w:val="28"/>
        </w:rPr>
        <w:t xml:space="preserve">своего выступления в электронном </w:t>
      </w:r>
      <w:r w:rsidR="006D1F77" w:rsidRPr="00AE24C9">
        <w:rPr>
          <w:sz w:val="32"/>
          <w:szCs w:val="28"/>
        </w:rPr>
        <w:t>виде</w:t>
      </w:r>
      <w:r w:rsidR="006D1F77" w:rsidRPr="00AE24C9">
        <w:rPr>
          <w:b/>
          <w:sz w:val="32"/>
          <w:szCs w:val="28"/>
        </w:rPr>
        <w:t xml:space="preserve">  </w:t>
      </w:r>
      <w:r w:rsidR="006D1F77" w:rsidRPr="00AE24C9">
        <w:rPr>
          <w:b/>
          <w:sz w:val="32"/>
          <w:szCs w:val="28"/>
          <w:u w:val="single"/>
        </w:rPr>
        <w:t xml:space="preserve">до 31 января </w:t>
      </w:r>
      <w:r w:rsidR="00A75D45" w:rsidRPr="00AE24C9">
        <w:rPr>
          <w:b/>
          <w:sz w:val="32"/>
          <w:szCs w:val="28"/>
          <w:u w:val="single"/>
        </w:rPr>
        <w:t xml:space="preserve"> </w:t>
      </w:r>
      <w:r w:rsidR="006D1F77" w:rsidRPr="00AE24C9">
        <w:rPr>
          <w:b/>
          <w:sz w:val="32"/>
          <w:szCs w:val="28"/>
          <w:u w:val="single"/>
        </w:rPr>
        <w:t>201</w:t>
      </w:r>
      <w:r w:rsidR="00AE24C9">
        <w:rPr>
          <w:b/>
          <w:sz w:val="32"/>
          <w:szCs w:val="28"/>
          <w:u w:val="single"/>
        </w:rPr>
        <w:t>8</w:t>
      </w:r>
      <w:r w:rsidR="006D1F77" w:rsidRPr="006D1F77">
        <w:rPr>
          <w:b/>
          <w:sz w:val="28"/>
          <w:szCs w:val="28"/>
        </w:rPr>
        <w:t xml:space="preserve"> года </w:t>
      </w:r>
      <w:r w:rsidR="00AE24C9" w:rsidRPr="003F6842">
        <w:rPr>
          <w:sz w:val="28"/>
          <w:szCs w:val="28"/>
        </w:rPr>
        <w:t xml:space="preserve">по </w:t>
      </w:r>
      <w:proofErr w:type="spellStart"/>
      <w:r w:rsidR="00AE24C9" w:rsidRPr="003F6842">
        <w:rPr>
          <w:sz w:val="28"/>
          <w:szCs w:val="28"/>
        </w:rPr>
        <w:t>эл</w:t>
      </w:r>
      <w:proofErr w:type="spellEnd"/>
      <w:r w:rsidR="00AE24C9" w:rsidRPr="003F6842">
        <w:rPr>
          <w:sz w:val="28"/>
          <w:szCs w:val="28"/>
        </w:rPr>
        <w:t xml:space="preserve">. почте </w:t>
      </w:r>
      <w:hyperlink r:id="rId8" w:history="1">
        <w:r w:rsidR="00AE24C9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AE24C9">
        <w:t xml:space="preserve"> </w:t>
      </w:r>
    </w:p>
    <w:p w:rsidR="008806F5" w:rsidRDefault="008806F5" w:rsidP="008806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1F77" w:rsidRDefault="006D1F77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проведения: </w:t>
      </w:r>
      <w:r w:rsidR="00FE7F14" w:rsidRP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 </w:t>
      </w:r>
      <w:r w:rsid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февраля</w:t>
      </w:r>
      <w:r w:rsidR="00AE24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2018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764C91" w:rsidRDefault="006D1F77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(заключительном) этапе Конкурса приглашаются Команды прошедшие </w:t>
      </w:r>
      <w:r w:rsidR="00A75D45" w:rsidRPr="00AE24C9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этапы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Конкурса.  </w:t>
      </w:r>
      <w:r w:rsidR="00A75D45" w:rsidRPr="00A75D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театрализованных представлений состоится </w:t>
      </w:r>
      <w:r w:rsidR="00FE7F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17  февраля</w:t>
      </w:r>
      <w:r w:rsidR="00AE24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2018</w:t>
      </w:r>
      <w:r w:rsidR="00A75D45" w:rsidRPr="00A75D4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FE7F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r w:rsidR="00FE7F1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мероприятия в 10.00</w:t>
      </w:r>
      <w:r w:rsid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FE7F14" w:rsidRPr="00B23C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(место проведения Конкурса  будет сообщено</w:t>
      </w:r>
      <w:r w:rsidR="00A75D45" w:rsidRPr="00B23C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дополнительно). </w:t>
      </w:r>
    </w:p>
    <w:p w:rsidR="006269A6" w:rsidRDefault="00696F05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</w:p>
    <w:p w:rsidR="006D1F77" w:rsidRDefault="00DC4614" w:rsidP="007955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6.1.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рекламе </w:t>
      </w:r>
    </w:p>
    <w:p w:rsidR="00696F05" w:rsidRDefault="00696F05" w:rsidP="0079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sz w:val="28"/>
          <w:szCs w:val="28"/>
        </w:rPr>
        <w:t>- макс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имальная продолжительность рекламы </w:t>
      </w:r>
      <w:r w:rsidRPr="00696F05">
        <w:rPr>
          <w:rFonts w:ascii="Times New Roman" w:eastAsia="Times New Roman" w:hAnsi="Times New Roman" w:cs="Times New Roman"/>
          <w:sz w:val="28"/>
          <w:szCs w:val="28"/>
        </w:rPr>
        <w:t xml:space="preserve"> – не более 3-х минут;</w:t>
      </w:r>
    </w:p>
    <w:p w:rsidR="006C392B" w:rsidRDefault="006C392B" w:rsidP="0079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реклама должна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выбранной теме выступления</w:t>
      </w:r>
      <w:r w:rsidR="000259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F05" w:rsidRPr="00696F05" w:rsidRDefault="006C392B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9A6">
        <w:rPr>
          <w:rFonts w:ascii="Times New Roman" w:eastAsia="Times New Roman" w:hAnsi="Times New Roman" w:cs="Times New Roman"/>
          <w:sz w:val="28"/>
          <w:szCs w:val="28"/>
        </w:rPr>
        <w:t xml:space="preserve"> реклама должна пропагандировать 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ЗОЖ и 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культуру экологического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поведения и т.д., согласно выбранной теме.</w:t>
      </w:r>
    </w:p>
    <w:p w:rsidR="003D59E9" w:rsidRPr="00AE24C9" w:rsidRDefault="00696F05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Кон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курс принимаются видеоролики,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2A4">
        <w:rPr>
          <w:rFonts w:ascii="Times New Roman" w:eastAsia="Times New Roman" w:hAnsi="Times New Roman" w:cs="Times New Roman"/>
          <w:sz w:val="28"/>
          <w:szCs w:val="28"/>
        </w:rPr>
        <w:t>треллеры</w:t>
      </w:r>
      <w:proofErr w:type="spellEnd"/>
      <w:r w:rsidR="000E22A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рекламы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59E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не являющиеся плагиатом, копией или частью раб</w:t>
      </w:r>
      <w:r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от других коллективов или авторов</w:t>
      </w:r>
      <w:r w:rsidR="00AE24C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  <w:r w:rsidR="003D59E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696F05" w:rsidRDefault="006269A6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 использовании в рек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ламе музыкального сопровождения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>, фото, картинок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 сделать ссылку на авторство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или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9A6" w:rsidRDefault="00DC4614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 w:rsidRPr="006269A6">
        <w:rPr>
          <w:rFonts w:ascii="Times New Roman" w:eastAsia="Times New Roman" w:hAnsi="Times New Roman" w:cs="Times New Roman"/>
          <w:b/>
          <w:sz w:val="28"/>
          <w:szCs w:val="28"/>
        </w:rPr>
        <w:t>6.2. Требования к театрализованному выступлению</w:t>
      </w:r>
      <w:r w:rsidR="00D756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команде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2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23C2C">
        <w:rPr>
          <w:rFonts w:ascii="Times New Roman" w:eastAsia="Times New Roman" w:hAnsi="Times New Roman" w:cs="Times New Roman"/>
          <w:sz w:val="28"/>
          <w:szCs w:val="28"/>
        </w:rPr>
        <w:t>наличие названия, девиза</w:t>
      </w:r>
      <w:r w:rsidR="00B23C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B23C2C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="00B23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выступления заявленной теме;</w:t>
      </w:r>
    </w:p>
    <w:p w:rsidR="00D756AA" w:rsidRPr="00AE24C9" w:rsidRDefault="00D756AA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регламента выступления – </w:t>
      </w:r>
      <w:r w:rsidRPr="00AE24C9">
        <w:rPr>
          <w:rFonts w:ascii="Times New Roman" w:eastAsia="Times New Roman" w:hAnsi="Times New Roman" w:cs="Times New Roman"/>
          <w:b/>
          <w:sz w:val="28"/>
          <w:szCs w:val="28"/>
        </w:rPr>
        <w:t>не более 10 минут: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конкурсных работ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 xml:space="preserve">7.1. Критерии оценки рекламы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600D42">
        <w:trPr>
          <w:trHeight w:val="504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600D42" w:rsidTr="00600D42">
        <w:trPr>
          <w:trHeight w:val="350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8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(ясность, четкость) и звука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37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600D42" w:rsidRDefault="00600D42" w:rsidP="00AE24C9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8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AE24C9">
              <w:rPr>
                <w:rFonts w:ascii="Times New Roman" w:hAnsi="Times New Roman" w:cs="Times New Roman"/>
                <w:sz w:val="28"/>
                <w:szCs w:val="28"/>
              </w:rPr>
              <w:t>ЗОЖ, культуры здоровья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66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600D42" w:rsidRDefault="0002598B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600D42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598B" w:rsidRPr="00600D42" w:rsidTr="00600D42">
        <w:trPr>
          <w:trHeight w:val="266"/>
        </w:trPr>
        <w:tc>
          <w:tcPr>
            <w:tcW w:w="724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2598B" w:rsidRDefault="0002598B" w:rsidP="0071486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рекламе </w:t>
            </w:r>
          </w:p>
        </w:tc>
        <w:tc>
          <w:tcPr>
            <w:tcW w:w="1330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600D42">
        <w:trPr>
          <w:trHeight w:val="266"/>
        </w:trPr>
        <w:tc>
          <w:tcPr>
            <w:tcW w:w="724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59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6AA" w:rsidRP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7.2. Критерии оценки театрализованного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</w:t>
            </w:r>
            <w:r w:rsidR="003B3ECF">
              <w:rPr>
                <w:rFonts w:ascii="Times New Roman" w:eastAsia="Times New Roman" w:hAnsi="Times New Roman" w:cs="Times New Roman"/>
                <w:sz w:val="28"/>
                <w:szCs w:val="28"/>
              </w:rPr>
              <w:t>, глубина раскрытия проблемы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(каждое выступление команды должно подчиняться выбранной теме и раскрывать проблему</w:t>
            </w:r>
            <w:r w:rsidR="000E22A4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тематикой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="007955E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</w:t>
            </w:r>
          </w:p>
        </w:tc>
        <w:tc>
          <w:tcPr>
            <w:tcW w:w="1330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0E22A4">
        <w:trPr>
          <w:trHeight w:val="598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12739D" w:rsidRDefault="004C25CE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Актерское мастерство, культура сцены, целостность и завершенность постановки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12739D">
        <w:trPr>
          <w:trHeight w:val="675"/>
        </w:trPr>
        <w:tc>
          <w:tcPr>
            <w:tcW w:w="724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E22A4" w:rsidRPr="0012739D" w:rsidRDefault="000E22A4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удожественное оформление (декорации, музыкальное оформление,</w:t>
            </w:r>
            <w:r w:rsidR="0071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сценический образ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263B1A">
        <w:trPr>
          <w:trHeight w:val="350"/>
        </w:trPr>
        <w:tc>
          <w:tcPr>
            <w:tcW w:w="724" w:type="dxa"/>
          </w:tcPr>
          <w:p w:rsidR="00600D42" w:rsidRPr="00600D42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600D42" w:rsidRPr="00600D42" w:rsidRDefault="0002598B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263B1A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0E22A4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23C2C" w:rsidRPr="00600D42" w:rsidTr="009A0315">
        <w:trPr>
          <w:trHeight w:val="350"/>
        </w:trPr>
        <w:tc>
          <w:tcPr>
            <w:tcW w:w="724" w:type="dxa"/>
          </w:tcPr>
          <w:p w:rsidR="00B23C2C" w:rsidRDefault="00B23C2C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23C2C" w:rsidRDefault="00B23C2C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За нарушение регламента выступления (не более 10 минут) жюри вправе начислять штрафные баллы (</w:t>
            </w:r>
            <w:proofErr w:type="gramStart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до</w:t>
            </w:r>
            <w:proofErr w:type="gramEnd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минус</w:t>
            </w:r>
            <w:proofErr w:type="gramEnd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5 баллов от общей суммы).</w:t>
            </w: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Присланные материалы на Конкурс не рецензируются и не возвращаются.</w:t>
      </w:r>
    </w:p>
    <w:p w:rsidR="00714860" w:rsidRDefault="007955ED" w:rsidP="007148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4860">
        <w:rPr>
          <w:sz w:val="28"/>
          <w:szCs w:val="28"/>
        </w:rPr>
        <w:t>Для подведения итогов К</w:t>
      </w:r>
      <w:r w:rsidR="0012739D" w:rsidRPr="007E48C5">
        <w:rPr>
          <w:sz w:val="28"/>
          <w:szCs w:val="28"/>
        </w:rPr>
        <w:t xml:space="preserve">онкурса создается </w:t>
      </w:r>
      <w:r w:rsidR="0012739D">
        <w:rPr>
          <w:sz w:val="28"/>
          <w:szCs w:val="28"/>
        </w:rPr>
        <w:t xml:space="preserve">экспертная комиссия. </w:t>
      </w:r>
      <w:r w:rsidR="0012739D" w:rsidRPr="007E48C5">
        <w:rPr>
          <w:sz w:val="28"/>
          <w:szCs w:val="28"/>
        </w:rPr>
        <w:t xml:space="preserve">Победители и призеры конкурса определяются по </w:t>
      </w:r>
      <w:r w:rsidR="0012739D" w:rsidRPr="007E48C5">
        <w:rPr>
          <w:b/>
          <w:sz w:val="28"/>
          <w:szCs w:val="28"/>
        </w:rPr>
        <w:t>сумме</w:t>
      </w:r>
      <w:r w:rsidR="0012739D" w:rsidRPr="007E48C5">
        <w:rPr>
          <w:sz w:val="28"/>
          <w:szCs w:val="28"/>
        </w:rPr>
        <w:t xml:space="preserve"> набранных баллов </w:t>
      </w:r>
      <w:r w:rsidR="0012739D" w:rsidRPr="0013514D">
        <w:rPr>
          <w:b/>
          <w:sz w:val="28"/>
          <w:szCs w:val="28"/>
        </w:rPr>
        <w:t xml:space="preserve">за </w:t>
      </w:r>
      <w:r w:rsidR="0012739D">
        <w:rPr>
          <w:b/>
          <w:sz w:val="28"/>
          <w:szCs w:val="28"/>
        </w:rPr>
        <w:t>рекламу  и театрализованное выступление</w:t>
      </w:r>
      <w:r w:rsidR="0012739D" w:rsidRPr="0013514D">
        <w:rPr>
          <w:b/>
          <w:sz w:val="28"/>
          <w:szCs w:val="28"/>
        </w:rPr>
        <w:t>.</w:t>
      </w:r>
      <w:r w:rsidR="0012739D">
        <w:rPr>
          <w:b/>
          <w:sz w:val="28"/>
          <w:szCs w:val="28"/>
        </w:rPr>
        <w:t xml:space="preserve"> </w:t>
      </w: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Конкурс проводится по двум </w:t>
      </w:r>
      <w:r w:rsidRPr="00E100FC">
        <w:rPr>
          <w:b/>
          <w:sz w:val="28"/>
          <w:szCs w:val="28"/>
        </w:rPr>
        <w:t>возрастным категориям:</w:t>
      </w: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с 1 по 6 класс – обучающиеся начальной и средней  школы;</w:t>
      </w:r>
      <w:proofErr w:type="gramEnd"/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с 7 по 11 класс - обучающиеся средней и старшей школы. </w:t>
      </w:r>
      <w:proofErr w:type="gramEnd"/>
    </w:p>
    <w:p w:rsidR="0012739D" w:rsidRPr="0012739D" w:rsidRDefault="0012739D" w:rsidP="00714860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12739D" w:rsidRPr="0012739D" w:rsidRDefault="000E22A4" w:rsidP="0012739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Победители и призеры К</w:t>
      </w:r>
      <w:r w:rsidR="0012739D" w:rsidRPr="0012739D">
        <w:rPr>
          <w:rFonts w:ascii="Times New Roman" w:hAnsi="Times New Roman" w:cs="Times New Roman"/>
          <w:sz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8806F5">
        <w:rPr>
          <w:rFonts w:ascii="Times New Roman" w:hAnsi="Times New Roman" w:cs="Times New Roman"/>
          <w:sz w:val="28"/>
          <w:szCs w:val="28"/>
        </w:rPr>
        <w:t xml:space="preserve"> Все команды, участвующие в К</w:t>
      </w:r>
      <w:r w:rsidR="0012739D" w:rsidRPr="0012739D">
        <w:rPr>
          <w:rFonts w:ascii="Times New Roman" w:hAnsi="Times New Roman" w:cs="Times New Roman"/>
          <w:sz w:val="28"/>
          <w:szCs w:val="28"/>
        </w:rPr>
        <w:t xml:space="preserve">онкурсе, получают свидетельства. </w:t>
      </w:r>
      <w:r w:rsidR="0012739D" w:rsidRPr="0012739D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r w:rsidR="0012739D" w:rsidRPr="0012739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E81F66" w:rsidRDefault="00E81F66" w:rsidP="00E81F6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66" w:rsidRPr="00DC4614" w:rsidRDefault="000E22A4" w:rsidP="00DC461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C4614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DC4614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ab/>
        <w:t>Организаторы оставляют за собой право использовать конкурсные мат</w:t>
      </w:r>
      <w:r w:rsidR="00E81F66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E81F66" w:rsidRDefault="00E81F66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Своим участием в К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онкурсе Вы даете согласие на обработку Ваших персональных данных.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14">
        <w:rPr>
          <w:rFonts w:ascii="Times New Roman" w:eastAsia="Times New Roman" w:hAnsi="Times New Roman" w:cs="Times New Roman"/>
          <w:sz w:val="28"/>
          <w:szCs w:val="28"/>
        </w:rPr>
        <w:tab/>
      </w:r>
      <w:r w:rsidR="007955E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2739D">
        <w:rPr>
          <w:rFonts w:ascii="Times New Roman" w:eastAsia="Times New Roman" w:hAnsi="Times New Roman" w:cs="Times New Roman"/>
          <w:b/>
          <w:sz w:val="28"/>
          <w:szCs w:val="28"/>
        </w:rPr>
        <w:t>. Справки по телефону: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 3-33-45</w:t>
      </w:r>
    </w:p>
    <w:p w:rsidR="00DC4614" w:rsidRDefault="00714860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Исполнители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: Ваулина Елена Александровна</w:t>
      </w:r>
      <w:r>
        <w:rPr>
          <w:rFonts w:ascii="Times New Roman" w:eastAsia="Times New Roman" w:hAnsi="Times New Roman" w:cs="Times New Roman"/>
          <w:sz w:val="24"/>
          <w:szCs w:val="28"/>
        </w:rPr>
        <w:t>, Рождественская Дарья Георгиевна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002C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C4614" w:rsidRDefault="00DC46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педагог</w:t>
      </w:r>
      <w:r w:rsidR="00714860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-организатор</w:t>
      </w:r>
      <w:r w:rsidR="00714860">
        <w:rPr>
          <w:rFonts w:ascii="Times New Roman" w:eastAsia="Times New Roman" w:hAnsi="Times New Roman" w:cs="Times New Roman"/>
          <w:sz w:val="24"/>
          <w:szCs w:val="28"/>
        </w:rPr>
        <w:t>ы МОУ ДО «ДЭЦ»</w:t>
      </w:r>
    </w:p>
    <w:p w:rsidR="00FE7F14" w:rsidRDefault="00FE7F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14" w:rsidRDefault="00FE7F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Pr="00714860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1F66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</w:p>
    <w:p w:rsidR="007955ED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театрализованных представлений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0A">
        <w:rPr>
          <w:rFonts w:ascii="Times New Roman" w:hAnsi="Times New Roman" w:cs="Times New Roman"/>
          <w:b/>
          <w:sz w:val="28"/>
          <w:szCs w:val="28"/>
        </w:rPr>
        <w:t>«</w:t>
      </w:r>
      <w:r w:rsidR="007955ED">
        <w:rPr>
          <w:rFonts w:ascii="Times New Roman" w:hAnsi="Times New Roman" w:cs="Times New Roman"/>
          <w:b/>
          <w:sz w:val="28"/>
          <w:szCs w:val="28"/>
        </w:rPr>
        <w:t>Наше здоровье – в наших руках!</w:t>
      </w:r>
      <w:r w:rsidR="0051030A">
        <w:rPr>
          <w:rFonts w:ascii="Times New Roman" w:hAnsi="Times New Roman" w:cs="Times New Roman"/>
          <w:b/>
          <w:sz w:val="28"/>
          <w:szCs w:val="28"/>
        </w:rPr>
        <w:t>»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Ф.И.О</w:t>
      </w:r>
      <w:r>
        <w:rPr>
          <w:rFonts w:ascii="Times New Roman" w:hAnsi="Times New Roman" w:cs="Times New Roman"/>
          <w:color w:val="000000"/>
          <w:sz w:val="28"/>
          <w:szCs w:val="28"/>
        </w:rPr>
        <w:t>., должность руководителя команды_____________________________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>нужное</w:t>
      </w:r>
      <w:proofErr w:type="gramEnd"/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подчеркнуть)</w:t>
      </w:r>
      <w:r w:rsidRPr="0051030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30A">
        <w:rPr>
          <w:rFonts w:ascii="Times New Roman" w:eastAsia="Times New Roman" w:hAnsi="Times New Roman" w:cs="Times New Roman"/>
          <w:sz w:val="28"/>
          <w:szCs w:val="28"/>
        </w:rPr>
        <w:t>ЗОЖ</w:t>
      </w:r>
      <w:r w:rsidRPr="008806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1030A" w:rsidRPr="0051030A" w:rsidRDefault="0051030A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3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030A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51030A">
        <w:rPr>
          <w:rFonts w:ascii="Times New Roman" w:hAnsi="Times New Roman" w:cs="Times New Roman"/>
          <w:sz w:val="28"/>
          <w:szCs w:val="28"/>
        </w:rPr>
        <w:t>, компьютеры и здоровье человека»</w:t>
      </w:r>
      <w:r w:rsidRPr="00510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F5" w:rsidRPr="0051030A" w:rsidRDefault="0051030A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30A">
        <w:rPr>
          <w:rFonts w:ascii="Times New Roman" w:hAnsi="Times New Roman" w:cs="Times New Roman"/>
          <w:sz w:val="28"/>
          <w:szCs w:val="28"/>
        </w:rPr>
        <w:t>«Здоровая»  природа – здоровый человек»</w:t>
      </w:r>
    </w:p>
    <w:p w:rsidR="0051030A" w:rsidRDefault="0051030A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15AF"/>
    <w:multiLevelType w:val="multilevel"/>
    <w:tmpl w:val="1A2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598B"/>
    <w:rsid w:val="00090554"/>
    <w:rsid w:val="00091707"/>
    <w:rsid w:val="000A5929"/>
    <w:rsid w:val="000D046C"/>
    <w:rsid w:val="000E22A4"/>
    <w:rsid w:val="0012739D"/>
    <w:rsid w:val="00195FC5"/>
    <w:rsid w:val="001B6404"/>
    <w:rsid w:val="00234C88"/>
    <w:rsid w:val="00252F37"/>
    <w:rsid w:val="00262EE2"/>
    <w:rsid w:val="002F7BAE"/>
    <w:rsid w:val="0034629D"/>
    <w:rsid w:val="00360829"/>
    <w:rsid w:val="003839EC"/>
    <w:rsid w:val="003977D4"/>
    <w:rsid w:val="003A3F91"/>
    <w:rsid w:val="003B3ECF"/>
    <w:rsid w:val="003D59E9"/>
    <w:rsid w:val="003F1CB4"/>
    <w:rsid w:val="003F6842"/>
    <w:rsid w:val="00472B28"/>
    <w:rsid w:val="004A2D35"/>
    <w:rsid w:val="004C25CE"/>
    <w:rsid w:val="0051030A"/>
    <w:rsid w:val="005B6F9C"/>
    <w:rsid w:val="005C5444"/>
    <w:rsid w:val="005D65DF"/>
    <w:rsid w:val="00600D42"/>
    <w:rsid w:val="006269A6"/>
    <w:rsid w:val="00675D2E"/>
    <w:rsid w:val="00696F05"/>
    <w:rsid w:val="006A501B"/>
    <w:rsid w:val="006C392B"/>
    <w:rsid w:val="006D1F77"/>
    <w:rsid w:val="00714860"/>
    <w:rsid w:val="00764C91"/>
    <w:rsid w:val="00766EE0"/>
    <w:rsid w:val="0079226F"/>
    <w:rsid w:val="007955ED"/>
    <w:rsid w:val="007B7726"/>
    <w:rsid w:val="00811DF8"/>
    <w:rsid w:val="008125A2"/>
    <w:rsid w:val="00832CB7"/>
    <w:rsid w:val="008806F5"/>
    <w:rsid w:val="008C37F3"/>
    <w:rsid w:val="00900F98"/>
    <w:rsid w:val="009E2A14"/>
    <w:rsid w:val="00A37BEF"/>
    <w:rsid w:val="00A75D45"/>
    <w:rsid w:val="00AE24C9"/>
    <w:rsid w:val="00B002CE"/>
    <w:rsid w:val="00B02401"/>
    <w:rsid w:val="00B03E9F"/>
    <w:rsid w:val="00B23C2C"/>
    <w:rsid w:val="00B35174"/>
    <w:rsid w:val="00C84F71"/>
    <w:rsid w:val="00CC0A67"/>
    <w:rsid w:val="00D2260A"/>
    <w:rsid w:val="00D33D0E"/>
    <w:rsid w:val="00D74654"/>
    <w:rsid w:val="00D756AA"/>
    <w:rsid w:val="00DC4614"/>
    <w:rsid w:val="00DD159E"/>
    <w:rsid w:val="00E100FC"/>
    <w:rsid w:val="00E81F66"/>
    <w:rsid w:val="00EE1843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2018-03-02T09:19:00Z</cp:lastPrinted>
  <dcterms:created xsi:type="dcterms:W3CDTF">2016-10-18T08:14:00Z</dcterms:created>
  <dcterms:modified xsi:type="dcterms:W3CDTF">2018-03-02T09:48:00Z</dcterms:modified>
</cp:coreProperties>
</file>