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A5" w:rsidRDefault="004D70A5" w:rsidP="004D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информацию о результатах </w:t>
      </w:r>
      <w:r w:rsidR="008961B2">
        <w:rPr>
          <w:rFonts w:ascii="Times New Roman" w:hAnsi="Times New Roman" w:cs="Times New Roman"/>
          <w:b/>
          <w:sz w:val="28"/>
          <w:szCs w:val="28"/>
        </w:rPr>
        <w:t>районной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эколого-патриотической акции «Ветеран живет рядом!»</w:t>
      </w:r>
    </w:p>
    <w:p w:rsidR="0003192C" w:rsidRDefault="0003192C" w:rsidP="00FC669A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A7" w:rsidRPr="00D62C77" w:rsidRDefault="008961B2" w:rsidP="00FC669A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bookmarkStart w:id="0" w:name="_GoBack"/>
      <w:bookmarkEnd w:id="0"/>
      <w:r w:rsidR="00420CA7" w:rsidRPr="00420CA7">
        <w:rPr>
          <w:rFonts w:ascii="Times New Roman" w:hAnsi="Times New Roman"/>
          <w:sz w:val="28"/>
          <w:szCs w:val="28"/>
        </w:rPr>
        <w:t xml:space="preserve">эколого-патриотическая акция «Ветеран живет рядом!» </w:t>
      </w:r>
      <w:r w:rsidR="00420CA7" w:rsidRPr="00C36936">
        <w:rPr>
          <w:rFonts w:ascii="Times New Roman" w:hAnsi="Times New Roman"/>
          <w:sz w:val="28"/>
          <w:szCs w:val="28"/>
        </w:rPr>
        <w:t>проводилась с</w:t>
      </w:r>
      <w:r w:rsidR="008D2DEA" w:rsidRPr="00C36936">
        <w:rPr>
          <w:rFonts w:ascii="Times New Roman" w:hAnsi="Times New Roman"/>
          <w:sz w:val="28"/>
          <w:szCs w:val="28"/>
        </w:rPr>
        <w:t>о</w:t>
      </w:r>
      <w:r w:rsidR="00420CA7" w:rsidRPr="00C36936">
        <w:rPr>
          <w:rFonts w:ascii="Times New Roman" w:hAnsi="Times New Roman"/>
          <w:sz w:val="28"/>
          <w:szCs w:val="28"/>
        </w:rPr>
        <w:t xml:space="preserve"> </w:t>
      </w:r>
      <w:r w:rsidR="008D2DEA" w:rsidRPr="00C36936">
        <w:rPr>
          <w:rFonts w:ascii="Times New Roman" w:hAnsi="Times New Roman"/>
          <w:sz w:val="28"/>
          <w:szCs w:val="28"/>
        </w:rPr>
        <w:t>2</w:t>
      </w:r>
      <w:r w:rsidR="00420CA7" w:rsidRPr="00C36936">
        <w:rPr>
          <w:rFonts w:ascii="Times New Roman" w:hAnsi="Times New Roman"/>
          <w:sz w:val="28"/>
          <w:szCs w:val="28"/>
        </w:rPr>
        <w:t xml:space="preserve"> по 31 мая 201</w:t>
      </w:r>
      <w:r w:rsidR="008D2DEA" w:rsidRPr="00C36936">
        <w:rPr>
          <w:rFonts w:ascii="Times New Roman" w:hAnsi="Times New Roman"/>
          <w:sz w:val="28"/>
          <w:szCs w:val="28"/>
        </w:rPr>
        <w:t>8</w:t>
      </w:r>
      <w:r w:rsidR="00420CA7" w:rsidRPr="00C36936">
        <w:rPr>
          <w:rFonts w:ascii="Times New Roman" w:hAnsi="Times New Roman"/>
          <w:sz w:val="28"/>
          <w:szCs w:val="28"/>
        </w:rPr>
        <w:t xml:space="preserve"> года.</w:t>
      </w:r>
    </w:p>
    <w:p w:rsidR="00420CA7" w:rsidRPr="00D62C77" w:rsidRDefault="00420CA7" w:rsidP="00FC669A">
      <w:pPr>
        <w:pStyle w:val="a3"/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F5596" w:rsidRDefault="005F5596" w:rsidP="00FC669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Акции: </w:t>
      </w:r>
      <w:r>
        <w:rPr>
          <w:rFonts w:ascii="Times New Roman" w:hAnsi="Times New Roman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героическому прошлому своего народа, привлечение внимания общественности к проблемам ветеранов.</w:t>
      </w:r>
    </w:p>
    <w:p w:rsidR="00263FE1" w:rsidRPr="00D62C77" w:rsidRDefault="00263FE1" w:rsidP="00FC669A">
      <w:pPr>
        <w:pStyle w:val="a3"/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5596" w:rsidRDefault="00263FE1" w:rsidP="00FC669A">
      <w:pPr>
        <w:pStyle w:val="a3"/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F5596">
        <w:rPr>
          <w:rFonts w:ascii="Times New Roman" w:hAnsi="Times New Roman"/>
          <w:sz w:val="28"/>
          <w:szCs w:val="28"/>
        </w:rPr>
        <w:t xml:space="preserve">В акции приняли участие </w:t>
      </w:r>
      <w:r w:rsidR="00F56460" w:rsidRPr="00500ECF">
        <w:rPr>
          <w:rFonts w:ascii="Times New Roman" w:hAnsi="Times New Roman"/>
          <w:sz w:val="28"/>
          <w:szCs w:val="28"/>
        </w:rPr>
        <w:t>около</w:t>
      </w:r>
      <w:r w:rsidR="00EC38BA" w:rsidRPr="00500ECF">
        <w:rPr>
          <w:rFonts w:ascii="Times New Roman" w:hAnsi="Times New Roman"/>
          <w:sz w:val="28"/>
          <w:szCs w:val="28"/>
        </w:rPr>
        <w:t xml:space="preserve"> </w:t>
      </w:r>
      <w:r w:rsidR="00500ECF" w:rsidRPr="00AA7E7E">
        <w:rPr>
          <w:rFonts w:ascii="Times New Roman" w:hAnsi="Times New Roman"/>
          <w:sz w:val="28"/>
          <w:szCs w:val="28"/>
        </w:rPr>
        <w:t>8</w:t>
      </w:r>
      <w:r w:rsidR="00AA7E7E" w:rsidRPr="00AA7E7E">
        <w:rPr>
          <w:rFonts w:ascii="Times New Roman" w:hAnsi="Times New Roman"/>
          <w:sz w:val="28"/>
          <w:szCs w:val="28"/>
        </w:rPr>
        <w:t>5</w:t>
      </w:r>
      <w:r w:rsidR="00EC38BA" w:rsidRPr="00AA7E7E">
        <w:rPr>
          <w:rFonts w:ascii="Times New Roman" w:hAnsi="Times New Roman"/>
          <w:sz w:val="28"/>
          <w:szCs w:val="28"/>
        </w:rPr>
        <w:t>0</w:t>
      </w:r>
      <w:r w:rsidR="007E6D1A" w:rsidRPr="00500ECF">
        <w:rPr>
          <w:rFonts w:ascii="Times New Roman" w:hAnsi="Times New Roman"/>
          <w:sz w:val="28"/>
          <w:szCs w:val="28"/>
        </w:rPr>
        <w:t xml:space="preserve"> </w:t>
      </w:r>
      <w:r w:rsidR="005F5596" w:rsidRPr="00500ECF">
        <w:rPr>
          <w:rFonts w:ascii="Times New Roman" w:hAnsi="Times New Roman"/>
          <w:sz w:val="28"/>
          <w:szCs w:val="28"/>
        </w:rPr>
        <w:t>участников</w:t>
      </w:r>
      <w:r w:rsidR="005F5596">
        <w:rPr>
          <w:rFonts w:ascii="Times New Roman" w:hAnsi="Times New Roman"/>
          <w:sz w:val="28"/>
          <w:szCs w:val="28"/>
        </w:rPr>
        <w:t>, среди которых педагоги, родители, обучающиеся и воспитанники</w:t>
      </w:r>
      <w:r w:rsidR="005F5596" w:rsidRPr="005F5596">
        <w:rPr>
          <w:rFonts w:ascii="Times New Roman" w:hAnsi="Times New Roman"/>
          <w:sz w:val="28"/>
          <w:szCs w:val="28"/>
        </w:rPr>
        <w:t xml:space="preserve"> из 8</w:t>
      </w:r>
      <w:r w:rsidR="007E6D1A" w:rsidRPr="005F5596">
        <w:rPr>
          <w:rFonts w:ascii="Times New Roman" w:hAnsi="Times New Roman"/>
          <w:sz w:val="28"/>
          <w:szCs w:val="28"/>
        </w:rPr>
        <w:t xml:space="preserve"> образовательных </w:t>
      </w:r>
      <w:r w:rsidR="005F5596" w:rsidRPr="005F5596">
        <w:rPr>
          <w:rFonts w:ascii="Times New Roman" w:hAnsi="Times New Roman"/>
          <w:sz w:val="28"/>
          <w:szCs w:val="28"/>
        </w:rPr>
        <w:t>организаций</w:t>
      </w:r>
      <w:r w:rsidR="007E6D1A" w:rsidRPr="005F5596">
        <w:rPr>
          <w:rFonts w:ascii="Times New Roman" w:hAnsi="Times New Roman"/>
          <w:sz w:val="28"/>
          <w:szCs w:val="28"/>
        </w:rPr>
        <w:t xml:space="preserve"> Ирбитского района</w:t>
      </w:r>
      <w:r w:rsidR="005F5596">
        <w:rPr>
          <w:rFonts w:ascii="Times New Roman" w:hAnsi="Times New Roman"/>
          <w:sz w:val="28"/>
          <w:szCs w:val="28"/>
        </w:rPr>
        <w:t>:</w:t>
      </w:r>
    </w:p>
    <w:p w:rsidR="005D2B1A" w:rsidRPr="005D2B1A" w:rsidRDefault="005D2B1A" w:rsidP="00FC669A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D2B1A">
        <w:rPr>
          <w:rFonts w:ascii="Times New Roman" w:hAnsi="Times New Roman"/>
          <w:sz w:val="28"/>
          <w:szCs w:val="28"/>
        </w:rPr>
        <w:t xml:space="preserve">МДОУ </w:t>
      </w:r>
      <w:proofErr w:type="spellStart"/>
      <w:r w:rsidRPr="005D2B1A">
        <w:rPr>
          <w:rFonts w:ascii="Times New Roman" w:hAnsi="Times New Roman"/>
          <w:sz w:val="28"/>
          <w:szCs w:val="28"/>
        </w:rPr>
        <w:t>Речкаловский</w:t>
      </w:r>
      <w:proofErr w:type="spellEnd"/>
      <w:r w:rsidRPr="005D2B1A">
        <w:rPr>
          <w:rFonts w:ascii="Times New Roman" w:hAnsi="Times New Roman"/>
          <w:sz w:val="28"/>
          <w:szCs w:val="28"/>
        </w:rPr>
        <w:t xml:space="preserve"> детский сад</w:t>
      </w:r>
      <w:r>
        <w:rPr>
          <w:rFonts w:ascii="Times New Roman" w:hAnsi="Times New Roman"/>
          <w:sz w:val="28"/>
          <w:szCs w:val="28"/>
        </w:rPr>
        <w:t>;</w:t>
      </w:r>
    </w:p>
    <w:p w:rsidR="005D2B1A" w:rsidRPr="005D2B1A" w:rsidRDefault="005D2B1A" w:rsidP="00FC669A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D2B1A">
        <w:rPr>
          <w:rFonts w:ascii="Times New Roman" w:hAnsi="Times New Roman"/>
          <w:sz w:val="28"/>
          <w:szCs w:val="28"/>
        </w:rPr>
        <w:t>МОУ «Гаевская ООШ»;</w:t>
      </w:r>
    </w:p>
    <w:p w:rsidR="00A437A3" w:rsidRDefault="00A437A3" w:rsidP="00FC669A">
      <w:pPr>
        <w:pStyle w:val="a3"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596" w:rsidRDefault="005F5596" w:rsidP="00FC669A">
      <w:pPr>
        <w:pStyle w:val="a3"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F5596">
        <w:rPr>
          <w:rFonts w:ascii="Times New Roman" w:hAnsi="Times New Roman" w:cs="Times New Roman"/>
          <w:sz w:val="28"/>
          <w:szCs w:val="28"/>
        </w:rPr>
        <w:t>Бердюгинская</w:t>
      </w:r>
      <w:proofErr w:type="spellEnd"/>
      <w:r w:rsidRPr="005F5596">
        <w:rPr>
          <w:rFonts w:ascii="Times New Roman" w:hAnsi="Times New Roman" w:cs="Times New Roman"/>
          <w:sz w:val="28"/>
          <w:szCs w:val="28"/>
        </w:rPr>
        <w:t xml:space="preserve"> СОШ»</w:t>
      </w:r>
      <w:r w:rsidR="00A437A3">
        <w:rPr>
          <w:rFonts w:ascii="Times New Roman" w:hAnsi="Times New Roman" w:cs="Times New Roman"/>
          <w:sz w:val="28"/>
          <w:szCs w:val="28"/>
        </w:rPr>
        <w:t>;</w:t>
      </w:r>
    </w:p>
    <w:p w:rsidR="007E6D1A" w:rsidRPr="005D2B1A" w:rsidRDefault="007E6D1A" w:rsidP="00FC669A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D2B1A">
        <w:rPr>
          <w:rFonts w:ascii="Times New Roman" w:hAnsi="Times New Roman"/>
          <w:sz w:val="28"/>
          <w:szCs w:val="28"/>
        </w:rPr>
        <w:t>МОУ «</w:t>
      </w:r>
      <w:proofErr w:type="spellStart"/>
      <w:r w:rsidRPr="005D2B1A">
        <w:rPr>
          <w:rFonts w:ascii="Times New Roman" w:hAnsi="Times New Roman"/>
          <w:sz w:val="28"/>
          <w:szCs w:val="28"/>
        </w:rPr>
        <w:t>Зайковская</w:t>
      </w:r>
      <w:proofErr w:type="spellEnd"/>
      <w:r w:rsidRPr="005D2B1A">
        <w:rPr>
          <w:rFonts w:ascii="Times New Roman" w:hAnsi="Times New Roman"/>
          <w:sz w:val="28"/>
          <w:szCs w:val="28"/>
        </w:rPr>
        <w:t xml:space="preserve"> СОШ №1»;</w:t>
      </w:r>
    </w:p>
    <w:p w:rsidR="005F5596" w:rsidRPr="005D2B1A" w:rsidRDefault="005F5596" w:rsidP="00FC669A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D2B1A"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 w:rsidRPr="005D2B1A">
        <w:rPr>
          <w:rFonts w:ascii="Times New Roman" w:hAnsi="Times New Roman"/>
          <w:sz w:val="28"/>
          <w:szCs w:val="28"/>
        </w:rPr>
        <w:t>Зайковская</w:t>
      </w:r>
      <w:proofErr w:type="spellEnd"/>
      <w:r w:rsidRPr="005D2B1A">
        <w:rPr>
          <w:rFonts w:ascii="Times New Roman" w:hAnsi="Times New Roman"/>
          <w:sz w:val="28"/>
          <w:szCs w:val="28"/>
        </w:rPr>
        <w:t xml:space="preserve"> СОШ №2;</w:t>
      </w:r>
    </w:p>
    <w:p w:rsidR="005F5596" w:rsidRDefault="005F5596" w:rsidP="00FC669A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D2B1A">
        <w:rPr>
          <w:rFonts w:ascii="Times New Roman" w:hAnsi="Times New Roman"/>
          <w:sz w:val="28"/>
          <w:szCs w:val="28"/>
        </w:rPr>
        <w:t>МКОУ Ключевская СОШ;</w:t>
      </w:r>
    </w:p>
    <w:p w:rsidR="00C36936" w:rsidRPr="00A437A3" w:rsidRDefault="005D2B1A" w:rsidP="00FC669A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Стриганская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A437A3">
        <w:rPr>
          <w:rFonts w:ascii="Times New Roman" w:hAnsi="Times New Roman"/>
          <w:sz w:val="28"/>
          <w:szCs w:val="28"/>
        </w:rPr>
        <w:t>.</w:t>
      </w:r>
    </w:p>
    <w:p w:rsidR="00DD2690" w:rsidRPr="00D62C77" w:rsidRDefault="00DD2690" w:rsidP="00FC669A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669A" w:rsidRDefault="00FC669A" w:rsidP="00FC669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необходимо</w:t>
      </w:r>
      <w:r>
        <w:rPr>
          <w:rFonts w:ascii="Times New Roman" w:hAnsi="Times New Roman"/>
          <w:sz w:val="28"/>
          <w:szCs w:val="28"/>
        </w:rPr>
        <w:t xml:space="preserve"> было</w:t>
      </w:r>
      <w:r>
        <w:rPr>
          <w:rFonts w:ascii="Times New Roman" w:hAnsi="Times New Roman"/>
          <w:sz w:val="28"/>
          <w:szCs w:val="28"/>
        </w:rPr>
        <w:t xml:space="preserve"> разработать и реализовать мероприятия военно-патриотического характера и мероприятия по оказанию помощи ветеранам войны, тыла, детям войны. По итогам работы, участники </w:t>
      </w:r>
      <w:r>
        <w:rPr>
          <w:rFonts w:ascii="Times New Roman" w:hAnsi="Times New Roman"/>
          <w:sz w:val="28"/>
          <w:szCs w:val="28"/>
        </w:rPr>
        <w:t>оформили</w:t>
      </w:r>
      <w:r>
        <w:rPr>
          <w:rFonts w:ascii="Times New Roman" w:hAnsi="Times New Roman"/>
          <w:sz w:val="28"/>
          <w:szCs w:val="28"/>
        </w:rPr>
        <w:t xml:space="preserve"> творч</w:t>
      </w:r>
      <w:r>
        <w:rPr>
          <w:rFonts w:ascii="Times New Roman" w:hAnsi="Times New Roman"/>
          <w:sz w:val="28"/>
          <w:szCs w:val="28"/>
        </w:rPr>
        <w:t>еский отчет о проведении акции, в котором могли отразить следующие направления деятельности:</w:t>
      </w:r>
    </w:p>
    <w:p w:rsidR="00FC669A" w:rsidRPr="00F854F5" w:rsidRDefault="00FC669A" w:rsidP="00427F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ветеранам в озеленении и благоустройстве дома и прилегающей территории (уборка территории, обработка огородов, высадка саженцев, озеленение зоны отдыха и др.);</w:t>
      </w:r>
    </w:p>
    <w:p w:rsidR="00FC669A" w:rsidRPr="00F854F5" w:rsidRDefault="00FC669A" w:rsidP="00427F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закладка аллеи славы героев «Зеленые островки памяти», акция «Дерево памяти». </w:t>
      </w:r>
      <w:r w:rsidRPr="00F854F5">
        <w:rPr>
          <w:rFonts w:ascii="Times New Roman" w:hAnsi="Times New Roman"/>
          <w:i/>
          <w:sz w:val="28"/>
          <w:szCs w:val="28"/>
        </w:rPr>
        <w:t>Перед проведением посадок необходимо согласовать расположение новых зеленых островков с местными органами исполнительной власти.</w:t>
      </w:r>
    </w:p>
    <w:p w:rsidR="00FC669A" w:rsidRPr="00CF659A" w:rsidRDefault="00FC669A" w:rsidP="00427F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цветочных клумб «Салют Победы» на территории ОУ, парков, скверов, памятников и мемориалов ВОВ, населенных пунктах Ирбитского МО;</w:t>
      </w:r>
    </w:p>
    <w:p w:rsidR="00FC669A" w:rsidRPr="004305DB" w:rsidRDefault="00FC669A" w:rsidP="00427F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реставрации памятников и мемориалов ВОВ (покраска, побелка);</w:t>
      </w:r>
    </w:p>
    <w:p w:rsidR="00FC669A" w:rsidRDefault="00FC669A" w:rsidP="00427F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305DB">
        <w:rPr>
          <w:rFonts w:ascii="Times New Roman" w:hAnsi="Times New Roman"/>
          <w:sz w:val="28"/>
          <w:szCs w:val="28"/>
        </w:rPr>
        <w:t xml:space="preserve">доставка </w:t>
      </w:r>
      <w:r>
        <w:rPr>
          <w:rFonts w:ascii="Times New Roman" w:hAnsi="Times New Roman"/>
          <w:sz w:val="28"/>
          <w:szCs w:val="28"/>
        </w:rPr>
        <w:t>ветеранам войны, тыла и детям войны чистой воды (родниковой, бутилированной воды);</w:t>
      </w:r>
    </w:p>
    <w:p w:rsidR="00FC669A" w:rsidRDefault="00FC669A" w:rsidP="00427F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творческих концертов, вечеров, встреч  ветеранами войны, тыла и детьми войны;</w:t>
      </w:r>
    </w:p>
    <w:p w:rsidR="00FC669A" w:rsidRDefault="00FC669A" w:rsidP="00427F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старшеклассниками тематических классных часов «Жить, чтобы помнить» (передача опыта – младшим классам) о жизни и судьбе павших героев-соотечественников ВОВ.</w:t>
      </w:r>
    </w:p>
    <w:p w:rsidR="00FC669A" w:rsidRPr="004305DB" w:rsidRDefault="00FC669A" w:rsidP="00FC669A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05DB">
        <w:rPr>
          <w:rFonts w:ascii="Times New Roman" w:hAnsi="Times New Roman"/>
          <w:b/>
          <w:i/>
          <w:sz w:val="28"/>
          <w:szCs w:val="28"/>
        </w:rPr>
        <w:t>К</w:t>
      </w:r>
      <w:r w:rsidR="00427F5F">
        <w:rPr>
          <w:rFonts w:ascii="Times New Roman" w:hAnsi="Times New Roman"/>
          <w:b/>
          <w:i/>
          <w:sz w:val="28"/>
          <w:szCs w:val="28"/>
        </w:rPr>
        <w:t>аждая</w:t>
      </w:r>
      <w:r w:rsidRPr="004305DB">
        <w:rPr>
          <w:rFonts w:ascii="Times New Roman" w:hAnsi="Times New Roman"/>
          <w:b/>
          <w:i/>
          <w:sz w:val="28"/>
          <w:szCs w:val="28"/>
        </w:rPr>
        <w:t xml:space="preserve"> образовательн</w:t>
      </w:r>
      <w:r w:rsidR="00427F5F">
        <w:rPr>
          <w:rFonts w:ascii="Times New Roman" w:hAnsi="Times New Roman"/>
          <w:b/>
          <w:i/>
          <w:sz w:val="28"/>
          <w:szCs w:val="28"/>
        </w:rPr>
        <w:t>ая</w:t>
      </w:r>
      <w:r w:rsidRPr="004305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7F5F">
        <w:rPr>
          <w:rFonts w:ascii="Times New Roman" w:hAnsi="Times New Roman"/>
          <w:b/>
          <w:i/>
          <w:sz w:val="28"/>
          <w:szCs w:val="28"/>
        </w:rPr>
        <w:t>организация</w:t>
      </w:r>
      <w:r w:rsidRPr="004305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7F5F">
        <w:rPr>
          <w:rFonts w:ascii="Times New Roman" w:hAnsi="Times New Roman"/>
          <w:b/>
          <w:i/>
          <w:sz w:val="28"/>
          <w:szCs w:val="28"/>
        </w:rPr>
        <w:t>имела право</w:t>
      </w:r>
      <w:r w:rsidRPr="004305DB">
        <w:rPr>
          <w:rFonts w:ascii="Times New Roman" w:hAnsi="Times New Roman"/>
          <w:b/>
          <w:i/>
          <w:sz w:val="28"/>
          <w:szCs w:val="28"/>
        </w:rPr>
        <w:t xml:space="preserve"> самостоятельно расширить круг мероприятий.</w:t>
      </w:r>
    </w:p>
    <w:p w:rsidR="00FC669A" w:rsidRDefault="00FC669A" w:rsidP="00FC669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668D" w:rsidRPr="00511451" w:rsidRDefault="0093668D" w:rsidP="00C3693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451">
        <w:rPr>
          <w:rFonts w:ascii="Times New Roman" w:hAnsi="Times New Roman"/>
          <w:sz w:val="28"/>
          <w:szCs w:val="28"/>
        </w:rPr>
        <w:t>Отчеты о проделанной работе в соответствии с критериями оценивали члены жюри, которые приняли следующее решение: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0"/>
        <w:gridCol w:w="1540"/>
        <w:gridCol w:w="2633"/>
        <w:gridCol w:w="2835"/>
        <w:gridCol w:w="992"/>
        <w:gridCol w:w="1134"/>
      </w:tblGrid>
      <w:tr w:rsidR="00511451" w:rsidRPr="00511451" w:rsidTr="00511451">
        <w:trPr>
          <w:trHeight w:val="72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451" w:rsidRPr="00511451" w:rsidTr="00511451">
        <w:trPr>
          <w:trHeight w:val="7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511451" w:rsidRPr="00511451" w:rsidTr="00511451">
        <w:trPr>
          <w:trHeight w:val="6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1451" w:rsidRPr="00511451" w:rsidTr="00511451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МОУ «</w:t>
            </w:r>
            <w:proofErr w:type="spellStart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Бердюгинская</w:t>
            </w:r>
            <w:proofErr w:type="spellEnd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Пряничникова</w:t>
            </w:r>
            <w:proofErr w:type="spellEnd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 Кристина Владимировна, старшая вожатая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</w:t>
            </w:r>
          </w:p>
        </w:tc>
      </w:tr>
      <w:tr w:rsidR="00511451" w:rsidRPr="00511451" w:rsidTr="00511451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МОУ «Гаевская ООШ»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Власова Татьяна Дмитриевна, учитель истории и обществознания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Default="00511451" w:rsidP="00511451">
            <w:pPr>
              <w:jc w:val="center"/>
            </w:pPr>
            <w:r w:rsidRPr="00E3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</w:t>
            </w:r>
          </w:p>
        </w:tc>
      </w:tr>
      <w:tr w:rsidR="00511451" w:rsidRPr="00511451" w:rsidTr="00511451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МОУ «</w:t>
            </w:r>
            <w:proofErr w:type="spellStart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Зайковская</w:t>
            </w:r>
            <w:proofErr w:type="spellEnd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Аксенова Татьяна Анатольевна,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Default="00511451" w:rsidP="00511451">
            <w:pPr>
              <w:jc w:val="center"/>
            </w:pPr>
            <w:r w:rsidRPr="00E3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</w:t>
            </w:r>
          </w:p>
        </w:tc>
      </w:tr>
      <w:tr w:rsidR="00511451" w:rsidRPr="00511451" w:rsidTr="00511451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451" w:rsidRPr="00511451" w:rsidRDefault="00511451" w:rsidP="009D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proofErr w:type="spellStart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Зайковская</w:t>
            </w:r>
            <w:proofErr w:type="spellEnd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 СОШ №2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Клявлина Елена Александровна, педагог-организатор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11451" w:rsidRPr="00511451" w:rsidTr="00511451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МКОУ Ключевская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Бахарева</w:t>
            </w:r>
            <w:proofErr w:type="spellEnd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Николаевна, заместитель директора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11451" w:rsidRPr="00511451" w:rsidTr="00511451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МДОУ «</w:t>
            </w:r>
            <w:proofErr w:type="spellStart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>Речкаловский</w:t>
            </w:r>
            <w:proofErr w:type="spellEnd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 детский сад»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>Щапкова</w:t>
            </w:r>
            <w:proofErr w:type="spellEnd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Анатольевна, 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11451" w:rsidRPr="00511451" w:rsidTr="00511451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МОУ «</w:t>
            </w:r>
            <w:proofErr w:type="spellStart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>Стриганская</w:t>
            </w:r>
            <w:proofErr w:type="spellEnd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Гильзитдинова</w:t>
            </w:r>
            <w:proofErr w:type="spellEnd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 Анна Николаевна, педагог-организатор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Default="00511451" w:rsidP="00511451">
            <w:pPr>
              <w:jc w:val="center"/>
            </w:pPr>
            <w:r w:rsidRPr="0086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</w:t>
            </w:r>
          </w:p>
        </w:tc>
      </w:tr>
      <w:tr w:rsidR="00511451" w:rsidRPr="00511451" w:rsidTr="00511451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МОУ «</w:t>
            </w:r>
            <w:proofErr w:type="spellStart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Ницинская</w:t>
            </w:r>
            <w:proofErr w:type="spellEnd"/>
            <w:r w:rsidRPr="00511451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Воронина Марина Сергеевна, педагог-организатор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51" w:rsidRPr="00511451" w:rsidRDefault="00511451" w:rsidP="0051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451" w:rsidRDefault="00511451" w:rsidP="00511451">
            <w:pPr>
              <w:jc w:val="center"/>
            </w:pPr>
            <w:r w:rsidRPr="0086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</w:t>
            </w:r>
          </w:p>
        </w:tc>
      </w:tr>
    </w:tbl>
    <w:p w:rsidR="0093668D" w:rsidRPr="00D62C77" w:rsidRDefault="0093668D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5724B" w:rsidRPr="009D4668" w:rsidRDefault="00F56460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68">
        <w:rPr>
          <w:rFonts w:ascii="Times New Roman" w:hAnsi="Times New Roman"/>
          <w:sz w:val="28"/>
          <w:szCs w:val="28"/>
        </w:rPr>
        <w:t xml:space="preserve">Благодарим всех участников </w:t>
      </w:r>
      <w:r w:rsidR="00361FA3" w:rsidRPr="009D4668">
        <w:rPr>
          <w:rFonts w:ascii="Times New Roman" w:hAnsi="Times New Roman"/>
          <w:sz w:val="28"/>
          <w:szCs w:val="28"/>
        </w:rPr>
        <w:t>акции и руководителей-педагогов за активную жизненную позицию, за развитую гражданскую инициативу.</w:t>
      </w:r>
    </w:p>
    <w:p w:rsidR="00361FA3" w:rsidRPr="009D4668" w:rsidRDefault="00361FA3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68">
        <w:rPr>
          <w:rFonts w:ascii="Times New Roman" w:hAnsi="Times New Roman"/>
          <w:sz w:val="28"/>
          <w:szCs w:val="28"/>
        </w:rPr>
        <w:lastRenderedPageBreak/>
        <w:t>Вместе с этим, хотелось бы призвать руководителей коллективов учитывать пожелания, прописанные в Положении, проводить деятельность в соответс</w:t>
      </w:r>
      <w:r w:rsidR="008C6004">
        <w:rPr>
          <w:rFonts w:ascii="Times New Roman" w:hAnsi="Times New Roman"/>
          <w:sz w:val="28"/>
          <w:szCs w:val="28"/>
        </w:rPr>
        <w:t xml:space="preserve">твии с определенными направлениями и критериями </w:t>
      </w:r>
      <w:r w:rsidRPr="009D4668">
        <w:rPr>
          <w:rFonts w:ascii="Times New Roman" w:hAnsi="Times New Roman"/>
          <w:sz w:val="28"/>
          <w:szCs w:val="28"/>
        </w:rPr>
        <w:t>акции.</w:t>
      </w:r>
    </w:p>
    <w:p w:rsidR="00DF28D0" w:rsidRPr="009D4668" w:rsidRDefault="00DF28D0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9FB" w:rsidRPr="00D62C77" w:rsidRDefault="004719FB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719FB" w:rsidRPr="004719FB" w:rsidRDefault="004719FB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668">
        <w:rPr>
          <w:rFonts w:ascii="Times New Roman" w:hAnsi="Times New Roman"/>
          <w:b/>
          <w:sz w:val="28"/>
          <w:szCs w:val="28"/>
        </w:rPr>
        <w:t>Хочется надеяться, что история нашего народа не будет забыта никогда, и дань уважения и почтения ветеранам будет отдаваться не только по определенному случаю, но и в повседневной жизни, по зову сердца!</w:t>
      </w:r>
    </w:p>
    <w:p w:rsidR="004719FB" w:rsidRDefault="004719FB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FA3" w:rsidRDefault="00361FA3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FA3" w:rsidRPr="00C02953" w:rsidRDefault="00361FA3" w:rsidP="00DD2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CA7" w:rsidRPr="004D70A5" w:rsidRDefault="00420CA7" w:rsidP="00DD269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0CA7" w:rsidRPr="004D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B4A"/>
    <w:multiLevelType w:val="hybridMultilevel"/>
    <w:tmpl w:val="EE9ECC5A"/>
    <w:lvl w:ilvl="0" w:tplc="79B8FC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616493"/>
    <w:multiLevelType w:val="hybridMultilevel"/>
    <w:tmpl w:val="4716731A"/>
    <w:lvl w:ilvl="0" w:tplc="79B8FC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643E7862"/>
    <w:multiLevelType w:val="hybridMultilevel"/>
    <w:tmpl w:val="0F069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E"/>
    <w:rsid w:val="0003192C"/>
    <w:rsid w:val="00263FE1"/>
    <w:rsid w:val="002F5D19"/>
    <w:rsid w:val="0033789D"/>
    <w:rsid w:val="00361FA3"/>
    <w:rsid w:val="00420CA7"/>
    <w:rsid w:val="00427F5F"/>
    <w:rsid w:val="004719FB"/>
    <w:rsid w:val="00487619"/>
    <w:rsid w:val="004D70A5"/>
    <w:rsid w:val="00500ECF"/>
    <w:rsid w:val="00511451"/>
    <w:rsid w:val="005D2B1A"/>
    <w:rsid w:val="005F5596"/>
    <w:rsid w:val="0071135C"/>
    <w:rsid w:val="0072346E"/>
    <w:rsid w:val="007B72DA"/>
    <w:rsid w:val="007E6D1A"/>
    <w:rsid w:val="008961B2"/>
    <w:rsid w:val="008C6004"/>
    <w:rsid w:val="008D2DEA"/>
    <w:rsid w:val="009346CE"/>
    <w:rsid w:val="0093668D"/>
    <w:rsid w:val="009D0921"/>
    <w:rsid w:val="009D4668"/>
    <w:rsid w:val="00A437A3"/>
    <w:rsid w:val="00AA7E7E"/>
    <w:rsid w:val="00B5724B"/>
    <w:rsid w:val="00B90F5E"/>
    <w:rsid w:val="00C02953"/>
    <w:rsid w:val="00C36936"/>
    <w:rsid w:val="00D62C77"/>
    <w:rsid w:val="00DD2690"/>
    <w:rsid w:val="00DE13E6"/>
    <w:rsid w:val="00DF28D0"/>
    <w:rsid w:val="00E40032"/>
    <w:rsid w:val="00E45487"/>
    <w:rsid w:val="00E94D9C"/>
    <w:rsid w:val="00EC38BA"/>
    <w:rsid w:val="00EE4CE5"/>
    <w:rsid w:val="00F50AE7"/>
    <w:rsid w:val="00F56460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A7"/>
    <w:pPr>
      <w:ind w:left="720"/>
      <w:contextualSpacing/>
    </w:pPr>
  </w:style>
  <w:style w:type="table" w:styleId="a4">
    <w:name w:val="Table Grid"/>
    <w:basedOn w:val="a1"/>
    <w:uiPriority w:val="59"/>
    <w:rsid w:val="0093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40032"/>
    <w:pPr>
      <w:suppressAutoHyphens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A7"/>
    <w:pPr>
      <w:ind w:left="720"/>
      <w:contextualSpacing/>
    </w:pPr>
  </w:style>
  <w:style w:type="table" w:styleId="a4">
    <w:name w:val="Table Grid"/>
    <w:basedOn w:val="a1"/>
    <w:uiPriority w:val="59"/>
    <w:rsid w:val="0093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40032"/>
    <w:pPr>
      <w:suppressAutoHyphens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D5BD-C4B9-49D5-A7C3-8A688D03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38</cp:revision>
  <cp:lastPrinted>2016-06-28T11:15:00Z</cp:lastPrinted>
  <dcterms:created xsi:type="dcterms:W3CDTF">2016-06-28T09:47:00Z</dcterms:created>
  <dcterms:modified xsi:type="dcterms:W3CDTF">2018-06-07T08:34:00Z</dcterms:modified>
</cp:coreProperties>
</file>