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B" w:rsidRPr="007D00FB" w:rsidRDefault="007D00FB" w:rsidP="002A3195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D00FB">
        <w:rPr>
          <w:rFonts w:eastAsia="Segoe UI"/>
          <w:b/>
          <w:bCs/>
          <w:color w:val="000000"/>
          <w:spacing w:val="2"/>
          <w:sz w:val="24"/>
          <w:szCs w:val="24"/>
        </w:rPr>
        <w:t>Урок №23.</w:t>
      </w:r>
      <w:r w:rsidR="002A3195" w:rsidRPr="007D00FB">
        <w:rPr>
          <w:rFonts w:eastAsia="Segoe UI"/>
          <w:b/>
          <w:bCs/>
          <w:color w:val="000000"/>
          <w:spacing w:val="2"/>
          <w:sz w:val="24"/>
          <w:szCs w:val="24"/>
        </w:rPr>
        <w:t>Тема.</w:t>
      </w:r>
      <w:r w:rsidR="002A3195" w:rsidRPr="007D00F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D00FB">
        <w:rPr>
          <w:b/>
          <w:sz w:val="24"/>
          <w:szCs w:val="24"/>
        </w:rPr>
        <w:t>Действие кислотного загрязнения воздуха на растения</w:t>
      </w:r>
      <w:r w:rsidRPr="007D00F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2A3195" w:rsidRDefault="002A3195" w:rsidP="002A3195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Часть 4. </w:t>
      </w:r>
      <w:r w:rsidRPr="00E03C3E">
        <w:rPr>
          <w:rFonts w:eastAsiaTheme="minorHAnsi"/>
          <w:b/>
          <w:sz w:val="24"/>
          <w:szCs w:val="24"/>
          <w:lang w:eastAsia="en-US"/>
        </w:rPr>
        <w:t>Экологические исследования по теме «Воздух»</w:t>
      </w:r>
    </w:p>
    <w:p w:rsidR="002A3195" w:rsidRPr="00644691" w:rsidRDefault="002A3195" w:rsidP="002A3195">
      <w:pPr>
        <w:pStyle w:val="3"/>
        <w:shd w:val="clear" w:color="auto" w:fill="auto"/>
        <w:spacing w:line="250" w:lineRule="exact"/>
        <w:ind w:left="40" w:right="20" w:firstLine="400"/>
        <w:jc w:val="both"/>
        <w:rPr>
          <w:sz w:val="24"/>
          <w:szCs w:val="24"/>
        </w:rPr>
      </w:pPr>
      <w:r w:rsidRPr="00644691">
        <w:rPr>
          <w:sz w:val="24"/>
          <w:szCs w:val="24"/>
        </w:rPr>
        <w:t>Практические работы с видеоматериалами построены по принципам научности, методической достаточности, широты оцениваемых показателей, актуальности тематики работ и опытов, информационной и дидактической на</w:t>
      </w:r>
      <w:r w:rsidRPr="00644691">
        <w:rPr>
          <w:sz w:val="24"/>
          <w:szCs w:val="24"/>
        </w:rPr>
        <w:softHyphen/>
        <w:t>сыщенности изложения.</w:t>
      </w:r>
    </w:p>
    <w:p w:rsidR="002A3195" w:rsidRPr="00E03C3E" w:rsidRDefault="002A3195" w:rsidP="002A319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44691">
        <w:rPr>
          <w:rFonts w:eastAsiaTheme="minorHAnsi"/>
          <w:sz w:val="24"/>
          <w:szCs w:val="24"/>
          <w:lang w:eastAsia="en-US"/>
        </w:rPr>
        <w:t xml:space="preserve">За основу взят </w:t>
      </w:r>
      <w:r w:rsidRPr="00644691">
        <w:rPr>
          <w:sz w:val="24"/>
          <w:szCs w:val="24"/>
        </w:rPr>
        <w:t xml:space="preserve">Экологический практикум: </w:t>
      </w:r>
      <w:r w:rsidRPr="00742F72">
        <w:rPr>
          <w:b/>
          <w:sz w:val="24"/>
          <w:szCs w:val="24"/>
        </w:rPr>
        <w:t>Учебное пособие с комплектом карт-инструкций. Под ред. к.х.н. А.Г. Муравьева, Н.А</w:t>
      </w:r>
      <w:r w:rsidRPr="00742F72">
        <w:rPr>
          <w:sz w:val="24"/>
          <w:szCs w:val="24"/>
        </w:rPr>
        <w:t xml:space="preserve">. </w:t>
      </w:r>
      <w:r w:rsidRPr="00742F72">
        <w:rPr>
          <w:rStyle w:val="70pt"/>
          <w:sz w:val="24"/>
          <w:szCs w:val="24"/>
        </w:rPr>
        <w:t>Пугал, В.Н. Лаврова</w:t>
      </w:r>
      <w:proofErr w:type="gramStart"/>
      <w:r w:rsidRPr="00742F72">
        <w:rPr>
          <w:rStyle w:val="70pt"/>
          <w:sz w:val="24"/>
          <w:szCs w:val="24"/>
        </w:rPr>
        <w:t xml:space="preserve"> .</w:t>
      </w:r>
      <w:proofErr w:type="gramEnd"/>
    </w:p>
    <w:p w:rsidR="002A3195" w:rsidRPr="00644691" w:rsidRDefault="002A3195" w:rsidP="002A3195">
      <w:pPr>
        <w:jc w:val="both"/>
        <w:rPr>
          <w:rFonts w:eastAsia="Segoe UI"/>
          <w:bCs/>
          <w:color w:val="000000"/>
          <w:spacing w:val="2"/>
          <w:sz w:val="24"/>
          <w:szCs w:val="24"/>
        </w:rPr>
      </w:pPr>
    </w:p>
    <w:p w:rsidR="0016195C" w:rsidRPr="0076439B" w:rsidRDefault="0016195C" w:rsidP="0016195C">
      <w:pPr>
        <w:jc w:val="center"/>
        <w:rPr>
          <w:rFonts w:eastAsia="Segoe UI"/>
          <w:b/>
          <w:bCs/>
          <w:color w:val="000000"/>
          <w:spacing w:val="2"/>
          <w:sz w:val="28"/>
          <w:szCs w:val="28"/>
        </w:rPr>
      </w:pPr>
      <w:hyperlink r:id="rId6" w:history="1">
        <w:r w:rsidRPr="0076439B">
          <w:rPr>
            <w:rStyle w:val="a3"/>
            <w:color w:val="0000FF"/>
            <w:sz w:val="28"/>
            <w:szCs w:val="28"/>
            <w:u w:val="single"/>
          </w:rPr>
          <w:t>П</w:t>
        </w:r>
        <w:r>
          <w:rPr>
            <w:rStyle w:val="a3"/>
            <w:color w:val="0000FF"/>
            <w:sz w:val="28"/>
            <w:szCs w:val="28"/>
            <w:u w:val="single"/>
          </w:rPr>
          <w:t xml:space="preserve">особие практических работ </w:t>
        </w:r>
        <w:r w:rsidRPr="0076439B">
          <w:rPr>
            <w:rStyle w:val="a3"/>
            <w:color w:val="0000FF"/>
            <w:sz w:val="28"/>
            <w:szCs w:val="28"/>
            <w:u w:val="single"/>
          </w:rPr>
          <w:t>по экологии</w:t>
        </w:r>
      </w:hyperlink>
    </w:p>
    <w:p w:rsidR="0016195C" w:rsidRDefault="0016195C" w:rsidP="0016195C">
      <w:pPr>
        <w:jc w:val="center"/>
        <w:rPr>
          <w:rFonts w:eastAsia="Segoe UI"/>
          <w:b/>
          <w:bCs/>
          <w:color w:val="000000"/>
          <w:spacing w:val="2"/>
          <w:sz w:val="24"/>
          <w:szCs w:val="24"/>
        </w:rPr>
      </w:pPr>
    </w:p>
    <w:p w:rsidR="002A3195" w:rsidRDefault="002A3195" w:rsidP="002A3195">
      <w:pPr>
        <w:jc w:val="center"/>
        <w:rPr>
          <w:rFonts w:eastAsia="Segoe UI"/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</w:p>
    <w:p w:rsidR="002A3195" w:rsidRDefault="002A3195" w:rsidP="002A3195"/>
    <w:p w:rsidR="002A3195" w:rsidRPr="00200532" w:rsidRDefault="002A3195" w:rsidP="002A3195">
      <w:pPr>
        <w:widowControl w:val="0"/>
        <w:ind w:right="20" w:firstLine="280"/>
        <w:jc w:val="both"/>
        <w:rPr>
          <w:rFonts w:eastAsia="Segoe UI"/>
          <w:b/>
          <w:bCs/>
          <w:spacing w:val="2"/>
          <w:sz w:val="24"/>
          <w:szCs w:val="24"/>
          <w:lang w:eastAsia="en-US"/>
        </w:rPr>
      </w:pPr>
      <w:r>
        <w:rPr>
          <w:rFonts w:eastAsia="Segoe UI"/>
          <w:b/>
          <w:bCs/>
          <w:spacing w:val="2"/>
          <w:sz w:val="24"/>
          <w:szCs w:val="24"/>
          <w:lang w:eastAsia="en-US"/>
        </w:rPr>
        <w:t>Цель</w:t>
      </w:r>
      <w:r w:rsidRPr="00200532">
        <w:rPr>
          <w:rFonts w:eastAsia="Segoe UI"/>
          <w:b/>
          <w:bCs/>
          <w:spacing w:val="2"/>
          <w:sz w:val="24"/>
          <w:szCs w:val="24"/>
          <w:lang w:eastAsia="en-US"/>
        </w:rPr>
        <w:t>:</w:t>
      </w:r>
      <w:r w:rsidRPr="00200532">
        <w:rPr>
          <w:sz w:val="24"/>
          <w:szCs w:val="24"/>
        </w:rPr>
        <w:t xml:space="preserve"> усвоение умений самостоятельно в комплексе применять знания, умения и навыки, осуществлять их перенос в н</w:t>
      </w:r>
      <w:r>
        <w:rPr>
          <w:sz w:val="24"/>
          <w:szCs w:val="24"/>
        </w:rPr>
        <w:t>овые условия практической  и исследовательской деятельности</w:t>
      </w:r>
    </w:p>
    <w:p w:rsidR="002A3195" w:rsidRPr="00200532" w:rsidRDefault="002A3195" w:rsidP="002A3195">
      <w:pPr>
        <w:shd w:val="clear" w:color="auto" w:fill="FFFFFF"/>
        <w:ind w:firstLine="280"/>
        <w:jc w:val="both"/>
        <w:rPr>
          <w:rFonts w:eastAsia="Batang"/>
          <w:b/>
          <w:bCs/>
          <w:color w:val="000000"/>
          <w:sz w:val="24"/>
          <w:szCs w:val="24"/>
          <w:lang w:eastAsia="ja-JP"/>
        </w:rPr>
      </w:pPr>
      <w:r w:rsidRPr="00200532">
        <w:rPr>
          <w:rFonts w:eastAsia="Bookman Old Style"/>
          <w:b/>
          <w:bCs/>
          <w:color w:val="000000"/>
          <w:spacing w:val="6"/>
          <w:sz w:val="24"/>
          <w:szCs w:val="24"/>
          <w:shd w:val="clear" w:color="auto" w:fill="FFFFFF"/>
          <w:lang w:eastAsia="en-US"/>
        </w:rPr>
        <w:t>Задачи:</w:t>
      </w:r>
    </w:p>
    <w:p w:rsidR="002A3195" w:rsidRPr="00200532" w:rsidRDefault="002A3195" w:rsidP="002A3195">
      <w:pPr>
        <w:ind w:firstLine="280"/>
        <w:jc w:val="both"/>
        <w:rPr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Образовательные</w:t>
      </w:r>
      <w:r w:rsidRPr="00200532">
        <w:rPr>
          <w:rFonts w:eastAsia="Bookman Old Style"/>
          <w:i/>
          <w:spacing w:val="6"/>
          <w:sz w:val="24"/>
          <w:szCs w:val="24"/>
        </w:rPr>
        <w:t>:</w:t>
      </w:r>
      <w:r w:rsidRPr="00200532">
        <w:rPr>
          <w:rFonts w:eastAsia="Bookman Old Style"/>
          <w:spacing w:val="6"/>
          <w:sz w:val="24"/>
          <w:szCs w:val="24"/>
        </w:rPr>
        <w:t xml:space="preserve"> </w:t>
      </w:r>
      <w:r w:rsidRPr="00200532">
        <w:rPr>
          <w:sz w:val="24"/>
          <w:szCs w:val="24"/>
        </w:rPr>
        <w:t>освоение содержания экологического образования, смысл которого заключается в понимании естественных законов природы и их соотнесение с «искусственными законами» развития социума.</w:t>
      </w:r>
    </w:p>
    <w:p w:rsidR="002A3195" w:rsidRPr="00200532" w:rsidRDefault="002A3195" w:rsidP="002A3195">
      <w:pPr>
        <w:shd w:val="clear" w:color="auto" w:fill="FFFFFF"/>
        <w:ind w:firstLine="280"/>
        <w:jc w:val="both"/>
        <w:rPr>
          <w:rFonts w:eastAsiaTheme="minorHAnsi"/>
          <w:sz w:val="24"/>
          <w:szCs w:val="24"/>
          <w:lang w:eastAsia="en-US"/>
        </w:rPr>
      </w:pPr>
    </w:p>
    <w:p w:rsidR="002A3195" w:rsidRPr="00200532" w:rsidRDefault="002A3195" w:rsidP="002A3195">
      <w:pPr>
        <w:jc w:val="both"/>
        <w:rPr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Развивающие</w:t>
      </w:r>
      <w:r w:rsidRPr="00200532">
        <w:rPr>
          <w:rFonts w:eastAsia="Bookman Old Style"/>
          <w:b/>
          <w:spacing w:val="6"/>
          <w:sz w:val="24"/>
          <w:szCs w:val="24"/>
        </w:rPr>
        <w:t>:</w:t>
      </w:r>
      <w:r w:rsidRPr="00200532">
        <w:rPr>
          <w:rFonts w:ascii="Helvetica" w:hAnsi="Helvetica" w:cs="Helvetica"/>
          <w:sz w:val="24"/>
          <w:szCs w:val="24"/>
        </w:rPr>
        <w:t xml:space="preserve"> </w:t>
      </w:r>
      <w:r w:rsidRPr="00200532">
        <w:rPr>
          <w:sz w:val="24"/>
          <w:szCs w:val="24"/>
        </w:rPr>
        <w:t>развитие ключевых компетентностей школьников на примере содержания  экологического образования; развитие исследовательских умений учащихся по оценке состояния различных компонентов окружающей среды.</w:t>
      </w:r>
    </w:p>
    <w:p w:rsidR="002A3195" w:rsidRPr="00200532" w:rsidRDefault="002A3195" w:rsidP="002A3195">
      <w:pPr>
        <w:shd w:val="clear" w:color="auto" w:fill="FFFFFF"/>
        <w:ind w:firstLine="280"/>
        <w:jc w:val="both"/>
        <w:rPr>
          <w:sz w:val="24"/>
          <w:szCs w:val="24"/>
        </w:rPr>
      </w:pPr>
    </w:p>
    <w:p w:rsidR="002A3195" w:rsidRPr="00200532" w:rsidRDefault="002A3195" w:rsidP="002A3195">
      <w:pPr>
        <w:jc w:val="both"/>
        <w:rPr>
          <w:rFonts w:eastAsiaTheme="minorHAnsi"/>
          <w:sz w:val="24"/>
          <w:szCs w:val="24"/>
          <w:lang w:eastAsia="en-US"/>
        </w:rPr>
      </w:pPr>
      <w:r w:rsidRPr="00200532">
        <w:rPr>
          <w:rFonts w:eastAsia="Bookman Old Style"/>
          <w:b/>
          <w:i/>
          <w:spacing w:val="6"/>
          <w:sz w:val="24"/>
          <w:szCs w:val="24"/>
          <w:lang w:eastAsia="en-US"/>
        </w:rPr>
        <w:t>Воспитательные:</w:t>
      </w:r>
      <w:r w:rsidRPr="00200532">
        <w:rPr>
          <w:rFonts w:eastAsiaTheme="minorHAnsi"/>
          <w:sz w:val="24"/>
          <w:szCs w:val="24"/>
          <w:lang w:eastAsia="en-US"/>
        </w:rPr>
        <w:t xml:space="preserve"> формирование системы базовых ценностей  (жизнь, здоровье, человек, сохранение биологического разнообразия, культурного наследия и др.), </w:t>
      </w:r>
      <w:r w:rsidRPr="00200532">
        <w:rPr>
          <w:sz w:val="24"/>
          <w:szCs w:val="24"/>
        </w:rPr>
        <w:t>создание условий для творческой самореализации и саморазвития школьников.</w:t>
      </w:r>
    </w:p>
    <w:p w:rsidR="002A3195" w:rsidRPr="00200532" w:rsidRDefault="002A3195" w:rsidP="002A3195">
      <w:pPr>
        <w:shd w:val="clear" w:color="auto" w:fill="FFFFFF"/>
        <w:ind w:firstLine="280"/>
        <w:jc w:val="both"/>
        <w:rPr>
          <w:rFonts w:eastAsia="Batang"/>
          <w:b/>
          <w:bCs/>
          <w:sz w:val="24"/>
          <w:szCs w:val="24"/>
          <w:lang w:eastAsia="ja-JP"/>
        </w:rPr>
      </w:pPr>
    </w:p>
    <w:p w:rsidR="002A3195" w:rsidRPr="00200532" w:rsidRDefault="002A3195" w:rsidP="002A3195">
      <w:pPr>
        <w:widowControl w:val="0"/>
        <w:tabs>
          <w:tab w:val="left" w:pos="5089"/>
        </w:tabs>
        <w:ind w:right="20" w:firstLine="280"/>
        <w:jc w:val="both"/>
        <w:rPr>
          <w:b/>
          <w:spacing w:val="7"/>
          <w:sz w:val="24"/>
          <w:szCs w:val="24"/>
        </w:rPr>
      </w:pPr>
      <w:r w:rsidRPr="00200532">
        <w:rPr>
          <w:b/>
          <w:spacing w:val="7"/>
          <w:sz w:val="24"/>
          <w:szCs w:val="24"/>
        </w:rPr>
        <w:t>УУД</w:t>
      </w:r>
    </w:p>
    <w:p w:rsidR="002A3195" w:rsidRPr="00200532" w:rsidRDefault="002A3195" w:rsidP="002A3195">
      <w:pPr>
        <w:widowControl w:val="0"/>
        <w:tabs>
          <w:tab w:val="left" w:pos="5089"/>
        </w:tabs>
        <w:ind w:right="20"/>
        <w:jc w:val="both"/>
        <w:rPr>
          <w:rFonts w:eastAsia="Bookman Old Style"/>
          <w:spacing w:val="6"/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Регулятивные:</w:t>
      </w:r>
      <w:r w:rsidRPr="00200532">
        <w:rPr>
          <w:rFonts w:eastAsia="Bookman Old Style"/>
          <w:spacing w:val="6"/>
          <w:sz w:val="24"/>
          <w:szCs w:val="24"/>
        </w:rPr>
        <w:t xml:space="preserve"> организовывать своё рабочее место под руководством учителя; определять план выполнения заданий на уроке, оценивать результат своей деятельности.</w:t>
      </w:r>
    </w:p>
    <w:p w:rsidR="002A3195" w:rsidRDefault="002A3195" w:rsidP="002A3195">
      <w:pPr>
        <w:jc w:val="both"/>
        <w:rPr>
          <w:rFonts w:eastAsiaTheme="minorHAnsi"/>
          <w:sz w:val="24"/>
          <w:szCs w:val="24"/>
          <w:lang w:eastAsia="en-US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Коммуникативные:</w:t>
      </w:r>
      <w:r w:rsidRPr="00200532">
        <w:rPr>
          <w:rFonts w:eastAsia="Bookman Old Style"/>
          <w:spacing w:val="6"/>
          <w:sz w:val="24"/>
          <w:szCs w:val="24"/>
        </w:rPr>
        <w:t xml:space="preserve"> </w:t>
      </w:r>
      <w:r w:rsidRPr="00200532">
        <w:rPr>
          <w:rFonts w:eastAsiaTheme="minorHAnsi"/>
          <w:sz w:val="24"/>
          <w:szCs w:val="24"/>
          <w:lang w:eastAsia="en-US"/>
        </w:rPr>
        <w:t>выработанные умения и  навыки экологически  грамотного поведения  в окружающей среде,  с другими людьми, гармоничное взаимодействие  и  устойчивое развитие в системе « Природа - Общество».</w:t>
      </w:r>
    </w:p>
    <w:p w:rsidR="002A3195" w:rsidRPr="00200532" w:rsidRDefault="002A3195" w:rsidP="002A3195">
      <w:pPr>
        <w:ind w:left="280"/>
        <w:jc w:val="both"/>
        <w:rPr>
          <w:rFonts w:eastAsiaTheme="minorHAnsi"/>
          <w:sz w:val="24"/>
          <w:szCs w:val="24"/>
          <w:lang w:eastAsia="en-US"/>
        </w:rPr>
      </w:pPr>
    </w:p>
    <w:p w:rsidR="002A3195" w:rsidRPr="00200532" w:rsidRDefault="002A3195" w:rsidP="002A3195">
      <w:pPr>
        <w:widowControl w:val="0"/>
        <w:tabs>
          <w:tab w:val="left" w:pos="5089"/>
        </w:tabs>
        <w:ind w:right="20" w:firstLine="280"/>
        <w:rPr>
          <w:rFonts w:eastAsia="Bookman Old Style"/>
          <w:spacing w:val="6"/>
          <w:sz w:val="24"/>
          <w:szCs w:val="24"/>
        </w:rPr>
      </w:pPr>
      <w:r w:rsidRPr="00200532">
        <w:rPr>
          <w:rFonts w:eastAsia="Bookman Old Style"/>
          <w:b/>
          <w:spacing w:val="6"/>
          <w:sz w:val="24"/>
          <w:szCs w:val="24"/>
        </w:rPr>
        <w:t>Планируемые результаты</w:t>
      </w:r>
    </w:p>
    <w:p w:rsidR="002A3195" w:rsidRPr="00200532" w:rsidRDefault="002A3195" w:rsidP="002A3195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spacing w:val="6"/>
          <w:sz w:val="24"/>
          <w:szCs w:val="24"/>
        </w:rPr>
      </w:pPr>
    </w:p>
    <w:p w:rsidR="002A3195" w:rsidRPr="00157A30" w:rsidRDefault="002A3195" w:rsidP="002A3195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b/>
          <w:spacing w:val="6"/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Познавательные:</w:t>
      </w:r>
      <w:r w:rsidRPr="00200532">
        <w:rPr>
          <w:rFonts w:eastAsia="Bookman Old Style"/>
          <w:spacing w:val="6"/>
          <w:sz w:val="24"/>
          <w:szCs w:val="24"/>
        </w:rPr>
        <w:t xml:space="preserve"> </w:t>
      </w:r>
      <w:r w:rsidRPr="00200532">
        <w:rPr>
          <w:sz w:val="24"/>
          <w:szCs w:val="24"/>
        </w:rPr>
        <w:t>осмысление учащимися ценностей феномена жизни, ценности каждой формы  существования жизни; ценности существования человека, его здоровья,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</w:t>
      </w:r>
      <w:proofErr w:type="spellEnd"/>
      <w:r>
        <w:rPr>
          <w:sz w:val="24"/>
          <w:szCs w:val="24"/>
        </w:rPr>
        <w:t xml:space="preserve">-космической значимости; </w:t>
      </w:r>
      <w:r w:rsidRPr="00200532">
        <w:rPr>
          <w:sz w:val="24"/>
          <w:szCs w:val="24"/>
        </w:rPr>
        <w:t>формирование ключевых компетентностей на содержании экологического образования;</w:t>
      </w:r>
    </w:p>
    <w:p w:rsidR="002A3195" w:rsidRPr="00200532" w:rsidRDefault="002A3195" w:rsidP="002A3195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spacing w:val="6"/>
          <w:sz w:val="24"/>
          <w:szCs w:val="24"/>
        </w:rPr>
      </w:pPr>
    </w:p>
    <w:p w:rsidR="002A3195" w:rsidRPr="00157A30" w:rsidRDefault="002A3195" w:rsidP="002A3195">
      <w:pPr>
        <w:ind w:firstLine="280"/>
        <w:jc w:val="both"/>
        <w:rPr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Предметные:</w:t>
      </w:r>
      <w:r w:rsidRPr="00200532">
        <w:rPr>
          <w:sz w:val="24"/>
          <w:szCs w:val="24"/>
        </w:rPr>
        <w:t xml:space="preserve"> формирование </w:t>
      </w:r>
      <w:proofErr w:type="spellStart"/>
      <w:r w:rsidRPr="00200532">
        <w:rPr>
          <w:sz w:val="24"/>
          <w:szCs w:val="24"/>
        </w:rPr>
        <w:t>природосообразного</w:t>
      </w:r>
      <w:proofErr w:type="spellEnd"/>
      <w:r w:rsidRPr="00200532">
        <w:rPr>
          <w:sz w:val="24"/>
          <w:szCs w:val="24"/>
        </w:rPr>
        <w:t xml:space="preserve"> стиля поведения человека в окружающей среде, базирующегося на знании законов взаимодействия человека с окружающей средой;</w:t>
      </w:r>
      <w:r>
        <w:rPr>
          <w:sz w:val="24"/>
          <w:szCs w:val="24"/>
        </w:rPr>
        <w:t xml:space="preserve"> </w:t>
      </w:r>
      <w:r w:rsidRPr="00200532">
        <w:rPr>
          <w:rFonts w:eastAsia="Bookman Old Style"/>
          <w:b/>
          <w:i/>
          <w:spacing w:val="6"/>
          <w:sz w:val="24"/>
          <w:szCs w:val="24"/>
        </w:rPr>
        <w:t xml:space="preserve"> </w:t>
      </w:r>
      <w:r w:rsidRPr="00CC568A">
        <w:rPr>
          <w:rFonts w:eastAsiaTheme="minorHAnsi"/>
          <w:sz w:val="24"/>
          <w:szCs w:val="24"/>
          <w:lang w:eastAsia="en-US"/>
        </w:rPr>
        <w:t xml:space="preserve">развитие экологического мышления </w:t>
      </w:r>
      <w:proofErr w:type="gramStart"/>
      <w:r w:rsidRPr="00CC568A">
        <w:rPr>
          <w:rFonts w:eastAsiaTheme="minorHAnsi"/>
          <w:sz w:val="24"/>
          <w:szCs w:val="24"/>
          <w:lang w:eastAsia="en-US"/>
        </w:rPr>
        <w:t>–п</w:t>
      </w:r>
      <w:proofErr w:type="gramEnd"/>
      <w:r w:rsidRPr="00CC568A">
        <w:rPr>
          <w:rFonts w:eastAsiaTheme="minorHAnsi"/>
          <w:sz w:val="24"/>
          <w:szCs w:val="24"/>
          <w:lang w:eastAsia="en-US"/>
        </w:rPr>
        <w:t xml:space="preserve">редполагающего способность к установлению причинно-следственных связей, системному  анализу действительности, моделированию и прогнозированию развития окружающей среды; </w:t>
      </w:r>
    </w:p>
    <w:p w:rsidR="002A3195" w:rsidRPr="00200532" w:rsidRDefault="002A3195" w:rsidP="002A3195">
      <w:pPr>
        <w:widowControl w:val="0"/>
        <w:tabs>
          <w:tab w:val="left" w:pos="5089"/>
        </w:tabs>
        <w:ind w:right="20" w:firstLine="280"/>
        <w:jc w:val="both"/>
        <w:rPr>
          <w:sz w:val="24"/>
          <w:szCs w:val="24"/>
        </w:rPr>
      </w:pPr>
    </w:p>
    <w:p w:rsidR="002A3195" w:rsidRPr="00157A30" w:rsidRDefault="002A3195" w:rsidP="002A3195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b/>
          <w:i/>
          <w:spacing w:val="6"/>
          <w:sz w:val="24"/>
          <w:szCs w:val="24"/>
        </w:rPr>
      </w:pPr>
      <w:proofErr w:type="gramStart"/>
      <w:r w:rsidRPr="00200532">
        <w:rPr>
          <w:rFonts w:eastAsia="Bookman Old Style"/>
          <w:b/>
          <w:i/>
          <w:spacing w:val="6"/>
          <w:sz w:val="24"/>
          <w:szCs w:val="24"/>
        </w:rPr>
        <w:t xml:space="preserve">Личностные: </w:t>
      </w:r>
      <w:r w:rsidRPr="00CC568A">
        <w:rPr>
          <w:rFonts w:eastAsiaTheme="minorHAnsi"/>
          <w:sz w:val="24"/>
          <w:szCs w:val="24"/>
          <w:lang w:eastAsia="en-US"/>
        </w:rPr>
        <w:t xml:space="preserve">развитие экологического мышления – гибкого вероятностного мышления, предполагающего способность к установлению причинно-следственных связей, системному  анализу действительности, моделированию и прогнозированию </w:t>
      </w:r>
      <w:r w:rsidRPr="00CC568A">
        <w:rPr>
          <w:rFonts w:eastAsiaTheme="minorHAnsi"/>
          <w:sz w:val="24"/>
          <w:szCs w:val="24"/>
          <w:lang w:eastAsia="en-US"/>
        </w:rPr>
        <w:lastRenderedPageBreak/>
        <w:t>развития</w:t>
      </w:r>
      <w:r w:rsidRPr="00200532">
        <w:rPr>
          <w:rFonts w:eastAsiaTheme="minorHAnsi"/>
          <w:sz w:val="24"/>
          <w:szCs w:val="24"/>
          <w:lang w:eastAsia="en-US"/>
        </w:rPr>
        <w:t>,</w:t>
      </w:r>
      <w:r w:rsidRPr="00CC568A">
        <w:rPr>
          <w:rFonts w:eastAsiaTheme="minorHAnsi"/>
          <w:sz w:val="24"/>
          <w:szCs w:val="24"/>
          <w:lang w:eastAsia="en-US"/>
        </w:rPr>
        <w:t xml:space="preserve"> окружающей среды; </w:t>
      </w:r>
      <w:r w:rsidRPr="00200532">
        <w:rPr>
          <w:sz w:val="24"/>
          <w:szCs w:val="24"/>
        </w:rPr>
        <w:t>развитие исследовательских умений по  оценке и системному анализу  состояния окружающей среды.</w:t>
      </w:r>
      <w:proofErr w:type="gramEnd"/>
    </w:p>
    <w:p w:rsidR="002A3195" w:rsidRPr="00200532" w:rsidRDefault="002A3195" w:rsidP="002A3195">
      <w:pPr>
        <w:shd w:val="clear" w:color="auto" w:fill="FFFFFF"/>
        <w:ind w:firstLine="280"/>
        <w:rPr>
          <w:sz w:val="24"/>
          <w:szCs w:val="24"/>
        </w:rPr>
      </w:pPr>
      <w:proofErr w:type="spellStart"/>
      <w:r w:rsidRPr="00200532">
        <w:rPr>
          <w:rFonts w:eastAsia="Bookman Old Style"/>
          <w:b/>
          <w:i/>
          <w:spacing w:val="6"/>
          <w:sz w:val="24"/>
          <w:szCs w:val="24"/>
          <w:lang w:eastAsia="en-US"/>
        </w:rPr>
        <w:t>Метапредметные</w:t>
      </w:r>
      <w:proofErr w:type="spellEnd"/>
      <w:r w:rsidRPr="00200532">
        <w:rPr>
          <w:rFonts w:eastAsia="Bookman Old Style"/>
          <w:spacing w:val="6"/>
          <w:sz w:val="24"/>
          <w:szCs w:val="24"/>
          <w:lang w:eastAsia="en-US"/>
        </w:rPr>
        <w:t>:</w:t>
      </w:r>
      <w:r w:rsidRPr="0020053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200532">
        <w:rPr>
          <w:sz w:val="24"/>
          <w:szCs w:val="24"/>
        </w:rPr>
        <w:t xml:space="preserve">связи с такими учебными дисциплинами как биология, химия, физика, география - будут способствовать более высокому уровню владения навыками по данному курсу и реализации задач </w:t>
      </w:r>
      <w:proofErr w:type="gramStart"/>
      <w:r w:rsidRPr="00200532">
        <w:rPr>
          <w:sz w:val="24"/>
          <w:szCs w:val="24"/>
        </w:rPr>
        <w:t>пред</w:t>
      </w:r>
      <w:proofErr w:type="gramEnd"/>
      <w:r w:rsidRPr="00200532">
        <w:rPr>
          <w:sz w:val="24"/>
          <w:szCs w:val="24"/>
        </w:rPr>
        <w:t xml:space="preserve"> профильной подготовки школьников.</w:t>
      </w:r>
    </w:p>
    <w:p w:rsidR="002A3195" w:rsidRPr="00200532" w:rsidRDefault="002A3195" w:rsidP="002A3195">
      <w:pPr>
        <w:shd w:val="clear" w:color="auto" w:fill="FFFFFF"/>
        <w:ind w:firstLine="280"/>
        <w:rPr>
          <w:sz w:val="24"/>
          <w:szCs w:val="24"/>
        </w:rPr>
      </w:pPr>
    </w:p>
    <w:p w:rsidR="002A3195" w:rsidRDefault="002A3195" w:rsidP="002A3195">
      <w:pPr>
        <w:widowControl w:val="0"/>
        <w:tabs>
          <w:tab w:val="left" w:pos="276"/>
        </w:tabs>
        <w:ind w:firstLine="280"/>
        <w:jc w:val="both"/>
        <w:rPr>
          <w:b/>
          <w:sz w:val="16"/>
          <w:szCs w:val="16"/>
        </w:rPr>
      </w:pPr>
      <w:r w:rsidRPr="00200532">
        <w:rPr>
          <w:rFonts w:eastAsia="Segoe UI"/>
          <w:b/>
          <w:bCs/>
          <w:color w:val="000000"/>
          <w:spacing w:val="2"/>
          <w:sz w:val="24"/>
          <w:szCs w:val="24"/>
        </w:rPr>
        <w:t>Тип урока</w:t>
      </w:r>
      <w:proofErr w:type="gramStart"/>
      <w:r w:rsidRPr="00200532">
        <w:rPr>
          <w:rFonts w:eastAsia="Segoe UI"/>
          <w:b/>
          <w:bCs/>
          <w:color w:val="000000"/>
          <w:spacing w:val="2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-</w:t>
      </w:r>
      <w:proofErr w:type="gramEnd"/>
      <w:r w:rsidR="00A157B6">
        <w:rPr>
          <w:color w:val="000000"/>
          <w:sz w:val="24"/>
          <w:szCs w:val="24"/>
        </w:rPr>
        <w:t>исследование</w:t>
      </w:r>
      <w:r>
        <w:rPr>
          <w:color w:val="000000"/>
          <w:sz w:val="24"/>
          <w:szCs w:val="24"/>
        </w:rPr>
        <w:t>,  на котором экспери</w:t>
      </w:r>
      <w:r>
        <w:rPr>
          <w:color w:val="000000"/>
          <w:sz w:val="24"/>
          <w:szCs w:val="24"/>
        </w:rPr>
        <w:softHyphen/>
        <w:t>мент служит наглядным пособием</w:t>
      </w:r>
    </w:p>
    <w:p w:rsidR="002A3195" w:rsidRPr="00742F72" w:rsidRDefault="002A3195" w:rsidP="002A3195">
      <w:pPr>
        <w:widowControl w:val="0"/>
        <w:tabs>
          <w:tab w:val="left" w:pos="276"/>
        </w:tabs>
        <w:ind w:firstLine="280"/>
        <w:jc w:val="both"/>
        <w:rPr>
          <w:rFonts w:eastAsia="Segoe UI"/>
          <w:bCs/>
          <w:color w:val="000000"/>
          <w:spacing w:val="2"/>
          <w:sz w:val="24"/>
          <w:szCs w:val="24"/>
        </w:rPr>
      </w:pPr>
      <w:r w:rsidRPr="00200532">
        <w:rPr>
          <w:rFonts w:eastAsia="Segoe UI"/>
          <w:b/>
          <w:bCs/>
          <w:color w:val="000000"/>
          <w:spacing w:val="2"/>
          <w:sz w:val="24"/>
          <w:szCs w:val="24"/>
        </w:rPr>
        <w:t xml:space="preserve">Форма </w:t>
      </w:r>
      <w:r w:rsidRPr="00742F72">
        <w:rPr>
          <w:rFonts w:eastAsia="Segoe UI"/>
          <w:b/>
          <w:bCs/>
          <w:spacing w:val="2"/>
          <w:sz w:val="24"/>
          <w:szCs w:val="24"/>
        </w:rPr>
        <w:t xml:space="preserve">– </w:t>
      </w:r>
      <w:r w:rsidRPr="00742F72">
        <w:rPr>
          <w:sz w:val="24"/>
          <w:szCs w:val="24"/>
        </w:rPr>
        <w:t>форм практико-ориентированной деятельности учащихся</w:t>
      </w:r>
    </w:p>
    <w:p w:rsidR="002A3195" w:rsidRPr="00200532" w:rsidRDefault="002A3195" w:rsidP="002A3195">
      <w:pPr>
        <w:tabs>
          <w:tab w:val="left" w:pos="-2272"/>
        </w:tabs>
        <w:ind w:firstLine="280"/>
        <w:jc w:val="both"/>
        <w:rPr>
          <w:sz w:val="24"/>
          <w:szCs w:val="24"/>
        </w:rPr>
      </w:pPr>
      <w:r w:rsidRPr="00200532">
        <w:rPr>
          <w:rFonts w:eastAsia="Segoe UI"/>
          <w:b/>
          <w:bCs/>
          <w:spacing w:val="2"/>
          <w:sz w:val="24"/>
          <w:szCs w:val="24"/>
          <w:lang w:eastAsia="en-US"/>
        </w:rPr>
        <w:t>Методы:</w:t>
      </w:r>
      <w:r w:rsidRPr="00200532">
        <w:rPr>
          <w:sz w:val="24"/>
          <w:szCs w:val="24"/>
        </w:rPr>
        <w:t>,</w:t>
      </w:r>
      <w:r w:rsidRPr="00200532">
        <w:rPr>
          <w:rFonts w:eastAsia="Segoe UI"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200532">
        <w:rPr>
          <w:rFonts w:eastAsia="Segoe UI"/>
          <w:bCs/>
          <w:color w:val="000000"/>
          <w:spacing w:val="2"/>
          <w:sz w:val="24"/>
          <w:szCs w:val="24"/>
        </w:rPr>
        <w:t>частично-поисковый</w:t>
      </w:r>
      <w:proofErr w:type="gramEnd"/>
      <w:r w:rsidRPr="00200532">
        <w:rPr>
          <w:rFonts w:eastAsia="Segoe UI"/>
          <w:bCs/>
          <w:color w:val="000000"/>
          <w:spacing w:val="2"/>
          <w:sz w:val="24"/>
          <w:szCs w:val="24"/>
        </w:rPr>
        <w:t>,</w:t>
      </w:r>
      <w:r>
        <w:rPr>
          <w:rFonts w:eastAsia="Segoe UI"/>
          <w:bCs/>
          <w:color w:val="000000"/>
          <w:spacing w:val="2"/>
          <w:sz w:val="24"/>
          <w:szCs w:val="24"/>
        </w:rPr>
        <w:t xml:space="preserve"> исследовательский,</w:t>
      </w:r>
      <w:r w:rsidRPr="00200532">
        <w:rPr>
          <w:sz w:val="24"/>
          <w:szCs w:val="24"/>
        </w:rPr>
        <w:t xml:space="preserve"> проведении учащимися эк</w:t>
      </w:r>
      <w:r>
        <w:rPr>
          <w:sz w:val="24"/>
          <w:szCs w:val="24"/>
        </w:rPr>
        <w:t>спериментов.</w:t>
      </w:r>
    </w:p>
    <w:p w:rsidR="002A3195" w:rsidRPr="00200532" w:rsidRDefault="002A3195" w:rsidP="002A3195">
      <w:pPr>
        <w:shd w:val="clear" w:color="auto" w:fill="FFFFFF"/>
        <w:ind w:firstLine="280"/>
        <w:rPr>
          <w:sz w:val="24"/>
          <w:szCs w:val="24"/>
        </w:rPr>
      </w:pPr>
    </w:p>
    <w:p w:rsidR="00A157B6" w:rsidRPr="007D00FB" w:rsidRDefault="00A157B6" w:rsidP="00A157B6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D00FB">
        <w:rPr>
          <w:b/>
          <w:sz w:val="24"/>
          <w:szCs w:val="24"/>
        </w:rPr>
        <w:t>Действие кислотного загрязнения воздуха на растения</w:t>
      </w:r>
    </w:p>
    <w:p w:rsidR="002A3195" w:rsidRDefault="002A3195" w:rsidP="002A3195"/>
    <w:p w:rsidR="00A157B6" w:rsidRPr="00A157B6" w:rsidRDefault="00A157B6" w:rsidP="00A157B6">
      <w:pPr>
        <w:widowControl w:val="0"/>
        <w:spacing w:line="250" w:lineRule="exact"/>
        <w:ind w:left="4" w:right="20" w:firstLine="420"/>
        <w:jc w:val="both"/>
        <w:rPr>
          <w:color w:val="000000"/>
          <w:spacing w:val="1"/>
          <w:sz w:val="19"/>
          <w:szCs w:val="19"/>
        </w:rPr>
      </w:pPr>
      <w:r w:rsidRPr="00A157B6">
        <w:rPr>
          <w:i/>
          <w:iCs/>
          <w:color w:val="000000"/>
          <w:sz w:val="19"/>
          <w:szCs w:val="19"/>
        </w:rPr>
        <w:t>Цель опыта:</w:t>
      </w:r>
      <w:r w:rsidRPr="00A157B6">
        <w:rPr>
          <w:color w:val="000000"/>
          <w:spacing w:val="1"/>
          <w:sz w:val="19"/>
          <w:szCs w:val="19"/>
        </w:rPr>
        <w:t xml:space="preserve"> проиллюстрировать негативное влияние кислот</w:t>
      </w:r>
      <w:r w:rsidRPr="00A157B6">
        <w:rPr>
          <w:color w:val="000000"/>
          <w:spacing w:val="1"/>
          <w:sz w:val="19"/>
          <w:szCs w:val="19"/>
        </w:rPr>
        <w:softHyphen/>
        <w:t>ного загрязнения воздуха на растение.</w:t>
      </w:r>
    </w:p>
    <w:p w:rsidR="002A3195" w:rsidRDefault="002A3195" w:rsidP="002A3195"/>
    <w:p w:rsidR="00A157B6" w:rsidRPr="00A157B6" w:rsidRDefault="00A157B6" w:rsidP="00A157B6">
      <w:pPr>
        <w:widowControl w:val="0"/>
        <w:spacing w:line="250" w:lineRule="exact"/>
        <w:ind w:left="4" w:right="20" w:firstLine="420"/>
        <w:jc w:val="both"/>
        <w:rPr>
          <w:color w:val="000000"/>
          <w:spacing w:val="1"/>
          <w:sz w:val="19"/>
          <w:szCs w:val="19"/>
        </w:rPr>
      </w:pPr>
      <w:r w:rsidRPr="00A157B6">
        <w:rPr>
          <w:i/>
          <w:iCs/>
          <w:color w:val="000000"/>
          <w:sz w:val="19"/>
          <w:szCs w:val="19"/>
        </w:rPr>
        <w:t>Информация.</w:t>
      </w:r>
      <w:r w:rsidRPr="00A157B6">
        <w:rPr>
          <w:color w:val="000000"/>
          <w:spacing w:val="1"/>
          <w:sz w:val="19"/>
          <w:szCs w:val="19"/>
        </w:rPr>
        <w:t xml:space="preserve"> Большой вред окружающей среде наносят раз</w:t>
      </w:r>
      <w:r w:rsidRPr="00A157B6">
        <w:rPr>
          <w:color w:val="000000"/>
          <w:spacing w:val="1"/>
          <w:sz w:val="19"/>
          <w:szCs w:val="19"/>
        </w:rPr>
        <w:softHyphen/>
        <w:t>личные источники газообразных выбросов (промышленные пред</w:t>
      </w:r>
      <w:r w:rsidRPr="00A157B6">
        <w:rPr>
          <w:color w:val="000000"/>
          <w:spacing w:val="1"/>
          <w:sz w:val="19"/>
          <w:szCs w:val="19"/>
        </w:rPr>
        <w:softHyphen/>
        <w:t>приятия, транспорт, пожары), «благодаря» которым в атмосферу попадает значительное количество вредных веществ (оксидов серы (II) и (III), оксидов азота (II) и (IV), сероводорода, оксидов углеро</w:t>
      </w:r>
      <w:r w:rsidRPr="00A157B6">
        <w:rPr>
          <w:color w:val="000000"/>
          <w:spacing w:val="1"/>
          <w:sz w:val="19"/>
          <w:szCs w:val="19"/>
        </w:rPr>
        <w:softHyphen/>
        <w:t>да (II) и (IV) и др.). Эти вещества поглощаются атмосферными осадками, которые выпадают на землю в виде «кислотных» дож</w:t>
      </w:r>
      <w:r w:rsidRPr="00A157B6">
        <w:rPr>
          <w:color w:val="000000"/>
          <w:spacing w:val="1"/>
          <w:sz w:val="19"/>
          <w:szCs w:val="19"/>
        </w:rPr>
        <w:softHyphen/>
        <w:t>дей или снега. Под воздействием кислотных осадков деревья легче поражаются вредителями, изменяется химический состав почв и почвенных микроорганизмов. В первую очередь кислотные осадки поражают листья и другие вегетативные части растений. Пораже</w:t>
      </w:r>
      <w:r w:rsidRPr="00A157B6">
        <w:rPr>
          <w:color w:val="000000"/>
          <w:spacing w:val="1"/>
          <w:sz w:val="19"/>
          <w:szCs w:val="19"/>
        </w:rPr>
        <w:softHyphen/>
        <w:t>ние листьев препятствует нормальному протеканию процессов фо</w:t>
      </w:r>
      <w:r w:rsidRPr="00A157B6">
        <w:rPr>
          <w:color w:val="000000"/>
          <w:spacing w:val="1"/>
          <w:sz w:val="19"/>
          <w:szCs w:val="19"/>
        </w:rPr>
        <w:softHyphen/>
        <w:t>тосинтеза.</w:t>
      </w:r>
    </w:p>
    <w:p w:rsidR="002A3195" w:rsidRDefault="002A3195" w:rsidP="002A3195"/>
    <w:p w:rsidR="002A3195" w:rsidRDefault="002A3195" w:rsidP="002A3195"/>
    <w:p w:rsidR="00A157B6" w:rsidRPr="00A157B6" w:rsidRDefault="00A157B6" w:rsidP="00A157B6">
      <w:pPr>
        <w:widowControl w:val="0"/>
        <w:tabs>
          <w:tab w:val="left" w:pos="582"/>
        </w:tabs>
        <w:spacing w:after="31"/>
        <w:ind w:left="-426" w:firstLine="426"/>
        <w:rPr>
          <w:b/>
          <w:color w:val="000000"/>
          <w:spacing w:val="1"/>
          <w:sz w:val="24"/>
          <w:szCs w:val="24"/>
        </w:rPr>
      </w:pPr>
      <w:r w:rsidRPr="00A157B6">
        <w:rPr>
          <w:b/>
          <w:color w:val="000000"/>
          <w:spacing w:val="1"/>
          <w:sz w:val="24"/>
          <w:szCs w:val="24"/>
        </w:rPr>
        <w:t>Приготовление кислотных газов и заполнение ими колб</w:t>
      </w:r>
    </w:p>
    <w:p w:rsidR="00A157B6" w:rsidRPr="00A157B6" w:rsidRDefault="00A157B6" w:rsidP="00A157B6">
      <w:pPr>
        <w:widowControl w:val="0"/>
        <w:ind w:left="-426" w:right="20" w:firstLine="426"/>
        <w:jc w:val="both"/>
        <w:rPr>
          <w:color w:val="000000"/>
          <w:spacing w:val="1"/>
          <w:sz w:val="24"/>
          <w:szCs w:val="24"/>
        </w:rPr>
      </w:pPr>
      <w:r w:rsidRPr="00A157B6">
        <w:rPr>
          <w:color w:val="000000"/>
          <w:spacing w:val="1"/>
          <w:sz w:val="24"/>
          <w:szCs w:val="24"/>
        </w:rPr>
        <w:t>Для приготовления газов, используемых в опыте 1 для моде</w:t>
      </w:r>
      <w:r w:rsidRPr="00A157B6">
        <w:rPr>
          <w:color w:val="000000"/>
          <w:spacing w:val="1"/>
          <w:sz w:val="24"/>
          <w:szCs w:val="24"/>
        </w:rPr>
        <w:softHyphen/>
        <w:t>лирования воздействия кислотных осадков на растения (сернисто</w:t>
      </w:r>
      <w:r w:rsidRPr="00A157B6">
        <w:rPr>
          <w:color w:val="000000"/>
          <w:spacing w:val="1"/>
          <w:sz w:val="24"/>
          <w:szCs w:val="24"/>
        </w:rPr>
        <w:softHyphen/>
        <w:t xml:space="preserve">го газа и сероводорода), используются методы </w:t>
      </w:r>
      <w:proofErr w:type="spellStart"/>
      <w:r w:rsidRPr="00A157B6">
        <w:rPr>
          <w:color w:val="000000"/>
          <w:spacing w:val="1"/>
          <w:sz w:val="24"/>
          <w:szCs w:val="24"/>
        </w:rPr>
        <w:t>препаративного</w:t>
      </w:r>
      <w:proofErr w:type="spellEnd"/>
      <w:r w:rsidRPr="00A157B6">
        <w:rPr>
          <w:color w:val="000000"/>
          <w:spacing w:val="1"/>
          <w:sz w:val="24"/>
          <w:szCs w:val="24"/>
        </w:rPr>
        <w:t xml:space="preserve"> по</w:t>
      </w:r>
      <w:r w:rsidRPr="00A157B6">
        <w:rPr>
          <w:color w:val="000000"/>
          <w:spacing w:val="1"/>
          <w:sz w:val="24"/>
          <w:szCs w:val="24"/>
        </w:rPr>
        <w:softHyphen/>
        <w:t>лучения. Колбы перед заполнением необходимо тщательно высу</w:t>
      </w:r>
      <w:r w:rsidRPr="00A157B6">
        <w:rPr>
          <w:color w:val="000000"/>
          <w:spacing w:val="1"/>
          <w:sz w:val="24"/>
          <w:szCs w:val="24"/>
        </w:rPr>
        <w:softHyphen/>
        <w:t>шить. Заполнение колб происходит непосредственно при получе</w:t>
      </w:r>
      <w:r w:rsidRPr="00A157B6">
        <w:rPr>
          <w:color w:val="000000"/>
          <w:spacing w:val="1"/>
          <w:sz w:val="24"/>
          <w:szCs w:val="24"/>
        </w:rPr>
        <w:softHyphen/>
        <w:t>нии газов. Несмотря на небольшие количества получаемых газов, работы по заполнению ими колб необходимо проводить в вытяж</w:t>
      </w:r>
      <w:r w:rsidRPr="00A157B6">
        <w:rPr>
          <w:color w:val="000000"/>
          <w:spacing w:val="1"/>
          <w:sz w:val="24"/>
          <w:szCs w:val="24"/>
        </w:rPr>
        <w:softHyphen/>
        <w:t>ном шкафу.</w:t>
      </w:r>
    </w:p>
    <w:p w:rsidR="00A157B6" w:rsidRPr="00A157B6" w:rsidRDefault="00A157B6" w:rsidP="00A157B6">
      <w:pPr>
        <w:widowControl w:val="0"/>
        <w:ind w:left="-426" w:right="20" w:firstLine="426"/>
        <w:jc w:val="both"/>
        <w:rPr>
          <w:color w:val="000000"/>
          <w:spacing w:val="1"/>
          <w:sz w:val="24"/>
          <w:szCs w:val="24"/>
        </w:rPr>
      </w:pPr>
      <w:r w:rsidRPr="00A157B6">
        <w:rPr>
          <w:b/>
          <w:bCs/>
          <w:color w:val="000000"/>
          <w:spacing w:val="2"/>
          <w:sz w:val="24"/>
          <w:szCs w:val="24"/>
        </w:rPr>
        <w:t xml:space="preserve">Сернистый газ </w:t>
      </w:r>
      <w:r w:rsidRPr="00A157B6">
        <w:rPr>
          <w:color w:val="000000"/>
          <w:spacing w:val="1"/>
          <w:sz w:val="24"/>
          <w:szCs w:val="24"/>
        </w:rPr>
        <w:t>(оксид серы (IV), 50</w:t>
      </w:r>
      <w:r w:rsidRPr="00A157B6">
        <w:rPr>
          <w:color w:val="000000"/>
          <w:spacing w:val="1"/>
          <w:sz w:val="24"/>
          <w:szCs w:val="24"/>
          <w:vertAlign w:val="subscript"/>
        </w:rPr>
        <w:t>2</w:t>
      </w:r>
      <w:r w:rsidRPr="00A157B6">
        <w:rPr>
          <w:color w:val="000000"/>
          <w:spacing w:val="1"/>
          <w:sz w:val="24"/>
          <w:szCs w:val="24"/>
        </w:rPr>
        <w:t>) получают сжиганием 1-2 г элементарной серы, опущенной в колбу в ложке на проволоке доста</w:t>
      </w:r>
      <w:r w:rsidRPr="00A157B6">
        <w:rPr>
          <w:color w:val="000000"/>
          <w:spacing w:val="1"/>
          <w:sz w:val="24"/>
          <w:szCs w:val="24"/>
        </w:rPr>
        <w:softHyphen/>
        <w:t xml:space="preserve">точной длины. </w:t>
      </w:r>
    </w:p>
    <w:p w:rsidR="00A157B6" w:rsidRPr="00A157B6" w:rsidRDefault="00A157B6" w:rsidP="00A157B6">
      <w:pPr>
        <w:widowControl w:val="0"/>
        <w:ind w:left="-426" w:right="20" w:firstLine="426"/>
        <w:jc w:val="both"/>
        <w:rPr>
          <w:color w:val="000000"/>
          <w:spacing w:val="1"/>
          <w:sz w:val="24"/>
          <w:szCs w:val="24"/>
        </w:rPr>
      </w:pPr>
      <w:r w:rsidRPr="00A157B6">
        <w:rPr>
          <w:b/>
          <w:bCs/>
          <w:color w:val="000000"/>
          <w:spacing w:val="2"/>
          <w:sz w:val="24"/>
          <w:szCs w:val="24"/>
        </w:rPr>
        <w:t xml:space="preserve">Сероводород </w:t>
      </w:r>
      <w:r w:rsidRPr="00A157B6">
        <w:rPr>
          <w:color w:val="000000"/>
          <w:spacing w:val="1"/>
          <w:sz w:val="24"/>
          <w:szCs w:val="24"/>
        </w:rPr>
        <w:t xml:space="preserve">(сульфид водорода, </w:t>
      </w:r>
      <w:r w:rsidRPr="00A157B6">
        <w:rPr>
          <w:i/>
          <w:iCs/>
          <w:color w:val="000000"/>
          <w:sz w:val="24"/>
          <w:szCs w:val="24"/>
        </w:rPr>
        <w:t>Н</w:t>
      </w:r>
      <w:r w:rsidRPr="00A157B6">
        <w:rPr>
          <w:rFonts w:ascii="Candara" w:eastAsia="Candara" w:hAnsi="Candara" w:cs="Candara"/>
          <w:i/>
          <w:iCs/>
          <w:color w:val="000000"/>
          <w:spacing w:val="4"/>
          <w:sz w:val="24"/>
          <w:szCs w:val="24"/>
          <w:vertAlign w:val="subscript"/>
        </w:rPr>
        <w:t>2</w:t>
      </w:r>
      <w:r w:rsidRPr="00A157B6">
        <w:rPr>
          <w:i/>
          <w:iCs/>
          <w:color w:val="000000"/>
          <w:sz w:val="24"/>
          <w:szCs w:val="24"/>
        </w:rPr>
        <w:t>5)</w:t>
      </w:r>
      <w:r w:rsidRPr="00A157B6">
        <w:rPr>
          <w:color w:val="000000"/>
          <w:spacing w:val="1"/>
          <w:sz w:val="24"/>
          <w:szCs w:val="24"/>
        </w:rPr>
        <w:t xml:space="preserve"> получают взаимодейст</w:t>
      </w:r>
      <w:r w:rsidRPr="00A157B6">
        <w:rPr>
          <w:color w:val="000000"/>
          <w:spacing w:val="1"/>
          <w:sz w:val="24"/>
          <w:szCs w:val="24"/>
        </w:rPr>
        <w:softHyphen/>
        <w:t>вием концентрированной соляной кислоты с избытком сульфида железа (II) при комнатной температуре:</w:t>
      </w:r>
    </w:p>
    <w:p w:rsidR="00A157B6" w:rsidRPr="00A157B6" w:rsidRDefault="00A157B6" w:rsidP="00A157B6">
      <w:pPr>
        <w:widowControl w:val="0"/>
        <w:ind w:left="-426" w:right="20" w:firstLine="426"/>
        <w:jc w:val="both"/>
        <w:rPr>
          <w:color w:val="000000"/>
          <w:spacing w:val="1"/>
          <w:sz w:val="24"/>
          <w:szCs w:val="24"/>
        </w:rPr>
      </w:pPr>
      <w:r w:rsidRPr="00A157B6">
        <w:rPr>
          <w:color w:val="000000"/>
          <w:spacing w:val="1"/>
          <w:sz w:val="24"/>
          <w:szCs w:val="24"/>
        </w:rPr>
        <w:t>Для заполнения колбы сероводородом используют небольшой флакон (бюкс, стаканчик), имеющий диаметр, позволяющий опус</w:t>
      </w:r>
      <w:r w:rsidRPr="00A157B6">
        <w:rPr>
          <w:color w:val="000000"/>
          <w:spacing w:val="1"/>
          <w:sz w:val="24"/>
          <w:szCs w:val="24"/>
        </w:rPr>
        <w:softHyphen/>
        <w:t>кать его в колбу и извлекать обратно. Во флакон помещают 3-5 г сульфида железа (II), прикапывают несколько капель концентри</w:t>
      </w:r>
      <w:r w:rsidRPr="00A157B6">
        <w:rPr>
          <w:color w:val="000000"/>
          <w:spacing w:val="1"/>
          <w:sz w:val="24"/>
          <w:szCs w:val="24"/>
        </w:rPr>
        <w:softHyphen/>
        <w:t>рованной соляной кислоты (начинается бурное выделение серово</w:t>
      </w:r>
      <w:r w:rsidRPr="00A157B6">
        <w:rPr>
          <w:color w:val="000000"/>
          <w:spacing w:val="1"/>
          <w:sz w:val="24"/>
          <w:szCs w:val="24"/>
        </w:rPr>
        <w:softHyphen/>
        <w:t>дорода) и сразу же опускают флакон каким-либо способом (на</w:t>
      </w:r>
      <w:r w:rsidRPr="00A157B6">
        <w:rPr>
          <w:color w:val="000000"/>
          <w:spacing w:val="1"/>
          <w:sz w:val="24"/>
          <w:szCs w:val="24"/>
        </w:rPr>
        <w:softHyphen/>
        <w:t>пример, привязав на нитке) в колбу. Флакон выдерживают в колбе 3-5 мин. до завершения выделения сероводорода, после чего из</w:t>
      </w:r>
      <w:r w:rsidRPr="00A157B6">
        <w:rPr>
          <w:color w:val="000000"/>
          <w:spacing w:val="1"/>
          <w:sz w:val="24"/>
          <w:szCs w:val="24"/>
        </w:rPr>
        <w:softHyphen/>
        <w:t>влекают из колбы.</w:t>
      </w:r>
    </w:p>
    <w:p w:rsidR="00A157B6" w:rsidRPr="00A157B6" w:rsidRDefault="00A157B6" w:rsidP="00A157B6">
      <w:pPr>
        <w:widowControl w:val="0"/>
        <w:spacing w:after="264"/>
        <w:ind w:left="-426" w:right="20" w:firstLine="426"/>
        <w:jc w:val="both"/>
        <w:rPr>
          <w:color w:val="000000"/>
          <w:spacing w:val="1"/>
          <w:sz w:val="24"/>
          <w:szCs w:val="24"/>
        </w:rPr>
      </w:pPr>
      <w:r w:rsidRPr="00A157B6">
        <w:rPr>
          <w:color w:val="000000"/>
          <w:spacing w:val="1"/>
          <w:sz w:val="24"/>
          <w:szCs w:val="24"/>
        </w:rPr>
        <w:t>Заполненные газами колбы необходимо плотно закрыть проб</w:t>
      </w:r>
      <w:r w:rsidRPr="00A157B6">
        <w:rPr>
          <w:color w:val="000000"/>
          <w:spacing w:val="1"/>
          <w:sz w:val="24"/>
          <w:szCs w:val="24"/>
        </w:rPr>
        <w:softHyphen/>
        <w:t>ками или фольгой. Срок годности заполненных таким образом колб для проведения опыта составляет несколько часов.</w:t>
      </w:r>
    </w:p>
    <w:p w:rsidR="00A157B6" w:rsidRPr="00A157B6" w:rsidRDefault="00A157B6" w:rsidP="00A157B6">
      <w:pPr>
        <w:widowControl w:val="0"/>
        <w:spacing w:line="250" w:lineRule="exact"/>
        <w:ind w:left="4" w:right="20"/>
        <w:rPr>
          <w:color w:val="000000"/>
          <w:spacing w:val="1"/>
          <w:sz w:val="24"/>
          <w:szCs w:val="24"/>
        </w:rPr>
      </w:pPr>
      <w:r w:rsidRPr="00A157B6">
        <w:rPr>
          <w:i/>
          <w:iCs/>
          <w:color w:val="000000"/>
          <w:sz w:val="24"/>
          <w:szCs w:val="24"/>
        </w:rPr>
        <w:t>Материалы:</w:t>
      </w:r>
      <w:r w:rsidRPr="00A157B6">
        <w:rPr>
          <w:color w:val="000000"/>
          <w:spacing w:val="1"/>
          <w:sz w:val="24"/>
          <w:szCs w:val="24"/>
        </w:rPr>
        <w:t xml:space="preserve"> зеленые листья или побе</w:t>
      </w:r>
      <w:r w:rsidRPr="00A157B6">
        <w:rPr>
          <w:color w:val="000000"/>
          <w:spacing w:val="1"/>
          <w:sz w:val="24"/>
          <w:szCs w:val="24"/>
        </w:rPr>
        <w:softHyphen/>
        <w:t>ги растения.</w:t>
      </w:r>
    </w:p>
    <w:p w:rsidR="00A157B6" w:rsidRPr="00A157B6" w:rsidRDefault="00A157B6" w:rsidP="00A157B6">
      <w:pPr>
        <w:widowControl w:val="0"/>
        <w:ind w:left="-426" w:right="20" w:firstLine="426"/>
        <w:jc w:val="both"/>
        <w:rPr>
          <w:color w:val="000000"/>
          <w:spacing w:val="1"/>
          <w:sz w:val="24"/>
          <w:szCs w:val="24"/>
        </w:rPr>
      </w:pPr>
    </w:p>
    <w:p w:rsidR="00A157B6" w:rsidRPr="00A157B6" w:rsidRDefault="00A157B6" w:rsidP="00A157B6">
      <w:pPr>
        <w:pStyle w:val="40"/>
        <w:shd w:val="clear" w:color="auto" w:fill="auto"/>
        <w:spacing w:before="0" w:after="0" w:line="250" w:lineRule="exact"/>
        <w:ind w:left="4" w:right="1392" w:firstLine="0"/>
        <w:jc w:val="both"/>
        <w:rPr>
          <w:sz w:val="24"/>
          <w:szCs w:val="24"/>
        </w:rPr>
      </w:pPr>
      <w:r w:rsidRPr="00A157B6">
        <w:rPr>
          <w:sz w:val="24"/>
          <w:szCs w:val="24"/>
        </w:rPr>
        <w:t>Ход работы</w:t>
      </w:r>
    </w:p>
    <w:p w:rsidR="00A157B6" w:rsidRPr="00A157B6" w:rsidRDefault="00A157B6" w:rsidP="00A157B6">
      <w:pPr>
        <w:widowControl w:val="0"/>
        <w:tabs>
          <w:tab w:val="left" w:pos="201"/>
        </w:tabs>
        <w:spacing w:line="250" w:lineRule="exact"/>
        <w:ind w:right="1392"/>
        <w:jc w:val="both"/>
        <w:rPr>
          <w:color w:val="000000"/>
          <w:spacing w:val="1"/>
          <w:sz w:val="24"/>
          <w:szCs w:val="24"/>
        </w:rPr>
      </w:pPr>
      <w:r w:rsidRPr="00A157B6">
        <w:rPr>
          <w:color w:val="000000"/>
          <w:spacing w:val="1"/>
          <w:sz w:val="24"/>
          <w:szCs w:val="24"/>
        </w:rPr>
        <w:t>1.В каждую колбу внесите часть растения.</w:t>
      </w:r>
    </w:p>
    <w:p w:rsidR="00A157B6" w:rsidRPr="00A157B6" w:rsidRDefault="00A157B6" w:rsidP="00A157B6">
      <w:pPr>
        <w:pStyle w:val="3"/>
        <w:shd w:val="clear" w:color="auto" w:fill="auto"/>
        <w:tabs>
          <w:tab w:val="left" w:pos="638"/>
        </w:tabs>
        <w:spacing w:line="250" w:lineRule="exact"/>
        <w:ind w:firstLine="0"/>
        <w:jc w:val="both"/>
        <w:rPr>
          <w:sz w:val="24"/>
          <w:szCs w:val="24"/>
        </w:rPr>
      </w:pPr>
      <w:r w:rsidRPr="00A157B6">
        <w:rPr>
          <w:sz w:val="24"/>
          <w:szCs w:val="24"/>
        </w:rPr>
        <w:t>2.Так же осторожно (не вдыхая газ!) поочередно влейте в ка</w:t>
      </w:r>
      <w:r w:rsidRPr="00A157B6">
        <w:rPr>
          <w:sz w:val="24"/>
          <w:szCs w:val="24"/>
        </w:rPr>
        <w:softHyphen/>
        <w:t>ждую колбу по 100 мл воды. Быстро закройте колбы пробками. Встряхните каждую колбу, чтобы растения были смочены образо</w:t>
      </w:r>
      <w:r w:rsidRPr="00A157B6">
        <w:rPr>
          <w:sz w:val="24"/>
          <w:szCs w:val="24"/>
        </w:rPr>
        <w:softHyphen/>
        <w:t>вавшимися кислотами. Вновь наблюдайте за растениями. Отметь</w:t>
      </w:r>
      <w:r w:rsidRPr="00A157B6">
        <w:rPr>
          <w:sz w:val="24"/>
          <w:szCs w:val="24"/>
        </w:rPr>
        <w:softHyphen/>
        <w:t>те, через какой промежуток времени с растениями происходят ви</w:t>
      </w:r>
      <w:r w:rsidRPr="00A157B6">
        <w:rPr>
          <w:sz w:val="24"/>
          <w:szCs w:val="24"/>
        </w:rPr>
        <w:softHyphen/>
        <w:t>димые изменения.</w:t>
      </w:r>
    </w:p>
    <w:p w:rsidR="00A157B6" w:rsidRPr="00A157B6" w:rsidRDefault="00A157B6" w:rsidP="00A157B6">
      <w:pPr>
        <w:pStyle w:val="40"/>
        <w:shd w:val="clear" w:color="auto" w:fill="auto"/>
        <w:spacing w:before="0" w:after="0" w:line="250" w:lineRule="exact"/>
        <w:ind w:firstLine="0"/>
        <w:jc w:val="both"/>
        <w:rPr>
          <w:sz w:val="24"/>
          <w:szCs w:val="24"/>
        </w:rPr>
      </w:pPr>
      <w:r w:rsidRPr="00A157B6">
        <w:rPr>
          <w:sz w:val="24"/>
          <w:szCs w:val="24"/>
        </w:rPr>
        <w:lastRenderedPageBreak/>
        <w:t>3.Обработка результатов  и выводы</w:t>
      </w:r>
    </w:p>
    <w:p w:rsidR="00A157B6" w:rsidRPr="00A157B6" w:rsidRDefault="00A157B6" w:rsidP="00A157B6">
      <w:pPr>
        <w:widowControl w:val="0"/>
        <w:spacing w:line="254" w:lineRule="exact"/>
        <w:ind w:left="-567" w:firstLine="141"/>
        <w:jc w:val="center"/>
        <w:rPr>
          <w:b/>
          <w:i/>
          <w:iCs/>
          <w:color w:val="000000"/>
          <w:sz w:val="24"/>
          <w:szCs w:val="24"/>
        </w:rPr>
      </w:pPr>
      <w:r w:rsidRPr="00A157B6">
        <w:rPr>
          <w:b/>
          <w:i/>
          <w:iCs/>
          <w:color w:val="000000"/>
          <w:sz w:val="24"/>
          <w:szCs w:val="24"/>
        </w:rPr>
        <w:t>Результаты наблюдений обучающиеся оформляют в виде таблицы:</w:t>
      </w:r>
    </w:p>
    <w:p w:rsidR="002A3195" w:rsidRDefault="002A3195" w:rsidP="002A319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795"/>
        <w:gridCol w:w="2112"/>
        <w:gridCol w:w="2112"/>
        <w:gridCol w:w="2183"/>
      </w:tblGrid>
      <w:tr w:rsidR="00A157B6" w:rsidRPr="00A157B6" w:rsidTr="00A157B6">
        <w:trPr>
          <w:trHeight w:hRule="exact" w:val="252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spacing w:after="6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</w:p>
          <w:p w:rsidR="00A157B6" w:rsidRPr="00A157B6" w:rsidRDefault="00A157B6" w:rsidP="00A157B6">
            <w:pPr>
              <w:widowControl w:val="0"/>
              <w:spacing w:before="6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колбы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ind w:right="260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Какой газ в колбе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Что происходит с растением</w:t>
            </w:r>
          </w:p>
        </w:tc>
      </w:tr>
      <w:tr w:rsidR="00A157B6" w:rsidRPr="00A157B6" w:rsidTr="00A157B6">
        <w:trPr>
          <w:trHeight w:hRule="exact" w:val="722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Сразу после внесения в колбу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После воздей</w:t>
            </w: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ствия кислот</w:t>
            </w: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ного дождя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t>Время наблю</w:t>
            </w: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дения измене</w:t>
            </w:r>
            <w:r w:rsidRPr="00A157B6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ний</w:t>
            </w:r>
          </w:p>
        </w:tc>
      </w:tr>
      <w:tr w:rsidR="00A157B6" w:rsidRPr="00A157B6" w:rsidTr="00A157B6">
        <w:trPr>
          <w:trHeight w:hRule="exact" w:val="6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ind w:left="12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ind w:right="260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color w:val="000000"/>
                <w:spacing w:val="-2"/>
                <w:sz w:val="24"/>
                <w:szCs w:val="24"/>
              </w:rPr>
              <w:t>Сернистый газ (80</w:t>
            </w:r>
            <w:r w:rsidRPr="00A157B6">
              <w:rPr>
                <w:color w:val="000000"/>
                <w:spacing w:val="-2"/>
                <w:sz w:val="24"/>
                <w:szCs w:val="24"/>
                <w:vertAlign w:val="subscript"/>
              </w:rPr>
              <w:t>2</w:t>
            </w:r>
            <w:r w:rsidRPr="00A157B6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157B6" w:rsidRPr="00A157B6" w:rsidTr="00A157B6">
        <w:trPr>
          <w:trHeight w:hRule="exact" w:val="8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ind w:left="12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spacing w:after="60"/>
              <w:ind w:right="260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color w:val="000000"/>
                <w:spacing w:val="-2"/>
                <w:sz w:val="24"/>
                <w:szCs w:val="24"/>
              </w:rPr>
              <w:t>Сероводород</w:t>
            </w:r>
          </w:p>
          <w:p w:rsidR="00A157B6" w:rsidRPr="00A157B6" w:rsidRDefault="00A157B6" w:rsidP="00A157B6">
            <w:pPr>
              <w:widowControl w:val="0"/>
              <w:spacing w:before="60"/>
              <w:ind w:left="120"/>
              <w:rPr>
                <w:color w:val="000000"/>
                <w:spacing w:val="1"/>
                <w:sz w:val="24"/>
                <w:szCs w:val="24"/>
              </w:rPr>
            </w:pPr>
            <w:r w:rsidRPr="00A157B6">
              <w:rPr>
                <w:color w:val="000000"/>
                <w:spacing w:val="-2"/>
                <w:sz w:val="24"/>
                <w:szCs w:val="24"/>
              </w:rPr>
              <w:t>(И</w:t>
            </w:r>
            <w:r w:rsidRPr="00A157B6">
              <w:rPr>
                <w:color w:val="000000"/>
                <w:spacing w:val="-2"/>
                <w:sz w:val="24"/>
                <w:szCs w:val="24"/>
                <w:vertAlign w:val="subscript"/>
              </w:rPr>
              <w:t>2</w:t>
            </w:r>
            <w:r w:rsidRPr="00A157B6">
              <w:rPr>
                <w:color w:val="000000"/>
                <w:spacing w:val="-2"/>
                <w:sz w:val="24"/>
                <w:szCs w:val="24"/>
              </w:rPr>
              <w:t>8)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B6" w:rsidRPr="00A157B6" w:rsidRDefault="00A157B6" w:rsidP="00A157B6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A3195" w:rsidRDefault="002A3195" w:rsidP="002A3195"/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782DD5" wp14:editId="0582F9CF">
            <wp:simplePos x="0" y="0"/>
            <wp:positionH relativeFrom="margin">
              <wp:posOffset>681990</wp:posOffset>
            </wp:positionH>
            <wp:positionV relativeFrom="margin">
              <wp:posOffset>2389505</wp:posOffset>
            </wp:positionV>
            <wp:extent cx="3943350" cy="2957195"/>
            <wp:effectExtent l="0" t="0" r="0" b="0"/>
            <wp:wrapSquare wrapText="bothSides"/>
            <wp:docPr id="1" name="Рисунок 1" descr="C:\Documents and Settings\Игорь\Рабочий стол\1.Экологический практикум С.Петербург\4.Экол. иссл. по теме Возду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1.Экологический практикум С.Петербург\4.Экол. иссл. по теме Воздух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9E0642" w:rsidRDefault="009E0642" w:rsidP="002A3195">
      <w:pPr>
        <w:rPr>
          <w:sz w:val="24"/>
          <w:szCs w:val="24"/>
        </w:rPr>
      </w:pPr>
    </w:p>
    <w:p w:rsidR="002A3195" w:rsidRPr="009E0642" w:rsidRDefault="009E0642" w:rsidP="002A3195">
      <w:pPr>
        <w:rPr>
          <w:sz w:val="24"/>
          <w:szCs w:val="24"/>
        </w:rPr>
      </w:pPr>
      <w:r w:rsidRPr="009E0642">
        <w:rPr>
          <w:sz w:val="24"/>
          <w:szCs w:val="24"/>
        </w:rPr>
        <w:t>На основании полученных результатов сделайте вывод о влиянии кислотных дождей на растения.</w:t>
      </w:r>
    </w:p>
    <w:p w:rsidR="002A3195" w:rsidRDefault="002A3195" w:rsidP="002A3195"/>
    <w:p w:rsidR="002A3195" w:rsidRDefault="002A3195" w:rsidP="002A3195"/>
    <w:p w:rsidR="009E0642" w:rsidRPr="009E0642" w:rsidRDefault="009E0642" w:rsidP="009E0642">
      <w:pPr>
        <w:shd w:val="clear" w:color="auto" w:fill="FFFFFF"/>
        <w:outlineLvl w:val="0"/>
        <w:rPr>
          <w:b/>
          <w:color w:val="000000"/>
          <w:kern w:val="36"/>
          <w:sz w:val="24"/>
          <w:szCs w:val="24"/>
          <w:lang w:val="en-US"/>
        </w:rPr>
      </w:pP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</w:rPr>
        <w:t>Кислотные</w:t>
      </w: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  <w:lang w:val="en-US"/>
        </w:rPr>
        <w:t xml:space="preserve"> </w:t>
      </w: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</w:rPr>
        <w:t>дожди</w:t>
      </w:r>
    </w:p>
    <w:p w:rsidR="002A3195" w:rsidRPr="009E0642" w:rsidRDefault="002A3195" w:rsidP="002A3195">
      <w:pPr>
        <w:rPr>
          <w:sz w:val="24"/>
          <w:szCs w:val="24"/>
          <w:lang w:val="en-US"/>
        </w:rPr>
      </w:pPr>
    </w:p>
    <w:p w:rsidR="009E0642" w:rsidRPr="009E0642" w:rsidRDefault="009E0642" w:rsidP="002A3195">
      <w:pPr>
        <w:rPr>
          <w:sz w:val="24"/>
          <w:szCs w:val="24"/>
          <w:lang w:val="en-US"/>
        </w:rPr>
      </w:pPr>
      <w:r w:rsidRPr="009E0642">
        <w:rPr>
          <w:sz w:val="24"/>
          <w:szCs w:val="24"/>
          <w:lang w:val="en-US"/>
        </w:rPr>
        <w:t>&lt;</w:t>
      </w:r>
      <w:proofErr w:type="spellStart"/>
      <w:r w:rsidRPr="009E0642">
        <w:rPr>
          <w:sz w:val="24"/>
          <w:szCs w:val="24"/>
          <w:lang w:val="en-US"/>
        </w:rPr>
        <w:t>iframe</w:t>
      </w:r>
      <w:proofErr w:type="spellEnd"/>
      <w:r w:rsidRPr="009E0642">
        <w:rPr>
          <w:sz w:val="24"/>
          <w:szCs w:val="24"/>
          <w:lang w:val="en-US"/>
        </w:rPr>
        <w:t xml:space="preserve"> width="560" height="315" </w:t>
      </w:r>
      <w:proofErr w:type="spellStart"/>
      <w:r w:rsidRPr="009E0642">
        <w:rPr>
          <w:sz w:val="24"/>
          <w:szCs w:val="24"/>
          <w:lang w:val="en-US"/>
        </w:rPr>
        <w:t>src</w:t>
      </w:r>
      <w:proofErr w:type="spellEnd"/>
      <w:r w:rsidRPr="009E0642">
        <w:rPr>
          <w:sz w:val="24"/>
          <w:szCs w:val="24"/>
          <w:lang w:val="en-US"/>
        </w:rPr>
        <w:t xml:space="preserve">="https://www.youtube.com/embed/bgOuNab1rlQ" </w:t>
      </w:r>
      <w:proofErr w:type="spellStart"/>
      <w:r w:rsidRPr="009E0642">
        <w:rPr>
          <w:sz w:val="24"/>
          <w:szCs w:val="24"/>
          <w:lang w:val="en-US"/>
        </w:rPr>
        <w:t>frameborder</w:t>
      </w:r>
      <w:proofErr w:type="spellEnd"/>
      <w:r w:rsidRPr="009E0642">
        <w:rPr>
          <w:sz w:val="24"/>
          <w:szCs w:val="24"/>
          <w:lang w:val="en-US"/>
        </w:rPr>
        <w:t>="0" allow="</w:t>
      </w:r>
      <w:proofErr w:type="spellStart"/>
      <w:r w:rsidRPr="009E0642">
        <w:rPr>
          <w:sz w:val="24"/>
          <w:szCs w:val="24"/>
          <w:lang w:val="en-US"/>
        </w:rPr>
        <w:t>autoplay</w:t>
      </w:r>
      <w:proofErr w:type="spellEnd"/>
      <w:r w:rsidRPr="009E0642">
        <w:rPr>
          <w:sz w:val="24"/>
          <w:szCs w:val="24"/>
          <w:lang w:val="en-US"/>
        </w:rPr>
        <w:t xml:space="preserve">; encrypted-media" </w:t>
      </w:r>
      <w:proofErr w:type="spellStart"/>
      <w:r w:rsidRPr="009E0642">
        <w:rPr>
          <w:sz w:val="24"/>
          <w:szCs w:val="24"/>
          <w:lang w:val="en-US"/>
        </w:rPr>
        <w:t>allowfullscreen</w:t>
      </w:r>
      <w:proofErr w:type="spellEnd"/>
      <w:r w:rsidRPr="009E0642">
        <w:rPr>
          <w:sz w:val="24"/>
          <w:szCs w:val="24"/>
          <w:lang w:val="en-US"/>
        </w:rPr>
        <w:t>&gt;&lt;/</w:t>
      </w:r>
      <w:proofErr w:type="spellStart"/>
      <w:r w:rsidRPr="009E0642">
        <w:rPr>
          <w:sz w:val="24"/>
          <w:szCs w:val="24"/>
          <w:lang w:val="en-US"/>
        </w:rPr>
        <w:t>iframe</w:t>
      </w:r>
      <w:proofErr w:type="spellEnd"/>
      <w:r w:rsidRPr="009E0642">
        <w:rPr>
          <w:sz w:val="24"/>
          <w:szCs w:val="24"/>
          <w:lang w:val="en-US"/>
        </w:rPr>
        <w:t>&gt;</w:t>
      </w:r>
    </w:p>
    <w:p w:rsidR="009E0642" w:rsidRPr="0016195C" w:rsidRDefault="009E0642" w:rsidP="002A3195">
      <w:pPr>
        <w:rPr>
          <w:sz w:val="24"/>
          <w:szCs w:val="24"/>
          <w:lang w:val="en-US"/>
        </w:rPr>
      </w:pPr>
    </w:p>
    <w:p w:rsidR="009E0642" w:rsidRPr="009E0642" w:rsidRDefault="009E0642" w:rsidP="009E0642">
      <w:pPr>
        <w:shd w:val="clear" w:color="auto" w:fill="FFFFFF"/>
        <w:outlineLvl w:val="0"/>
        <w:rPr>
          <w:b/>
          <w:color w:val="000000"/>
          <w:kern w:val="36"/>
          <w:sz w:val="24"/>
          <w:szCs w:val="24"/>
        </w:rPr>
      </w:pP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</w:rPr>
        <w:t>Кислотные дожди Учебный фильм по экологии</w:t>
      </w:r>
    </w:p>
    <w:p w:rsidR="009E0642" w:rsidRPr="009E0642" w:rsidRDefault="009E0642" w:rsidP="002A3195">
      <w:pPr>
        <w:rPr>
          <w:sz w:val="24"/>
          <w:szCs w:val="24"/>
        </w:rPr>
      </w:pPr>
    </w:p>
    <w:p w:rsidR="009E0642" w:rsidRPr="009E0642" w:rsidRDefault="009E0642" w:rsidP="002A3195">
      <w:pPr>
        <w:rPr>
          <w:sz w:val="24"/>
          <w:szCs w:val="24"/>
          <w:lang w:val="en-US"/>
        </w:rPr>
      </w:pPr>
      <w:r w:rsidRPr="009E0642">
        <w:rPr>
          <w:sz w:val="24"/>
          <w:szCs w:val="24"/>
          <w:lang w:val="en-US"/>
        </w:rPr>
        <w:t>&lt;</w:t>
      </w:r>
      <w:proofErr w:type="spellStart"/>
      <w:r w:rsidRPr="009E0642">
        <w:rPr>
          <w:sz w:val="24"/>
          <w:szCs w:val="24"/>
          <w:lang w:val="en-US"/>
        </w:rPr>
        <w:t>iframe</w:t>
      </w:r>
      <w:proofErr w:type="spellEnd"/>
      <w:r w:rsidRPr="009E0642">
        <w:rPr>
          <w:sz w:val="24"/>
          <w:szCs w:val="24"/>
          <w:lang w:val="en-US"/>
        </w:rPr>
        <w:t xml:space="preserve"> width="560" height="315" </w:t>
      </w:r>
      <w:proofErr w:type="spellStart"/>
      <w:r w:rsidRPr="009E0642">
        <w:rPr>
          <w:sz w:val="24"/>
          <w:szCs w:val="24"/>
          <w:lang w:val="en-US"/>
        </w:rPr>
        <w:t>src</w:t>
      </w:r>
      <w:proofErr w:type="spellEnd"/>
      <w:r w:rsidRPr="009E0642">
        <w:rPr>
          <w:sz w:val="24"/>
          <w:szCs w:val="24"/>
          <w:lang w:val="en-US"/>
        </w:rPr>
        <w:t xml:space="preserve">="https://www.youtube.com/embed/3Jf-2Duet54" </w:t>
      </w:r>
      <w:proofErr w:type="spellStart"/>
      <w:r w:rsidRPr="009E0642">
        <w:rPr>
          <w:sz w:val="24"/>
          <w:szCs w:val="24"/>
          <w:lang w:val="en-US"/>
        </w:rPr>
        <w:t>frameborder</w:t>
      </w:r>
      <w:proofErr w:type="spellEnd"/>
      <w:r w:rsidRPr="009E0642">
        <w:rPr>
          <w:sz w:val="24"/>
          <w:szCs w:val="24"/>
          <w:lang w:val="en-US"/>
        </w:rPr>
        <w:t>="0" allow="</w:t>
      </w:r>
      <w:proofErr w:type="spellStart"/>
      <w:r w:rsidRPr="009E0642">
        <w:rPr>
          <w:sz w:val="24"/>
          <w:szCs w:val="24"/>
          <w:lang w:val="en-US"/>
        </w:rPr>
        <w:t>autoplay</w:t>
      </w:r>
      <w:proofErr w:type="spellEnd"/>
      <w:r w:rsidRPr="009E0642">
        <w:rPr>
          <w:sz w:val="24"/>
          <w:szCs w:val="24"/>
          <w:lang w:val="en-US"/>
        </w:rPr>
        <w:t xml:space="preserve">; encrypted-media" </w:t>
      </w:r>
      <w:proofErr w:type="spellStart"/>
      <w:r w:rsidRPr="009E0642">
        <w:rPr>
          <w:sz w:val="24"/>
          <w:szCs w:val="24"/>
          <w:lang w:val="en-US"/>
        </w:rPr>
        <w:t>allowfullscreen</w:t>
      </w:r>
      <w:proofErr w:type="spellEnd"/>
      <w:r w:rsidRPr="009E0642">
        <w:rPr>
          <w:sz w:val="24"/>
          <w:szCs w:val="24"/>
          <w:lang w:val="en-US"/>
        </w:rPr>
        <w:t>&gt;&lt;/</w:t>
      </w:r>
      <w:proofErr w:type="spellStart"/>
      <w:r w:rsidRPr="009E0642">
        <w:rPr>
          <w:sz w:val="24"/>
          <w:szCs w:val="24"/>
          <w:lang w:val="en-US"/>
        </w:rPr>
        <w:t>iframe</w:t>
      </w:r>
      <w:proofErr w:type="spellEnd"/>
      <w:r w:rsidRPr="009E0642">
        <w:rPr>
          <w:sz w:val="24"/>
          <w:szCs w:val="24"/>
          <w:lang w:val="en-US"/>
        </w:rPr>
        <w:t>&gt;</w:t>
      </w:r>
    </w:p>
    <w:p w:rsidR="009E0642" w:rsidRPr="009E0642" w:rsidRDefault="009E0642" w:rsidP="002A3195">
      <w:pPr>
        <w:rPr>
          <w:sz w:val="24"/>
          <w:szCs w:val="24"/>
          <w:lang w:val="en-US"/>
        </w:rPr>
      </w:pPr>
    </w:p>
    <w:p w:rsidR="009E0642" w:rsidRPr="009E0642" w:rsidRDefault="009E0642" w:rsidP="009E0642">
      <w:pPr>
        <w:shd w:val="clear" w:color="auto" w:fill="FFFFFF"/>
        <w:outlineLvl w:val="0"/>
        <w:rPr>
          <w:b/>
          <w:color w:val="000000"/>
          <w:kern w:val="36"/>
          <w:sz w:val="24"/>
          <w:szCs w:val="24"/>
          <w:bdr w:val="none" w:sz="0" w:space="0" w:color="auto" w:frame="1"/>
          <w:lang w:val="en-US"/>
        </w:rPr>
      </w:pP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</w:rPr>
        <w:t>Последствия</w:t>
      </w: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  <w:lang w:val="en-US"/>
        </w:rPr>
        <w:t xml:space="preserve"> </w:t>
      </w: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</w:rPr>
        <w:t>кислотного</w:t>
      </w: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  <w:lang w:val="en-US"/>
        </w:rPr>
        <w:t xml:space="preserve"> </w:t>
      </w:r>
      <w:r w:rsidRPr="009E0642">
        <w:rPr>
          <w:b/>
          <w:color w:val="000000"/>
          <w:kern w:val="36"/>
          <w:sz w:val="24"/>
          <w:szCs w:val="24"/>
          <w:bdr w:val="none" w:sz="0" w:space="0" w:color="auto" w:frame="1"/>
        </w:rPr>
        <w:t>дождя</w:t>
      </w:r>
    </w:p>
    <w:p w:rsidR="009E0642" w:rsidRPr="009E0642" w:rsidRDefault="009E0642" w:rsidP="009E0642">
      <w:pPr>
        <w:shd w:val="clear" w:color="auto" w:fill="FFFFFF"/>
        <w:outlineLvl w:val="0"/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</w:pPr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iframe</w:t>
      </w:r>
      <w:proofErr w:type="spellEnd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 xml:space="preserve"> width="560" height="315" </w:t>
      </w:r>
      <w:proofErr w:type="spellStart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src</w:t>
      </w:r>
      <w:proofErr w:type="spellEnd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 xml:space="preserve">="https://www.youtube.com/embed/3PV0M8wWceQ" </w:t>
      </w:r>
      <w:proofErr w:type="spellStart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frameborder</w:t>
      </w:r>
      <w:proofErr w:type="spellEnd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="0" allow="</w:t>
      </w:r>
      <w:proofErr w:type="spellStart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autoplay</w:t>
      </w:r>
      <w:proofErr w:type="spellEnd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 xml:space="preserve">; encrypted-media" </w:t>
      </w:r>
      <w:proofErr w:type="spellStart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allowfullscreen</w:t>
      </w:r>
      <w:proofErr w:type="spellEnd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&gt;&lt;/</w:t>
      </w:r>
      <w:proofErr w:type="spellStart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iframe</w:t>
      </w:r>
      <w:proofErr w:type="spellEnd"/>
      <w:r w:rsidRPr="009E0642">
        <w:rPr>
          <w:color w:val="000000"/>
          <w:kern w:val="36"/>
          <w:sz w:val="24"/>
          <w:szCs w:val="24"/>
          <w:bdr w:val="none" w:sz="0" w:space="0" w:color="auto" w:frame="1"/>
          <w:lang w:val="en-US"/>
        </w:rPr>
        <w:t>&gt;</w:t>
      </w:r>
    </w:p>
    <w:p w:rsidR="009E0642" w:rsidRPr="009E0642" w:rsidRDefault="009E0642" w:rsidP="009E0642">
      <w:pPr>
        <w:shd w:val="clear" w:color="auto" w:fill="FFFFFF"/>
        <w:outlineLvl w:val="0"/>
        <w:rPr>
          <w:rFonts w:ascii="Arial" w:hAnsi="Arial" w:cs="Arial"/>
          <w:color w:val="000000"/>
          <w:kern w:val="36"/>
          <w:sz w:val="30"/>
          <w:szCs w:val="30"/>
          <w:bdr w:val="none" w:sz="0" w:space="0" w:color="auto" w:frame="1"/>
          <w:lang w:val="en-US"/>
        </w:rPr>
      </w:pPr>
    </w:p>
    <w:p w:rsidR="009E0642" w:rsidRPr="009E0642" w:rsidRDefault="009E0642" w:rsidP="009E0642">
      <w:pPr>
        <w:shd w:val="clear" w:color="auto" w:fill="FFFFFF"/>
        <w:outlineLvl w:val="0"/>
        <w:rPr>
          <w:rFonts w:ascii="Arial" w:hAnsi="Arial" w:cs="Arial"/>
          <w:color w:val="000000"/>
          <w:kern w:val="36"/>
          <w:sz w:val="30"/>
          <w:szCs w:val="30"/>
          <w:lang w:val="en-US"/>
        </w:rPr>
      </w:pPr>
    </w:p>
    <w:p w:rsidR="009E0642" w:rsidRPr="009E0642" w:rsidRDefault="009E0642" w:rsidP="002A3195">
      <w:pPr>
        <w:rPr>
          <w:lang w:val="en-US"/>
        </w:rPr>
      </w:pPr>
    </w:p>
    <w:p w:rsidR="002A3195" w:rsidRPr="009E0642" w:rsidRDefault="002A3195" w:rsidP="002A3195">
      <w:pPr>
        <w:spacing w:before="100" w:beforeAutospacing="1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Ресурсы</w:t>
      </w:r>
      <w:r w:rsidRPr="009E0642">
        <w:rPr>
          <w:b/>
          <w:sz w:val="24"/>
          <w:szCs w:val="24"/>
          <w:lang w:val="en-US"/>
        </w:rPr>
        <w:t>:</w:t>
      </w:r>
    </w:p>
    <w:p w:rsidR="002A3195" w:rsidRPr="00742F72" w:rsidRDefault="002A3195" w:rsidP="002A3195">
      <w:pPr>
        <w:pStyle w:val="70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9E0642">
        <w:rPr>
          <w:rFonts w:eastAsiaTheme="minorHAnsi"/>
          <w:bCs/>
          <w:spacing w:val="-20"/>
          <w:sz w:val="24"/>
          <w:szCs w:val="24"/>
          <w:lang w:val="en-US"/>
        </w:rPr>
        <w:t xml:space="preserve"> </w:t>
      </w:r>
      <w:r w:rsidRPr="00742F72">
        <w:rPr>
          <w:rStyle w:val="70pt"/>
          <w:sz w:val="24"/>
          <w:szCs w:val="24"/>
        </w:rPr>
        <w:t xml:space="preserve">Муравьев А.Г., Пугал Н.А., Лаврова В.Н. </w:t>
      </w:r>
      <w:r w:rsidRPr="00742F72">
        <w:rPr>
          <w:sz w:val="24"/>
          <w:szCs w:val="24"/>
        </w:rPr>
        <w:t>Экологический практикум: Учебное пособие с комплектом карт-инструкций</w:t>
      </w:r>
      <w:proofErr w:type="gramStart"/>
      <w:r w:rsidRPr="00742F72">
        <w:rPr>
          <w:sz w:val="24"/>
          <w:szCs w:val="24"/>
        </w:rPr>
        <w:t xml:space="preserve"> / П</w:t>
      </w:r>
      <w:proofErr w:type="gramEnd"/>
      <w:r w:rsidRPr="00742F72">
        <w:rPr>
          <w:sz w:val="24"/>
          <w:szCs w:val="24"/>
        </w:rPr>
        <w:t>од ред. к.х.н. А.Г. Муравьева. - СПб</w:t>
      </w:r>
      <w:proofErr w:type="gramStart"/>
      <w:r w:rsidRPr="00742F72">
        <w:rPr>
          <w:sz w:val="24"/>
          <w:szCs w:val="24"/>
        </w:rPr>
        <w:t xml:space="preserve">.: </w:t>
      </w:r>
      <w:proofErr w:type="spellStart"/>
      <w:proofErr w:type="gramEnd"/>
      <w:r w:rsidRPr="00742F72">
        <w:rPr>
          <w:sz w:val="24"/>
          <w:szCs w:val="24"/>
        </w:rPr>
        <w:t>Крисмас</w:t>
      </w:r>
      <w:proofErr w:type="spellEnd"/>
      <w:r w:rsidRPr="00742F72">
        <w:rPr>
          <w:sz w:val="24"/>
          <w:szCs w:val="24"/>
        </w:rPr>
        <w:t>+, 2003. - 176 с.: ил.</w:t>
      </w:r>
    </w:p>
    <w:p w:rsidR="002A3195" w:rsidRPr="00157A30" w:rsidRDefault="002A3195" w:rsidP="002A3195">
      <w:pPr>
        <w:rPr>
          <w:b/>
          <w:sz w:val="24"/>
          <w:szCs w:val="24"/>
        </w:rPr>
      </w:pPr>
    </w:p>
    <w:p w:rsidR="002A3195" w:rsidRPr="00157A30" w:rsidRDefault="002A3195" w:rsidP="002A3195">
      <w:pPr>
        <w:widowControl w:val="0"/>
        <w:spacing w:line="277" w:lineRule="exact"/>
        <w:rPr>
          <w:rFonts w:eastAsia="Arial"/>
          <w:spacing w:val="3"/>
          <w:sz w:val="24"/>
          <w:szCs w:val="24"/>
          <w:lang w:val="en-US" w:eastAsia="en-US"/>
        </w:rPr>
      </w:pPr>
      <w:r w:rsidRPr="00157A30">
        <w:rPr>
          <w:rFonts w:eastAsia="Arial"/>
          <w:b/>
          <w:color w:val="000000"/>
          <w:spacing w:val="3"/>
          <w:sz w:val="24"/>
          <w:szCs w:val="24"/>
          <w:lang w:eastAsia="en-US"/>
        </w:rPr>
        <w:t>Сайт</w:t>
      </w:r>
      <w:r w:rsidRPr="00157A30">
        <w:rPr>
          <w:rFonts w:eastAsia="Arial"/>
          <w:b/>
          <w:color w:val="000000"/>
          <w:spacing w:val="3"/>
          <w:sz w:val="24"/>
          <w:szCs w:val="24"/>
          <w:lang w:val="en-US" w:eastAsia="en-US"/>
        </w:rPr>
        <w:t xml:space="preserve"> YouTube</w:t>
      </w:r>
      <w:r w:rsidRPr="00157A30">
        <w:rPr>
          <w:rFonts w:eastAsia="Arial"/>
          <w:color w:val="000000"/>
          <w:spacing w:val="3"/>
          <w:sz w:val="24"/>
          <w:szCs w:val="24"/>
          <w:lang w:val="en-US" w:eastAsia="en-US"/>
        </w:rPr>
        <w:t>: https://www.youtube.com/</w:t>
      </w:r>
    </w:p>
    <w:p w:rsidR="002A3195" w:rsidRPr="00157A30" w:rsidRDefault="002A3195" w:rsidP="002A3195">
      <w:pPr>
        <w:widowControl w:val="0"/>
        <w:spacing w:line="248" w:lineRule="exact"/>
        <w:ind w:right="20"/>
        <w:jc w:val="both"/>
        <w:rPr>
          <w:rFonts w:eastAsia="Arial"/>
          <w:color w:val="000000"/>
          <w:spacing w:val="4"/>
          <w:sz w:val="24"/>
          <w:szCs w:val="24"/>
          <w:lang w:val="en-US" w:eastAsia="en-US"/>
        </w:rPr>
      </w:pPr>
    </w:p>
    <w:p w:rsidR="002A3195" w:rsidRPr="00157A30" w:rsidRDefault="002A3195" w:rsidP="002A3195">
      <w:pPr>
        <w:spacing w:after="200" w:line="276" w:lineRule="auto"/>
        <w:rPr>
          <w:rFonts w:eastAsia="Georgia"/>
          <w:b/>
          <w:spacing w:val="3"/>
          <w:sz w:val="24"/>
          <w:szCs w:val="24"/>
          <w:lang w:eastAsia="en-US"/>
        </w:rPr>
      </w:pPr>
      <w:r w:rsidRPr="00157A30">
        <w:rPr>
          <w:rFonts w:eastAsiaTheme="minorHAnsi"/>
          <w:b/>
          <w:sz w:val="24"/>
          <w:szCs w:val="24"/>
          <w:lang w:eastAsia="en-US"/>
        </w:rPr>
        <w:t>Хостинг  презентаций</w:t>
      </w:r>
      <w:r w:rsidRPr="00157A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A3195" w:rsidRPr="00157A30" w:rsidRDefault="002A3195" w:rsidP="002A319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57A30">
        <w:rPr>
          <w:rFonts w:eastAsiaTheme="minorHAnsi"/>
          <w:sz w:val="24"/>
          <w:szCs w:val="24"/>
          <w:lang w:eastAsia="en-US"/>
        </w:rPr>
        <w:t>-http://ppt4web.ru/nachalnaja-shkola/prezentacija-k-uroku-okruzhajushhego-mira-vo-klasse-chto-takoe-ehkonomika.html</w:t>
      </w:r>
    </w:p>
    <w:p w:rsidR="002A3195" w:rsidRDefault="002A3195" w:rsidP="002A3195"/>
    <w:p w:rsidR="0029238E" w:rsidRDefault="0029238E"/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72"/>
    <w:multiLevelType w:val="multilevel"/>
    <w:tmpl w:val="AD843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46343"/>
    <w:multiLevelType w:val="multilevel"/>
    <w:tmpl w:val="AD843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2"/>
    <w:rsid w:val="00000135"/>
    <w:rsid w:val="00001A17"/>
    <w:rsid w:val="00001F48"/>
    <w:rsid w:val="00001F6C"/>
    <w:rsid w:val="00002400"/>
    <w:rsid w:val="00002655"/>
    <w:rsid w:val="00002AE7"/>
    <w:rsid w:val="00004D3C"/>
    <w:rsid w:val="000067FF"/>
    <w:rsid w:val="000105D9"/>
    <w:rsid w:val="00010A79"/>
    <w:rsid w:val="00010F01"/>
    <w:rsid w:val="00012105"/>
    <w:rsid w:val="0001738F"/>
    <w:rsid w:val="00017AAA"/>
    <w:rsid w:val="000206EE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2512"/>
    <w:rsid w:val="000531C6"/>
    <w:rsid w:val="000540D4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5430"/>
    <w:rsid w:val="00075D63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6F9"/>
    <w:rsid w:val="000931BD"/>
    <w:rsid w:val="0009392D"/>
    <w:rsid w:val="00093B52"/>
    <w:rsid w:val="000944D6"/>
    <w:rsid w:val="00094CD1"/>
    <w:rsid w:val="000956D2"/>
    <w:rsid w:val="0009660B"/>
    <w:rsid w:val="000969F8"/>
    <w:rsid w:val="00096D7C"/>
    <w:rsid w:val="00096F1D"/>
    <w:rsid w:val="000A0769"/>
    <w:rsid w:val="000A1498"/>
    <w:rsid w:val="000A1554"/>
    <w:rsid w:val="000A1FDE"/>
    <w:rsid w:val="000A267D"/>
    <w:rsid w:val="000A3F94"/>
    <w:rsid w:val="000A6423"/>
    <w:rsid w:val="000A666E"/>
    <w:rsid w:val="000A7BD0"/>
    <w:rsid w:val="000B1B8A"/>
    <w:rsid w:val="000B2252"/>
    <w:rsid w:val="000B4E4F"/>
    <w:rsid w:val="000B60A7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332A"/>
    <w:rsid w:val="000E4945"/>
    <w:rsid w:val="000E60ED"/>
    <w:rsid w:val="000E6AA6"/>
    <w:rsid w:val="000E6EC1"/>
    <w:rsid w:val="000E7CD2"/>
    <w:rsid w:val="000F0204"/>
    <w:rsid w:val="000F11D8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9E5"/>
    <w:rsid w:val="001124EA"/>
    <w:rsid w:val="00112870"/>
    <w:rsid w:val="0011307C"/>
    <w:rsid w:val="00113AD0"/>
    <w:rsid w:val="001165D3"/>
    <w:rsid w:val="00117746"/>
    <w:rsid w:val="00121C32"/>
    <w:rsid w:val="001231F3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4B26"/>
    <w:rsid w:val="00146058"/>
    <w:rsid w:val="00146C04"/>
    <w:rsid w:val="00146D6A"/>
    <w:rsid w:val="00147367"/>
    <w:rsid w:val="00147700"/>
    <w:rsid w:val="00151A09"/>
    <w:rsid w:val="00151C10"/>
    <w:rsid w:val="00152C2C"/>
    <w:rsid w:val="00153619"/>
    <w:rsid w:val="00154B4C"/>
    <w:rsid w:val="00156531"/>
    <w:rsid w:val="0015743A"/>
    <w:rsid w:val="0016187C"/>
    <w:rsid w:val="0016195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6EEC"/>
    <w:rsid w:val="001A066C"/>
    <w:rsid w:val="001A298A"/>
    <w:rsid w:val="001A2E79"/>
    <w:rsid w:val="001A35C2"/>
    <w:rsid w:val="001A5415"/>
    <w:rsid w:val="001A6936"/>
    <w:rsid w:val="001B063D"/>
    <w:rsid w:val="001B3182"/>
    <w:rsid w:val="001B3B34"/>
    <w:rsid w:val="001B5556"/>
    <w:rsid w:val="001B624D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986"/>
    <w:rsid w:val="001C608C"/>
    <w:rsid w:val="001C6140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4EA"/>
    <w:rsid w:val="001E662A"/>
    <w:rsid w:val="001E6EAD"/>
    <w:rsid w:val="001E743C"/>
    <w:rsid w:val="001E7CC7"/>
    <w:rsid w:val="001F3327"/>
    <w:rsid w:val="001F37D2"/>
    <w:rsid w:val="001F4D1B"/>
    <w:rsid w:val="001F4FAE"/>
    <w:rsid w:val="001F7A6B"/>
    <w:rsid w:val="00200EC7"/>
    <w:rsid w:val="00201F22"/>
    <w:rsid w:val="00203D05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2C4"/>
    <w:rsid w:val="00237707"/>
    <w:rsid w:val="00237FAB"/>
    <w:rsid w:val="00241B72"/>
    <w:rsid w:val="002427E1"/>
    <w:rsid w:val="002444E5"/>
    <w:rsid w:val="002446CD"/>
    <w:rsid w:val="002456B6"/>
    <w:rsid w:val="00247601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6F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7761A"/>
    <w:rsid w:val="00282B30"/>
    <w:rsid w:val="00282BC9"/>
    <w:rsid w:val="00283DE6"/>
    <w:rsid w:val="00285080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A3195"/>
    <w:rsid w:val="002A3437"/>
    <w:rsid w:val="002B0F53"/>
    <w:rsid w:val="002B1A4E"/>
    <w:rsid w:val="002B38D4"/>
    <w:rsid w:val="002B6410"/>
    <w:rsid w:val="002B6FC6"/>
    <w:rsid w:val="002C0805"/>
    <w:rsid w:val="002C1192"/>
    <w:rsid w:val="002C251A"/>
    <w:rsid w:val="002C3FE4"/>
    <w:rsid w:val="002C5F4C"/>
    <w:rsid w:val="002C7001"/>
    <w:rsid w:val="002C707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3E02"/>
    <w:rsid w:val="003053A2"/>
    <w:rsid w:val="00306BF8"/>
    <w:rsid w:val="00306DA4"/>
    <w:rsid w:val="00313BD3"/>
    <w:rsid w:val="00314CAC"/>
    <w:rsid w:val="003155BE"/>
    <w:rsid w:val="00315EBA"/>
    <w:rsid w:val="0031622E"/>
    <w:rsid w:val="00316517"/>
    <w:rsid w:val="00317DB7"/>
    <w:rsid w:val="003200D6"/>
    <w:rsid w:val="00321CB6"/>
    <w:rsid w:val="0032230F"/>
    <w:rsid w:val="00322321"/>
    <w:rsid w:val="003223E1"/>
    <w:rsid w:val="0032250B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C88"/>
    <w:rsid w:val="003410B0"/>
    <w:rsid w:val="00341398"/>
    <w:rsid w:val="003428FD"/>
    <w:rsid w:val="0034305F"/>
    <w:rsid w:val="0034329B"/>
    <w:rsid w:val="00343F01"/>
    <w:rsid w:val="00344813"/>
    <w:rsid w:val="00350E56"/>
    <w:rsid w:val="00351733"/>
    <w:rsid w:val="0035279F"/>
    <w:rsid w:val="00354972"/>
    <w:rsid w:val="003561FE"/>
    <w:rsid w:val="003566BA"/>
    <w:rsid w:val="0035699A"/>
    <w:rsid w:val="003575C8"/>
    <w:rsid w:val="00357BCF"/>
    <w:rsid w:val="0036010E"/>
    <w:rsid w:val="003615A3"/>
    <w:rsid w:val="003636C3"/>
    <w:rsid w:val="0036378F"/>
    <w:rsid w:val="00364261"/>
    <w:rsid w:val="00365CE4"/>
    <w:rsid w:val="00365DF1"/>
    <w:rsid w:val="003663D0"/>
    <w:rsid w:val="00366896"/>
    <w:rsid w:val="0037070D"/>
    <w:rsid w:val="00371614"/>
    <w:rsid w:val="00371737"/>
    <w:rsid w:val="003727CD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0810"/>
    <w:rsid w:val="00383790"/>
    <w:rsid w:val="00385A6C"/>
    <w:rsid w:val="003870B4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49D3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58C5"/>
    <w:rsid w:val="003C696F"/>
    <w:rsid w:val="003D2280"/>
    <w:rsid w:val="003D24A7"/>
    <w:rsid w:val="003D2E9D"/>
    <w:rsid w:val="003D4F2D"/>
    <w:rsid w:val="003D5444"/>
    <w:rsid w:val="003D5B88"/>
    <w:rsid w:val="003D683B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14EF8"/>
    <w:rsid w:val="004151FC"/>
    <w:rsid w:val="0041699C"/>
    <w:rsid w:val="00417196"/>
    <w:rsid w:val="00420F36"/>
    <w:rsid w:val="00422F67"/>
    <w:rsid w:val="00423A78"/>
    <w:rsid w:val="00423D0E"/>
    <w:rsid w:val="004259C0"/>
    <w:rsid w:val="00426F75"/>
    <w:rsid w:val="004274C4"/>
    <w:rsid w:val="004309A3"/>
    <w:rsid w:val="004311C6"/>
    <w:rsid w:val="00431813"/>
    <w:rsid w:val="00432227"/>
    <w:rsid w:val="00432A37"/>
    <w:rsid w:val="00432CB3"/>
    <w:rsid w:val="00434C9E"/>
    <w:rsid w:val="004354E2"/>
    <w:rsid w:val="00435FAA"/>
    <w:rsid w:val="0043607D"/>
    <w:rsid w:val="00436FC6"/>
    <w:rsid w:val="00437605"/>
    <w:rsid w:val="0044057A"/>
    <w:rsid w:val="00440FF7"/>
    <w:rsid w:val="00443289"/>
    <w:rsid w:val="00443E6F"/>
    <w:rsid w:val="0044465F"/>
    <w:rsid w:val="00444D37"/>
    <w:rsid w:val="00445E6C"/>
    <w:rsid w:val="004472B2"/>
    <w:rsid w:val="0045280A"/>
    <w:rsid w:val="00455195"/>
    <w:rsid w:val="00455C75"/>
    <w:rsid w:val="00456F50"/>
    <w:rsid w:val="00457541"/>
    <w:rsid w:val="00457A9C"/>
    <w:rsid w:val="00460AE1"/>
    <w:rsid w:val="00460B90"/>
    <w:rsid w:val="00460D9B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612C"/>
    <w:rsid w:val="0048648F"/>
    <w:rsid w:val="00486A25"/>
    <w:rsid w:val="004874FB"/>
    <w:rsid w:val="004901D1"/>
    <w:rsid w:val="0049150B"/>
    <w:rsid w:val="00492316"/>
    <w:rsid w:val="00493ACE"/>
    <w:rsid w:val="004952E6"/>
    <w:rsid w:val="00496AC6"/>
    <w:rsid w:val="00497015"/>
    <w:rsid w:val="004A1EEF"/>
    <w:rsid w:val="004A3552"/>
    <w:rsid w:val="004B0C24"/>
    <w:rsid w:val="004B0E3A"/>
    <w:rsid w:val="004B53CE"/>
    <w:rsid w:val="004B6EC7"/>
    <w:rsid w:val="004B7203"/>
    <w:rsid w:val="004C0EB3"/>
    <w:rsid w:val="004C5778"/>
    <w:rsid w:val="004C75DE"/>
    <w:rsid w:val="004D119A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6C66"/>
    <w:rsid w:val="004F7DCA"/>
    <w:rsid w:val="00500A4E"/>
    <w:rsid w:val="00500D80"/>
    <w:rsid w:val="00501E8F"/>
    <w:rsid w:val="00503AC5"/>
    <w:rsid w:val="00504455"/>
    <w:rsid w:val="00504C62"/>
    <w:rsid w:val="00505FE1"/>
    <w:rsid w:val="00506CE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1BBC"/>
    <w:rsid w:val="005321DC"/>
    <w:rsid w:val="00532A70"/>
    <w:rsid w:val="0053433E"/>
    <w:rsid w:val="00535CFB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46A"/>
    <w:rsid w:val="005504DD"/>
    <w:rsid w:val="0055201E"/>
    <w:rsid w:val="0055255E"/>
    <w:rsid w:val="00552E1E"/>
    <w:rsid w:val="00554E32"/>
    <w:rsid w:val="00554FB5"/>
    <w:rsid w:val="00555809"/>
    <w:rsid w:val="00555E5B"/>
    <w:rsid w:val="00556420"/>
    <w:rsid w:val="00556AE3"/>
    <w:rsid w:val="00556C0E"/>
    <w:rsid w:val="005579ED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1D3A"/>
    <w:rsid w:val="0057404E"/>
    <w:rsid w:val="005751C0"/>
    <w:rsid w:val="00575D8F"/>
    <w:rsid w:val="00580147"/>
    <w:rsid w:val="005811D1"/>
    <w:rsid w:val="00581701"/>
    <w:rsid w:val="005837F5"/>
    <w:rsid w:val="005841E7"/>
    <w:rsid w:val="00584B3A"/>
    <w:rsid w:val="00585B25"/>
    <w:rsid w:val="005861E0"/>
    <w:rsid w:val="00586BB7"/>
    <w:rsid w:val="00587932"/>
    <w:rsid w:val="005879C1"/>
    <w:rsid w:val="005935CE"/>
    <w:rsid w:val="00593B5D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A73F0"/>
    <w:rsid w:val="005B0797"/>
    <w:rsid w:val="005B0CAE"/>
    <w:rsid w:val="005B0CEC"/>
    <w:rsid w:val="005B32E0"/>
    <w:rsid w:val="005B372F"/>
    <w:rsid w:val="005B4C78"/>
    <w:rsid w:val="005B4D1B"/>
    <w:rsid w:val="005B5DBE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C7820"/>
    <w:rsid w:val="005D2DB0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D5"/>
    <w:rsid w:val="005E103C"/>
    <w:rsid w:val="005E4A46"/>
    <w:rsid w:val="005E4C8E"/>
    <w:rsid w:val="005E5F75"/>
    <w:rsid w:val="005E6D64"/>
    <w:rsid w:val="005E7CAB"/>
    <w:rsid w:val="005F0214"/>
    <w:rsid w:val="005F0688"/>
    <w:rsid w:val="005F0ABE"/>
    <w:rsid w:val="005F29EB"/>
    <w:rsid w:val="005F3495"/>
    <w:rsid w:val="005F3D0A"/>
    <w:rsid w:val="005F4F2F"/>
    <w:rsid w:val="005F5562"/>
    <w:rsid w:val="005F5F6F"/>
    <w:rsid w:val="005F6E8A"/>
    <w:rsid w:val="0060075B"/>
    <w:rsid w:val="00602014"/>
    <w:rsid w:val="0060291B"/>
    <w:rsid w:val="00602985"/>
    <w:rsid w:val="00603164"/>
    <w:rsid w:val="006039A3"/>
    <w:rsid w:val="00603C74"/>
    <w:rsid w:val="00604891"/>
    <w:rsid w:val="0060496C"/>
    <w:rsid w:val="0060605F"/>
    <w:rsid w:val="00607C64"/>
    <w:rsid w:val="00610991"/>
    <w:rsid w:val="00613FF7"/>
    <w:rsid w:val="00614954"/>
    <w:rsid w:val="00615E80"/>
    <w:rsid w:val="00616E8D"/>
    <w:rsid w:val="00617103"/>
    <w:rsid w:val="00621613"/>
    <w:rsid w:val="00621869"/>
    <w:rsid w:val="006273A8"/>
    <w:rsid w:val="00627AEA"/>
    <w:rsid w:val="00630CAA"/>
    <w:rsid w:val="0063200D"/>
    <w:rsid w:val="00632082"/>
    <w:rsid w:val="00633767"/>
    <w:rsid w:val="00633B35"/>
    <w:rsid w:val="0063536E"/>
    <w:rsid w:val="00635CFB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C7C"/>
    <w:rsid w:val="00646DB2"/>
    <w:rsid w:val="0065404B"/>
    <w:rsid w:val="00656598"/>
    <w:rsid w:val="00656DE9"/>
    <w:rsid w:val="00657A2D"/>
    <w:rsid w:val="006600FE"/>
    <w:rsid w:val="006601C6"/>
    <w:rsid w:val="00660DC6"/>
    <w:rsid w:val="00661107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4AAE"/>
    <w:rsid w:val="006C102E"/>
    <w:rsid w:val="006C1A25"/>
    <w:rsid w:val="006C1B94"/>
    <w:rsid w:val="006C4C73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109A"/>
    <w:rsid w:val="006E116F"/>
    <w:rsid w:val="006E1BA7"/>
    <w:rsid w:val="006E2373"/>
    <w:rsid w:val="006E41C2"/>
    <w:rsid w:val="006E4BE5"/>
    <w:rsid w:val="006E573B"/>
    <w:rsid w:val="006E670F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3FFB"/>
    <w:rsid w:val="0070409B"/>
    <w:rsid w:val="007050E0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3A10"/>
    <w:rsid w:val="00724A2B"/>
    <w:rsid w:val="00724FC6"/>
    <w:rsid w:val="00727A21"/>
    <w:rsid w:val="007316BE"/>
    <w:rsid w:val="007337C5"/>
    <w:rsid w:val="00733940"/>
    <w:rsid w:val="00733987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0AA8"/>
    <w:rsid w:val="00751441"/>
    <w:rsid w:val="00751442"/>
    <w:rsid w:val="00751A97"/>
    <w:rsid w:val="00754335"/>
    <w:rsid w:val="007548C9"/>
    <w:rsid w:val="00755D60"/>
    <w:rsid w:val="00756B55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266"/>
    <w:rsid w:val="00774F8B"/>
    <w:rsid w:val="0077528E"/>
    <w:rsid w:val="00775D5F"/>
    <w:rsid w:val="00776EF8"/>
    <w:rsid w:val="0078055E"/>
    <w:rsid w:val="007816CF"/>
    <w:rsid w:val="007819AA"/>
    <w:rsid w:val="00782BEC"/>
    <w:rsid w:val="00783E0B"/>
    <w:rsid w:val="0078622C"/>
    <w:rsid w:val="00786711"/>
    <w:rsid w:val="007872CB"/>
    <w:rsid w:val="007874C6"/>
    <w:rsid w:val="0078754A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D82"/>
    <w:rsid w:val="007A4F2E"/>
    <w:rsid w:val="007A5F12"/>
    <w:rsid w:val="007B18EA"/>
    <w:rsid w:val="007B34B3"/>
    <w:rsid w:val="007B3FDB"/>
    <w:rsid w:val="007B56FB"/>
    <w:rsid w:val="007B7C0A"/>
    <w:rsid w:val="007C0A95"/>
    <w:rsid w:val="007C24E1"/>
    <w:rsid w:val="007C2A55"/>
    <w:rsid w:val="007C35C1"/>
    <w:rsid w:val="007C4F38"/>
    <w:rsid w:val="007C5902"/>
    <w:rsid w:val="007D00FB"/>
    <w:rsid w:val="007D19CE"/>
    <w:rsid w:val="007D220C"/>
    <w:rsid w:val="007D25BE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30D"/>
    <w:rsid w:val="007E2FAE"/>
    <w:rsid w:val="007E30F1"/>
    <w:rsid w:val="007E44B3"/>
    <w:rsid w:val="007E6897"/>
    <w:rsid w:val="007E6981"/>
    <w:rsid w:val="007F17E5"/>
    <w:rsid w:val="007F3057"/>
    <w:rsid w:val="007F386C"/>
    <w:rsid w:val="007F5658"/>
    <w:rsid w:val="007F582F"/>
    <w:rsid w:val="007F5B0F"/>
    <w:rsid w:val="007F74A4"/>
    <w:rsid w:val="007F75C5"/>
    <w:rsid w:val="007F76BC"/>
    <w:rsid w:val="007F7879"/>
    <w:rsid w:val="007F7F08"/>
    <w:rsid w:val="00801F0A"/>
    <w:rsid w:val="00802846"/>
    <w:rsid w:val="008042E1"/>
    <w:rsid w:val="00806350"/>
    <w:rsid w:val="00807326"/>
    <w:rsid w:val="008102A3"/>
    <w:rsid w:val="00810C40"/>
    <w:rsid w:val="0081190D"/>
    <w:rsid w:val="008121F8"/>
    <w:rsid w:val="00813731"/>
    <w:rsid w:val="0081499F"/>
    <w:rsid w:val="00816391"/>
    <w:rsid w:val="0081720B"/>
    <w:rsid w:val="00820482"/>
    <w:rsid w:val="00822AB2"/>
    <w:rsid w:val="00824E0C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0F07"/>
    <w:rsid w:val="0087120E"/>
    <w:rsid w:val="00872340"/>
    <w:rsid w:val="008726BB"/>
    <w:rsid w:val="00873929"/>
    <w:rsid w:val="00873AAA"/>
    <w:rsid w:val="00874069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83E"/>
    <w:rsid w:val="008A2EDB"/>
    <w:rsid w:val="008A567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7BB"/>
    <w:rsid w:val="008C0EA8"/>
    <w:rsid w:val="008C12F7"/>
    <w:rsid w:val="008C3F95"/>
    <w:rsid w:val="008C48C4"/>
    <w:rsid w:val="008C5008"/>
    <w:rsid w:val="008C682A"/>
    <w:rsid w:val="008C6D2D"/>
    <w:rsid w:val="008C7DF9"/>
    <w:rsid w:val="008D1316"/>
    <w:rsid w:val="008D13CC"/>
    <w:rsid w:val="008D2092"/>
    <w:rsid w:val="008D2150"/>
    <w:rsid w:val="008D27F9"/>
    <w:rsid w:val="008D4934"/>
    <w:rsid w:val="008D5FE2"/>
    <w:rsid w:val="008D6155"/>
    <w:rsid w:val="008D64C2"/>
    <w:rsid w:val="008D68A4"/>
    <w:rsid w:val="008E008E"/>
    <w:rsid w:val="008E03BA"/>
    <w:rsid w:val="008E1921"/>
    <w:rsid w:val="008E1E5C"/>
    <w:rsid w:val="008E2B1F"/>
    <w:rsid w:val="008E39FF"/>
    <w:rsid w:val="008E3EDB"/>
    <w:rsid w:val="008E4EAB"/>
    <w:rsid w:val="008E543E"/>
    <w:rsid w:val="008E5CF5"/>
    <w:rsid w:val="008E66E4"/>
    <w:rsid w:val="008E6A47"/>
    <w:rsid w:val="008E6B52"/>
    <w:rsid w:val="008E6E36"/>
    <w:rsid w:val="008E715A"/>
    <w:rsid w:val="008F05F7"/>
    <w:rsid w:val="008F10DD"/>
    <w:rsid w:val="008F17E8"/>
    <w:rsid w:val="008F2AFF"/>
    <w:rsid w:val="008F3649"/>
    <w:rsid w:val="008F454D"/>
    <w:rsid w:val="008F5564"/>
    <w:rsid w:val="008F65C2"/>
    <w:rsid w:val="008F6BAA"/>
    <w:rsid w:val="00902273"/>
    <w:rsid w:val="00903058"/>
    <w:rsid w:val="00905625"/>
    <w:rsid w:val="0090586D"/>
    <w:rsid w:val="00906269"/>
    <w:rsid w:val="00907CB7"/>
    <w:rsid w:val="00910DD8"/>
    <w:rsid w:val="0091117E"/>
    <w:rsid w:val="00911AF0"/>
    <w:rsid w:val="00911B32"/>
    <w:rsid w:val="00912446"/>
    <w:rsid w:val="0091299F"/>
    <w:rsid w:val="009129A1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6AD2"/>
    <w:rsid w:val="00937872"/>
    <w:rsid w:val="009427BF"/>
    <w:rsid w:val="00942E2E"/>
    <w:rsid w:val="00943EBD"/>
    <w:rsid w:val="0095308D"/>
    <w:rsid w:val="00954E37"/>
    <w:rsid w:val="009558CF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3C63"/>
    <w:rsid w:val="00964829"/>
    <w:rsid w:val="00965462"/>
    <w:rsid w:val="009654F1"/>
    <w:rsid w:val="009668D6"/>
    <w:rsid w:val="00967609"/>
    <w:rsid w:val="0097370E"/>
    <w:rsid w:val="00977C59"/>
    <w:rsid w:val="00977D2C"/>
    <w:rsid w:val="009809BA"/>
    <w:rsid w:val="00980D7E"/>
    <w:rsid w:val="00981D36"/>
    <w:rsid w:val="00984421"/>
    <w:rsid w:val="0098448D"/>
    <w:rsid w:val="00986179"/>
    <w:rsid w:val="00986723"/>
    <w:rsid w:val="00987C8F"/>
    <w:rsid w:val="00987D80"/>
    <w:rsid w:val="00990130"/>
    <w:rsid w:val="0099153A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22EE"/>
    <w:rsid w:val="009A4034"/>
    <w:rsid w:val="009A44D2"/>
    <w:rsid w:val="009A6116"/>
    <w:rsid w:val="009A6159"/>
    <w:rsid w:val="009A6E4E"/>
    <w:rsid w:val="009B6877"/>
    <w:rsid w:val="009B75B4"/>
    <w:rsid w:val="009B7A8E"/>
    <w:rsid w:val="009C0B1B"/>
    <w:rsid w:val="009C0D2D"/>
    <w:rsid w:val="009C51E1"/>
    <w:rsid w:val="009C5AC2"/>
    <w:rsid w:val="009C5BFB"/>
    <w:rsid w:val="009C712E"/>
    <w:rsid w:val="009C7B16"/>
    <w:rsid w:val="009D3428"/>
    <w:rsid w:val="009D5458"/>
    <w:rsid w:val="009D7CF1"/>
    <w:rsid w:val="009E0642"/>
    <w:rsid w:val="009E2624"/>
    <w:rsid w:val="009E2848"/>
    <w:rsid w:val="009E4BA6"/>
    <w:rsid w:val="009E63ED"/>
    <w:rsid w:val="009E6E38"/>
    <w:rsid w:val="009E6E40"/>
    <w:rsid w:val="009E733B"/>
    <w:rsid w:val="009F03BF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504E"/>
    <w:rsid w:val="00A051B2"/>
    <w:rsid w:val="00A06653"/>
    <w:rsid w:val="00A100EC"/>
    <w:rsid w:val="00A10D54"/>
    <w:rsid w:val="00A12F6B"/>
    <w:rsid w:val="00A14E71"/>
    <w:rsid w:val="00A157B6"/>
    <w:rsid w:val="00A15CDE"/>
    <w:rsid w:val="00A1696B"/>
    <w:rsid w:val="00A1745F"/>
    <w:rsid w:val="00A1767C"/>
    <w:rsid w:val="00A17F48"/>
    <w:rsid w:val="00A20CD4"/>
    <w:rsid w:val="00A21AC6"/>
    <w:rsid w:val="00A21DA2"/>
    <w:rsid w:val="00A22334"/>
    <w:rsid w:val="00A26030"/>
    <w:rsid w:val="00A26DC4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490D"/>
    <w:rsid w:val="00A55618"/>
    <w:rsid w:val="00A557C6"/>
    <w:rsid w:val="00A5622A"/>
    <w:rsid w:val="00A56812"/>
    <w:rsid w:val="00A6025E"/>
    <w:rsid w:val="00A61321"/>
    <w:rsid w:val="00A625D3"/>
    <w:rsid w:val="00A63D86"/>
    <w:rsid w:val="00A6508B"/>
    <w:rsid w:val="00A66706"/>
    <w:rsid w:val="00A66CB6"/>
    <w:rsid w:val="00A71494"/>
    <w:rsid w:val="00A720C0"/>
    <w:rsid w:val="00A72D45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A7996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0D23"/>
    <w:rsid w:val="00AD1BE7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565D"/>
    <w:rsid w:val="00AE668A"/>
    <w:rsid w:val="00AE66F2"/>
    <w:rsid w:val="00AE75CC"/>
    <w:rsid w:val="00AF23A2"/>
    <w:rsid w:val="00AF2D3A"/>
    <w:rsid w:val="00AF51C3"/>
    <w:rsid w:val="00AF6E28"/>
    <w:rsid w:val="00B00843"/>
    <w:rsid w:val="00B00B99"/>
    <w:rsid w:val="00B025DA"/>
    <w:rsid w:val="00B02647"/>
    <w:rsid w:val="00B04583"/>
    <w:rsid w:val="00B05186"/>
    <w:rsid w:val="00B05A98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1D1F"/>
    <w:rsid w:val="00B222B9"/>
    <w:rsid w:val="00B22460"/>
    <w:rsid w:val="00B22D06"/>
    <w:rsid w:val="00B23823"/>
    <w:rsid w:val="00B25762"/>
    <w:rsid w:val="00B2677F"/>
    <w:rsid w:val="00B278A0"/>
    <w:rsid w:val="00B3040B"/>
    <w:rsid w:val="00B313CC"/>
    <w:rsid w:val="00B32A24"/>
    <w:rsid w:val="00B34160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4722D"/>
    <w:rsid w:val="00B537DC"/>
    <w:rsid w:val="00B53BCA"/>
    <w:rsid w:val="00B55B2E"/>
    <w:rsid w:val="00B57BEB"/>
    <w:rsid w:val="00B61A7C"/>
    <w:rsid w:val="00B644A9"/>
    <w:rsid w:val="00B6586B"/>
    <w:rsid w:val="00B67997"/>
    <w:rsid w:val="00B7072B"/>
    <w:rsid w:val="00B70CB5"/>
    <w:rsid w:val="00B70D99"/>
    <w:rsid w:val="00B70F2B"/>
    <w:rsid w:val="00B71368"/>
    <w:rsid w:val="00B72FCF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302D"/>
    <w:rsid w:val="00BA3DA3"/>
    <w:rsid w:val="00BA3E07"/>
    <w:rsid w:val="00BA403B"/>
    <w:rsid w:val="00BA4E9B"/>
    <w:rsid w:val="00BA5DA5"/>
    <w:rsid w:val="00BB00C0"/>
    <w:rsid w:val="00BB10A0"/>
    <w:rsid w:val="00BB3F89"/>
    <w:rsid w:val="00BB581E"/>
    <w:rsid w:val="00BB74AD"/>
    <w:rsid w:val="00BB763F"/>
    <w:rsid w:val="00BC368C"/>
    <w:rsid w:val="00BC4622"/>
    <w:rsid w:val="00BC46FD"/>
    <w:rsid w:val="00BC4747"/>
    <w:rsid w:val="00BC5648"/>
    <w:rsid w:val="00BC6369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D78B8"/>
    <w:rsid w:val="00BE01AF"/>
    <w:rsid w:val="00BE03C9"/>
    <w:rsid w:val="00BE06EC"/>
    <w:rsid w:val="00BE0DAF"/>
    <w:rsid w:val="00BE1484"/>
    <w:rsid w:val="00BE14DC"/>
    <w:rsid w:val="00BE1FFB"/>
    <w:rsid w:val="00BE2110"/>
    <w:rsid w:val="00BE2B70"/>
    <w:rsid w:val="00BE3DDD"/>
    <w:rsid w:val="00BF2364"/>
    <w:rsid w:val="00BF268A"/>
    <w:rsid w:val="00BF2D5C"/>
    <w:rsid w:val="00BF48EF"/>
    <w:rsid w:val="00BF68CF"/>
    <w:rsid w:val="00C00F52"/>
    <w:rsid w:val="00C0153A"/>
    <w:rsid w:val="00C042BE"/>
    <w:rsid w:val="00C05888"/>
    <w:rsid w:val="00C07B7A"/>
    <w:rsid w:val="00C1104A"/>
    <w:rsid w:val="00C11170"/>
    <w:rsid w:val="00C11301"/>
    <w:rsid w:val="00C11630"/>
    <w:rsid w:val="00C1412B"/>
    <w:rsid w:val="00C14152"/>
    <w:rsid w:val="00C17FA1"/>
    <w:rsid w:val="00C20289"/>
    <w:rsid w:val="00C21A94"/>
    <w:rsid w:val="00C21AA9"/>
    <w:rsid w:val="00C22311"/>
    <w:rsid w:val="00C23836"/>
    <w:rsid w:val="00C23BE1"/>
    <w:rsid w:val="00C24020"/>
    <w:rsid w:val="00C241D0"/>
    <w:rsid w:val="00C24F37"/>
    <w:rsid w:val="00C253D8"/>
    <w:rsid w:val="00C265CE"/>
    <w:rsid w:val="00C2664A"/>
    <w:rsid w:val="00C341DB"/>
    <w:rsid w:val="00C36011"/>
    <w:rsid w:val="00C408B9"/>
    <w:rsid w:val="00C41C51"/>
    <w:rsid w:val="00C4237A"/>
    <w:rsid w:val="00C42A86"/>
    <w:rsid w:val="00C45C7F"/>
    <w:rsid w:val="00C45D76"/>
    <w:rsid w:val="00C478C6"/>
    <w:rsid w:val="00C47D13"/>
    <w:rsid w:val="00C47D17"/>
    <w:rsid w:val="00C52590"/>
    <w:rsid w:val="00C52A48"/>
    <w:rsid w:val="00C53662"/>
    <w:rsid w:val="00C54A08"/>
    <w:rsid w:val="00C55830"/>
    <w:rsid w:val="00C55996"/>
    <w:rsid w:val="00C56E6F"/>
    <w:rsid w:val="00C604E7"/>
    <w:rsid w:val="00C62EB9"/>
    <w:rsid w:val="00C65DC2"/>
    <w:rsid w:val="00C66920"/>
    <w:rsid w:val="00C67E51"/>
    <w:rsid w:val="00C7174B"/>
    <w:rsid w:val="00C7210F"/>
    <w:rsid w:val="00C729A1"/>
    <w:rsid w:val="00C72A8F"/>
    <w:rsid w:val="00C736CE"/>
    <w:rsid w:val="00C75616"/>
    <w:rsid w:val="00C75A6C"/>
    <w:rsid w:val="00C75D38"/>
    <w:rsid w:val="00C81C46"/>
    <w:rsid w:val="00C81CCF"/>
    <w:rsid w:val="00C83B18"/>
    <w:rsid w:val="00C90A0D"/>
    <w:rsid w:val="00C90A53"/>
    <w:rsid w:val="00C914E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0B72"/>
    <w:rsid w:val="00CB12DC"/>
    <w:rsid w:val="00CB12F8"/>
    <w:rsid w:val="00CB2EE5"/>
    <w:rsid w:val="00CB316E"/>
    <w:rsid w:val="00CB41F6"/>
    <w:rsid w:val="00CB49AE"/>
    <w:rsid w:val="00CB5176"/>
    <w:rsid w:val="00CB5D2C"/>
    <w:rsid w:val="00CB61ED"/>
    <w:rsid w:val="00CB691D"/>
    <w:rsid w:val="00CB6DD9"/>
    <w:rsid w:val="00CC0932"/>
    <w:rsid w:val="00CC1D93"/>
    <w:rsid w:val="00CC643C"/>
    <w:rsid w:val="00CC6C92"/>
    <w:rsid w:val="00CC6F0B"/>
    <w:rsid w:val="00CD0629"/>
    <w:rsid w:val="00CD06FA"/>
    <w:rsid w:val="00CD0C2C"/>
    <w:rsid w:val="00CD1242"/>
    <w:rsid w:val="00CD1558"/>
    <w:rsid w:val="00CD356B"/>
    <w:rsid w:val="00CD3F76"/>
    <w:rsid w:val="00CD6D7E"/>
    <w:rsid w:val="00CD78B1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0B9A"/>
    <w:rsid w:val="00CF17F6"/>
    <w:rsid w:val="00CF3CCB"/>
    <w:rsid w:val="00CF4B2C"/>
    <w:rsid w:val="00CF7EBC"/>
    <w:rsid w:val="00D01F8A"/>
    <w:rsid w:val="00D02472"/>
    <w:rsid w:val="00D0274A"/>
    <w:rsid w:val="00D058B5"/>
    <w:rsid w:val="00D06671"/>
    <w:rsid w:val="00D06C72"/>
    <w:rsid w:val="00D1028B"/>
    <w:rsid w:val="00D10480"/>
    <w:rsid w:val="00D10913"/>
    <w:rsid w:val="00D11716"/>
    <w:rsid w:val="00D13C67"/>
    <w:rsid w:val="00D14CCB"/>
    <w:rsid w:val="00D16A35"/>
    <w:rsid w:val="00D1743B"/>
    <w:rsid w:val="00D216B9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6DD7"/>
    <w:rsid w:val="00D47FC8"/>
    <w:rsid w:val="00D50158"/>
    <w:rsid w:val="00D50210"/>
    <w:rsid w:val="00D51231"/>
    <w:rsid w:val="00D533E0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0F39"/>
    <w:rsid w:val="00D817F7"/>
    <w:rsid w:val="00D8234B"/>
    <w:rsid w:val="00D825A4"/>
    <w:rsid w:val="00D836F3"/>
    <w:rsid w:val="00D86059"/>
    <w:rsid w:val="00D86230"/>
    <w:rsid w:val="00D90279"/>
    <w:rsid w:val="00D9075A"/>
    <w:rsid w:val="00D90EB2"/>
    <w:rsid w:val="00D910FA"/>
    <w:rsid w:val="00D924B3"/>
    <w:rsid w:val="00D943BF"/>
    <w:rsid w:val="00D94E29"/>
    <w:rsid w:val="00D9592F"/>
    <w:rsid w:val="00D95A93"/>
    <w:rsid w:val="00D9613B"/>
    <w:rsid w:val="00DA21B6"/>
    <w:rsid w:val="00DA624B"/>
    <w:rsid w:val="00DA636C"/>
    <w:rsid w:val="00DA663B"/>
    <w:rsid w:val="00DA71B5"/>
    <w:rsid w:val="00DA7689"/>
    <w:rsid w:val="00DB0457"/>
    <w:rsid w:val="00DB2625"/>
    <w:rsid w:val="00DB2873"/>
    <w:rsid w:val="00DB416E"/>
    <w:rsid w:val="00DC092A"/>
    <w:rsid w:val="00DC203B"/>
    <w:rsid w:val="00DC23C3"/>
    <w:rsid w:val="00DC2AB2"/>
    <w:rsid w:val="00DC33E0"/>
    <w:rsid w:val="00DC3E2C"/>
    <w:rsid w:val="00DC462D"/>
    <w:rsid w:val="00DC51EF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15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9CF"/>
    <w:rsid w:val="00E01FC8"/>
    <w:rsid w:val="00E023D1"/>
    <w:rsid w:val="00E02DD1"/>
    <w:rsid w:val="00E02E03"/>
    <w:rsid w:val="00E02EDD"/>
    <w:rsid w:val="00E04035"/>
    <w:rsid w:val="00E05483"/>
    <w:rsid w:val="00E07147"/>
    <w:rsid w:val="00E078E3"/>
    <w:rsid w:val="00E10750"/>
    <w:rsid w:val="00E107CB"/>
    <w:rsid w:val="00E111E0"/>
    <w:rsid w:val="00E11CBF"/>
    <w:rsid w:val="00E12F95"/>
    <w:rsid w:val="00E13007"/>
    <w:rsid w:val="00E1356B"/>
    <w:rsid w:val="00E13993"/>
    <w:rsid w:val="00E15348"/>
    <w:rsid w:val="00E15DBC"/>
    <w:rsid w:val="00E165C7"/>
    <w:rsid w:val="00E16FC3"/>
    <w:rsid w:val="00E174FF"/>
    <w:rsid w:val="00E20015"/>
    <w:rsid w:val="00E219A0"/>
    <w:rsid w:val="00E2272E"/>
    <w:rsid w:val="00E2299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3744D"/>
    <w:rsid w:val="00E40E2E"/>
    <w:rsid w:val="00E41155"/>
    <w:rsid w:val="00E4148F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6F3B"/>
    <w:rsid w:val="00E77055"/>
    <w:rsid w:val="00E80206"/>
    <w:rsid w:val="00E803E6"/>
    <w:rsid w:val="00E81051"/>
    <w:rsid w:val="00E826B9"/>
    <w:rsid w:val="00E84BB1"/>
    <w:rsid w:val="00E86AB8"/>
    <w:rsid w:val="00E86F8F"/>
    <w:rsid w:val="00E87A92"/>
    <w:rsid w:val="00E902E4"/>
    <w:rsid w:val="00E909FC"/>
    <w:rsid w:val="00E90D34"/>
    <w:rsid w:val="00E91DC4"/>
    <w:rsid w:val="00E91F2F"/>
    <w:rsid w:val="00E91FAE"/>
    <w:rsid w:val="00E92158"/>
    <w:rsid w:val="00E9343C"/>
    <w:rsid w:val="00E95CD9"/>
    <w:rsid w:val="00E974CB"/>
    <w:rsid w:val="00EA02E0"/>
    <w:rsid w:val="00EA0886"/>
    <w:rsid w:val="00EA1FC3"/>
    <w:rsid w:val="00EA20A0"/>
    <w:rsid w:val="00EA2A9F"/>
    <w:rsid w:val="00EA32D7"/>
    <w:rsid w:val="00EA39A1"/>
    <w:rsid w:val="00EA3BBE"/>
    <w:rsid w:val="00EA434A"/>
    <w:rsid w:val="00EA5AC1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2F7C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6206"/>
    <w:rsid w:val="00ED69C8"/>
    <w:rsid w:val="00ED6B2C"/>
    <w:rsid w:val="00EE084D"/>
    <w:rsid w:val="00EE087B"/>
    <w:rsid w:val="00EE0D2B"/>
    <w:rsid w:val="00EE0FFA"/>
    <w:rsid w:val="00EE1C51"/>
    <w:rsid w:val="00EE21A3"/>
    <w:rsid w:val="00EE3D6B"/>
    <w:rsid w:val="00EE48FB"/>
    <w:rsid w:val="00EE50C9"/>
    <w:rsid w:val="00EE5A53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308D"/>
    <w:rsid w:val="00F14404"/>
    <w:rsid w:val="00F15A8D"/>
    <w:rsid w:val="00F1773A"/>
    <w:rsid w:val="00F17B52"/>
    <w:rsid w:val="00F17CC5"/>
    <w:rsid w:val="00F21F98"/>
    <w:rsid w:val="00F22676"/>
    <w:rsid w:val="00F27B9E"/>
    <w:rsid w:val="00F30E6E"/>
    <w:rsid w:val="00F31677"/>
    <w:rsid w:val="00F331A1"/>
    <w:rsid w:val="00F34EC2"/>
    <w:rsid w:val="00F352D7"/>
    <w:rsid w:val="00F36E6B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395B"/>
    <w:rsid w:val="00F64994"/>
    <w:rsid w:val="00F66B82"/>
    <w:rsid w:val="00F66FD8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A0E2C"/>
    <w:rsid w:val="00FA15CF"/>
    <w:rsid w:val="00FA29D0"/>
    <w:rsid w:val="00FA54D1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B7556"/>
    <w:rsid w:val="00FC1710"/>
    <w:rsid w:val="00FC21CA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4F20"/>
    <w:rsid w:val="00FD5E38"/>
    <w:rsid w:val="00FD6CD9"/>
    <w:rsid w:val="00FE2310"/>
    <w:rsid w:val="00FE3677"/>
    <w:rsid w:val="00FE3D57"/>
    <w:rsid w:val="00FE4036"/>
    <w:rsid w:val="00FE44A1"/>
    <w:rsid w:val="00FE453A"/>
    <w:rsid w:val="00FE71F1"/>
    <w:rsid w:val="00FE7618"/>
    <w:rsid w:val="00FF04EE"/>
    <w:rsid w:val="00FF368D"/>
    <w:rsid w:val="00FF3C41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95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195"/>
    <w:rPr>
      <w:b/>
      <w:bCs/>
    </w:rPr>
  </w:style>
  <w:style w:type="character" w:customStyle="1" w:styleId="a4">
    <w:name w:val="Основной текст_"/>
    <w:basedOn w:val="a0"/>
    <w:link w:val="3"/>
    <w:rsid w:val="002A3195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A3195"/>
    <w:pPr>
      <w:widowControl w:val="0"/>
      <w:shd w:val="clear" w:color="auto" w:fill="FFFFFF"/>
      <w:spacing w:line="0" w:lineRule="atLeast"/>
      <w:ind w:hanging="1220"/>
    </w:pPr>
    <w:rPr>
      <w:spacing w:val="1"/>
      <w:sz w:val="19"/>
      <w:szCs w:val="19"/>
      <w:lang w:eastAsia="en-US"/>
    </w:rPr>
  </w:style>
  <w:style w:type="character" w:customStyle="1" w:styleId="70pt">
    <w:name w:val="Основной текст (7) + Полужирный;Интервал 0 pt"/>
    <w:basedOn w:val="a0"/>
    <w:rsid w:val="002A3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2A319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3195"/>
    <w:pPr>
      <w:widowControl w:val="0"/>
      <w:shd w:val="clear" w:color="auto" w:fill="FFFFFF"/>
      <w:spacing w:before="240" w:line="206" w:lineRule="exact"/>
      <w:ind w:hanging="1080"/>
    </w:pPr>
    <w:rPr>
      <w:spacing w:val="-2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A157B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7B6"/>
    <w:pPr>
      <w:widowControl w:val="0"/>
      <w:shd w:val="clear" w:color="auto" w:fill="FFFFFF"/>
      <w:spacing w:before="840" w:after="3120" w:line="274" w:lineRule="exact"/>
      <w:ind w:hanging="320"/>
      <w:jc w:val="center"/>
    </w:pPr>
    <w:rPr>
      <w:i/>
      <w:i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95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195"/>
    <w:rPr>
      <w:b/>
      <w:bCs/>
    </w:rPr>
  </w:style>
  <w:style w:type="character" w:customStyle="1" w:styleId="a4">
    <w:name w:val="Основной текст_"/>
    <w:basedOn w:val="a0"/>
    <w:link w:val="3"/>
    <w:rsid w:val="002A3195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A3195"/>
    <w:pPr>
      <w:widowControl w:val="0"/>
      <w:shd w:val="clear" w:color="auto" w:fill="FFFFFF"/>
      <w:spacing w:line="0" w:lineRule="atLeast"/>
      <w:ind w:hanging="1220"/>
    </w:pPr>
    <w:rPr>
      <w:spacing w:val="1"/>
      <w:sz w:val="19"/>
      <w:szCs w:val="19"/>
      <w:lang w:eastAsia="en-US"/>
    </w:rPr>
  </w:style>
  <w:style w:type="character" w:customStyle="1" w:styleId="70pt">
    <w:name w:val="Основной текст (7) + Полужирный;Интервал 0 pt"/>
    <w:basedOn w:val="a0"/>
    <w:rsid w:val="002A3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2A319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3195"/>
    <w:pPr>
      <w:widowControl w:val="0"/>
      <w:shd w:val="clear" w:color="auto" w:fill="FFFFFF"/>
      <w:spacing w:before="240" w:line="206" w:lineRule="exact"/>
      <w:ind w:hanging="1080"/>
    </w:pPr>
    <w:rPr>
      <w:spacing w:val="-2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A157B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7B6"/>
    <w:pPr>
      <w:widowControl w:val="0"/>
      <w:shd w:val="clear" w:color="auto" w:fill="FFFFFF"/>
      <w:spacing w:before="840" w:after="3120" w:line="274" w:lineRule="exact"/>
      <w:ind w:hanging="320"/>
      <w:jc w:val="center"/>
    </w:pPr>
    <w:rPr>
      <w:i/>
      <w:i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agushina.ucoz.ru/index/prakticheskie_raboty_po_ehkologii/0-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2018-01-22T11:34:00Z</dcterms:created>
  <dcterms:modified xsi:type="dcterms:W3CDTF">2018-01-23T08:02:00Z</dcterms:modified>
</cp:coreProperties>
</file>