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B1" w:rsidRDefault="0086596F" w:rsidP="00865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r w:rsidRPr="00B43BF7">
        <w:rPr>
          <w:rFonts w:ascii="Times New Roman" w:eastAsia="Times New Roman" w:hAnsi="Times New Roman" w:cs="Times New Roman"/>
          <w:b/>
          <w:bCs/>
          <w:sz w:val="24"/>
        </w:rPr>
        <w:t>ПОЛОЖЕНИЕ</w:t>
      </w:r>
    </w:p>
    <w:p w:rsidR="0086596F" w:rsidRPr="00B43BF7" w:rsidRDefault="0086596F" w:rsidP="00865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r w:rsidRPr="00B43BF7">
        <w:rPr>
          <w:rFonts w:ascii="Times New Roman" w:eastAsia="Times New Roman" w:hAnsi="Times New Roman" w:cs="Times New Roman"/>
          <w:sz w:val="24"/>
        </w:rPr>
        <w:br/>
      </w:r>
      <w:r w:rsidRPr="00B43BF7">
        <w:rPr>
          <w:rFonts w:ascii="Times New Roman" w:eastAsia="Times New Roman" w:hAnsi="Times New Roman" w:cs="Times New Roman"/>
          <w:b/>
          <w:bCs/>
          <w:sz w:val="24"/>
        </w:rPr>
        <w:t>о природоохранном социально-образовательном проекте</w:t>
      </w:r>
      <w:r w:rsidRPr="00B43BF7">
        <w:rPr>
          <w:rFonts w:ascii="Times New Roman" w:eastAsia="Times New Roman" w:hAnsi="Times New Roman" w:cs="Times New Roman"/>
          <w:sz w:val="24"/>
        </w:rPr>
        <w:br/>
      </w:r>
      <w:r w:rsidRPr="00B43BF7">
        <w:rPr>
          <w:rFonts w:ascii="Times New Roman" w:eastAsia="Times New Roman" w:hAnsi="Times New Roman" w:cs="Times New Roman"/>
          <w:b/>
          <w:bCs/>
          <w:sz w:val="24"/>
        </w:rPr>
        <w:t>«</w:t>
      </w:r>
      <w:proofErr w:type="spellStart"/>
      <w:r w:rsidRPr="00B43BF7">
        <w:rPr>
          <w:rFonts w:ascii="Times New Roman" w:eastAsia="Times New Roman" w:hAnsi="Times New Roman" w:cs="Times New Roman"/>
          <w:b/>
          <w:bCs/>
          <w:sz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b/>
          <w:bCs/>
          <w:sz w:val="24"/>
        </w:rPr>
        <w:t xml:space="preserve"> – Дошколята» по формированию у детей дошкольного возраста</w:t>
      </w:r>
      <w:r w:rsidRPr="00B43BF7">
        <w:rPr>
          <w:rFonts w:ascii="Times New Roman" w:eastAsia="Times New Roman" w:hAnsi="Times New Roman" w:cs="Times New Roman"/>
          <w:sz w:val="24"/>
        </w:rPr>
        <w:br/>
      </w:r>
      <w:r w:rsidRPr="00B43BF7">
        <w:rPr>
          <w:rFonts w:ascii="Times New Roman" w:eastAsia="Times New Roman" w:hAnsi="Times New Roman" w:cs="Times New Roman"/>
          <w:b/>
          <w:bCs/>
          <w:sz w:val="24"/>
        </w:rPr>
        <w:t xml:space="preserve">экологической культуры и культуры </w:t>
      </w:r>
      <w:proofErr w:type="spellStart"/>
      <w:r w:rsidRPr="00B43BF7">
        <w:rPr>
          <w:rFonts w:ascii="Times New Roman" w:eastAsia="Times New Roman" w:hAnsi="Times New Roman" w:cs="Times New Roman"/>
          <w:b/>
          <w:bCs/>
          <w:sz w:val="24"/>
        </w:rPr>
        <w:t>природолюбия</w:t>
      </w:r>
      <w:proofErr w:type="spellEnd"/>
    </w:p>
    <w:p w:rsidR="00B43BF7" w:rsidRDefault="00B43BF7" w:rsidP="008659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:rsidR="00B43BF7" w:rsidRPr="00B43BF7" w:rsidRDefault="00B43BF7" w:rsidP="008659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</w:p>
    <w:p w:rsidR="00B43BF7" w:rsidRPr="007605B1" w:rsidRDefault="0086596F" w:rsidP="00B43BF7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Проекта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, любовь к природе родного края, а, значит, любовь к государству.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детей экологической культуры и культуры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 продолжено и после завершения обучения в дошкольной образовательной организации.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Дошколята» по формированию у детей экологической культуры и культуры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» (1-4 класс) и «Молодые защитники Природы» (5-9 и 10-11 класс).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Природоохранный социально-образовательный проект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еличие, силу и красоту природы;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способствовать развитию понимания ребёнком неразделимого единства человека и природы, понимание общ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ечеловеческой ценности природы;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помочь ребёнку осознать необходимость сохранения, охраны и спасения природы для выжи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на земле самого человека;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расширить общий кругозор детей, способствовать разви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тию их творческих способностей;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помочь ребёнку самоопределиться в построении взаимоотношений с п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риродой и окружающим его миром;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природе;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3BF7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Проекта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дошкольной образовательной организации принимают 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дошколята»: на торжественной церемонии зачитывается текст посвящения 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», вручается Свидетельство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Эколёнка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дошкольной образовательной организации» и специальный Знак (значок).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Воспитанник, став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Эколёнком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Проекта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Дошколята» по формированию культуры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» – друзей и защитников Природы.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культурой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осознания того, что он может стать настоящим другом природы.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Природолюбие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</w:t>
      </w: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парк или лес, проведение наблюдений и опытов, участие в практических действиях с взрослыми.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результаты: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детей основ экологической ку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льтуры и культуры </w:t>
      </w:r>
      <w:proofErr w:type="spellStart"/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вышение общей культуры ребёнка;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ребёнка духовно богатого внутреннего мира и системы ценностных отношени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й к окружающей природной среде;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в ребёнке внутренней потребности любви к природе, участию в природоохранно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й и экологической деятельности;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расширение общего кругозора детей, развитие их творческих способностей.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 решаются путём: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создания и внедрения с использованием образов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 грамотного поведения;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предоставления возможности ребёнку быть непосредственным участником всех мероприятий, проводимых во время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 и напр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авленных на сохранение природы;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комплексного подхода к проблеме экологического, нравственного, культурного и духовного воспитания и образования ре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бёнка;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создания в рамках Проекта необходимой методо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и методической базы;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проблем;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воспитанников дошкольных образовательных организаций.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Исполнительными структурами по развитию Проекта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рамках Проекта создаются программный и организационный комитеты, тематические секции и рабочие группы.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Дошколята» базируется </w:t>
      </w:r>
      <w:proofErr w:type="gram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применении в процессе воспитания у детей культуры 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тизации и классификации знаний;</w:t>
      </w:r>
      <w:proofErr w:type="gramEnd"/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воспитательного инструментария;</w:t>
      </w:r>
      <w:proofErr w:type="gramEnd"/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B43BF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в учебно-образовательном процессе дошкольных образовательных организаций образов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 xml:space="preserve"> – друзей и защитников Природы;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B43BF7">
        <w:rPr>
          <w:rFonts w:ascii="Times New Roman" w:eastAsia="Times New Roman" w:hAnsi="Times New Roman" w:cs="Times New Roman"/>
          <w:sz w:val="24"/>
          <w:szCs w:val="24"/>
        </w:rPr>
        <w:t>включении</w:t>
      </w:r>
      <w:proofErr w:type="gram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учебно-воспитательный процесс 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межструктурных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связей в рамках изучения различных тем учебного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 xml:space="preserve"> пособия «Азбука </w:t>
      </w:r>
      <w:proofErr w:type="spellStart"/>
      <w:r w:rsid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="00B43BF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», книжной, игровой, аудио, видео и другой продукции с использованием образов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 xml:space="preserve"> – друзей и защитников Природы;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введении в учебно-воспитательный процесс элементов 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библиотерапии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и комплексной 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 xml:space="preserve"> ребёнка культуры </w:t>
      </w:r>
      <w:proofErr w:type="spellStart"/>
      <w:r w:rsid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="00B43BF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B43BF7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proofErr w:type="gram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во время изучения той или иной темы или вопроса различны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х игровых элементов и программ;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B43BF7">
        <w:rPr>
          <w:rFonts w:ascii="Times New Roman" w:eastAsia="Times New Roman" w:hAnsi="Times New Roman" w:cs="Times New Roman"/>
          <w:sz w:val="24"/>
          <w:szCs w:val="24"/>
        </w:rPr>
        <w:t>включении</w:t>
      </w:r>
      <w:proofErr w:type="gram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учебно-воспитательный процесс разнообразных занятий и различных заданий по изучаемым 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темам, направлениям и вопросам;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B43BF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природолюбия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предусматривает: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использование в дошкольных образовательных организациях учебного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 xml:space="preserve"> пособия «Азбука </w:t>
      </w:r>
      <w:proofErr w:type="spellStart"/>
      <w:r w:rsid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="00B43BF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создание учебно-методической базы для организации и проведения занятий по различным направлениям и темам учебного пособия «Аз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 xml:space="preserve">бука </w:t>
      </w:r>
      <w:proofErr w:type="spellStart"/>
      <w:r w:rsid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="00B43BF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 xml:space="preserve"> – друзей и защитников Природы;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создание комплектов учебных и учебно-методических пособий, раздаточных и наглядн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ых материалов;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разработку и выпуск игровых, развивающих и познавательных книг и журналов, направленных на ре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ализацию целей и задач Проекта;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 xml:space="preserve"> – друзей и защитников Природы;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создание разнообразных игровых комплексов и программ для дошкольных образовательных организаций, а также д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ля организации занятий в семье;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lastRenderedPageBreak/>
        <w:t>• разработку специальных элементов оформления помещений в дошкольны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х образовательных организациях;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организацию и проведение различных игровых программ, конкурсов и виктори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н, других подобных мероприятий;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издание хрестоматий и разл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ичных хрестоматийных сборников;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создание и открытие страничек, разделов, рубрик, тематик, информационных полос Проекта в газетах, журналах, на  рад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ио и в телевизионных передачах;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организацию и проведение практических заня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тий по охране и защите Природы;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ой образовательной организации;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создание опытно-экспериментальных участков, использование прилегающих территорий для организации и проведения в р</w:t>
      </w:r>
      <w:r w:rsidR="00B43BF7">
        <w:rPr>
          <w:rFonts w:ascii="Times New Roman" w:eastAsia="Times New Roman" w:hAnsi="Times New Roman" w:cs="Times New Roman"/>
          <w:sz w:val="24"/>
          <w:szCs w:val="24"/>
        </w:rPr>
        <w:t>амках Проекта занятий с детьми;</w:t>
      </w:r>
    </w:p>
    <w:p w:rsidR="0086596F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sz w:val="24"/>
          <w:szCs w:val="24"/>
        </w:rPr>
        <w:t>Проект «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Эколята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B43BF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Pr="00B43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Дошколята»: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системный подход к рассмотрению любой учебной темы, вопроса и проблемы с использованием 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классификации знаний;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использование интегрирующего подхода в 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учебно-воспитательном процессе;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последовательность в обучении и воспи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преемственность 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изучаемых тем;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 происходящего и учёт особенностей окружающего ми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ра и влияющих на него факторов;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простота и до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ступность изучаемого материала;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нагляднос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при изучении тем и вопросов;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присутствие в учебно-воспитательном процессе элементов 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и различных примеров;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наличие практического показа, возможность постановки и проведения эксперимента при изучении темы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любого учебного материала;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занятиях и мероприятиях;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добровольность в сознании и действиях ребёнка при из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 учебного вопроса и темы;</w:t>
      </w:r>
    </w:p>
    <w:p w:rsidR="00B43BF7" w:rsidRPr="00B43BF7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безопасность в организации и проведении у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чебно-воспитательного процесса;</w:t>
      </w:r>
    </w:p>
    <w:p w:rsidR="0086596F" w:rsidRDefault="0086596F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B43BF7" w:rsidRPr="00B43BF7" w:rsidRDefault="00B43BF7" w:rsidP="00B43BF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Дошколята»: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чтение;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беседа;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наблюдение;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обсуждение;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прослушивание т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ематических сказок и рассказов;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задание;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и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гра;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просмотр фрагментов фил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ьма или телевизионной передачи;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прослушивание радиопередачи;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викторина;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конкурс;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тем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атическое оформление помещения;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встреча;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утренник;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прогулка;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 на природе;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проведение опыта;</w:t>
      </w:r>
    </w:p>
    <w:p w:rsid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экскурсия;</w:t>
      </w:r>
    </w:p>
    <w:p w:rsidR="0086596F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тематическое мероприятие.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инструментарии при организации работы в рамках Проекта «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Дошколята», которые могут быть использованы во время учебно-воспитательного процесса: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учебное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«Азбука </w:t>
      </w:r>
      <w:proofErr w:type="spellStart"/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учебники и учебные пособия;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матические книги;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хрестоматии;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рабочие тетради и дневники;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альбо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мы и тетради для раскрашивания;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наг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лядные и раздаточные материалы;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журналы и газеты;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художественные, познавательные и 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научно-популярные произведения;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энциклопедические и справочн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ые издания;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ау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 и </w:t>
      </w:r>
      <w:proofErr w:type="spellStart"/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видеоносители</w:t>
      </w:r>
      <w:proofErr w:type="spellEnd"/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друзей и защитников Природы;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костюмы и образы сказочных героев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друзей и защитников Природы;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элеме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нты мультипликации и диафильма;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художественные, телевизионные, учебные, документальные, научно-популярные и други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е фильмы, их фрагменты и кадры;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театральные поста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новки, их фрагменты и элементы;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телевизионные пер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едачи, их фрагменты и элементы;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музеи и картинные галереи;</w:t>
      </w:r>
      <w:r w:rsidR="0086596F"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выставки,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рмарки и различные тематические;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опытные участки вокруг дошкольных образовательных организаций, а такж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прилегающих к ним территории;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элементы естественных и искусственных природных зон с их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растительным и животным миром;</w:t>
      </w:r>
    </w:p>
    <w:p w:rsidR="0086596F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различные мероприятия, праздники, олимпиады, шествия и акции.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темы занятий по Проекту «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Дошколята»: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«Природа  вокруг нас»;</w:t>
      </w:r>
    </w:p>
    <w:p w:rsidR="00B43BF7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«Разнообразие Природы» (Красота Природы, Портреты Природы, Тайны Природы, Си</w:t>
      </w:r>
      <w:r w:rsid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лы Природы, Богатства Природы);</w:t>
      </w:r>
    </w:p>
    <w:p w:rsidR="00B43BF7" w:rsidRPr="00B43BF7" w:rsidRDefault="00B43BF7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«Времена года»;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«Время суток»;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«Животные и растения»;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«Человек – частичка Природы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. Единство Человека и Природы»;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«Чело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век не может жить без Природы»;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«В Природе, как и у Человека, есть св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ои семьи и друзья»;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«Природа – твой др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уг! Значит, обижать ее нельзя!»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«Помоги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Природе, помоги своему другу!»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«Выбери себе друг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а, заботься и ухаживай за ним»;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«Сохрани Природу от пожара»;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«Давайте не только любить и уважать, но и беречь и защищать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Природу»;</w:t>
      </w:r>
    </w:p>
    <w:p w:rsidR="0086596F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«</w:t>
      </w:r>
      <w:proofErr w:type="spellStart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Природолюбие</w:t>
      </w:r>
      <w:proofErr w:type="spellEnd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учебник нашей жизни».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605B1" w:rsidRPr="007605B1" w:rsidRDefault="0086596F" w:rsidP="007605B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Рекомендуемые темы занятий по учебному пособию «Азбука 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Природолюбия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Будь аккуратен с Природой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Береги Природу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Будь вежлив с 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Природой и внимателен к Природе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Умей гулять на Природе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Дружить с Приро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Единство Человека и Природы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Жалеть Природу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Заботиться о Природе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Исследовать, изучать Природу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Красная книга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Люби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Природу, любоваться Природой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Многообразие Природы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Наблюдать за Природой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перед Природой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Природолюбие</w:t>
      </w:r>
      <w:proofErr w:type="spellEnd"/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Радоваться вместе с Природой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Сохранить Природу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Трудиться на благо природе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Уважать Природу</w:t>
      </w:r>
    </w:p>
    <w:p w:rsidR="007605B1" w:rsidRP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7605B1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Фантазировать вместе с Природой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Ходить в гости к Природе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Ценность Природы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Чудеса Природы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Шёпот Природы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Щедрость Природы</w:t>
      </w:r>
    </w:p>
    <w:p w:rsidR="007605B1" w:rsidRPr="007605B1" w:rsidRDefault="007605B1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Экология</w:t>
      </w:r>
    </w:p>
    <w:p w:rsidR="007605B1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Юный натуралист</w:t>
      </w:r>
    </w:p>
    <w:p w:rsidR="0086596F" w:rsidRPr="00B43BF7" w:rsidRDefault="0086596F" w:rsidP="00B43B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• Явления пр</w:t>
      </w:r>
      <w:bookmarkStart w:id="0" w:name="_GoBack"/>
      <w:bookmarkEnd w:id="0"/>
      <w:r w:rsidRPr="00B43BF7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</w:p>
    <w:p w:rsidR="0086596F" w:rsidRDefault="0086596F" w:rsidP="00B43BF7">
      <w:pPr>
        <w:spacing w:after="0"/>
      </w:pPr>
    </w:p>
    <w:p w:rsidR="0086596F" w:rsidRDefault="0086596F" w:rsidP="0086596F"/>
    <w:p w:rsidR="00307B20" w:rsidRDefault="00307B20"/>
    <w:sectPr w:rsidR="0030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00B7"/>
    <w:multiLevelType w:val="hybridMultilevel"/>
    <w:tmpl w:val="97E2692C"/>
    <w:lvl w:ilvl="0" w:tplc="5EECD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E0"/>
    <w:rsid w:val="00307B20"/>
    <w:rsid w:val="0054204F"/>
    <w:rsid w:val="007605B1"/>
    <w:rsid w:val="0086596F"/>
    <w:rsid w:val="00B243E0"/>
    <w:rsid w:val="00B4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3</cp:revision>
  <cp:lastPrinted>2019-05-20T08:41:00Z</cp:lastPrinted>
  <dcterms:created xsi:type="dcterms:W3CDTF">2019-05-20T06:09:00Z</dcterms:created>
  <dcterms:modified xsi:type="dcterms:W3CDTF">2019-05-20T08:44:00Z</dcterms:modified>
</cp:coreProperties>
</file>