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C3E" w14:textId="77777777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29B91B93" w14:textId="14A09678" w:rsidR="00E60C1F" w:rsidRPr="00E60C1F" w:rsidRDefault="005663D7" w:rsidP="00E60C1F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57037288"/>
      <w:r w:rsidR="00E60C1F" w:rsidRPr="00E60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районного </w:t>
      </w:r>
      <w:bookmarkStart w:id="1" w:name="_Hlk74754240"/>
      <w:r w:rsidR="00E60C1F" w:rsidRPr="00E60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конкурса на лучшего воспитанника среди ДОУ</w:t>
      </w:r>
      <w:r w:rsidR="00E60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E60C1F" w:rsidRPr="00E60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рамках </w:t>
      </w:r>
      <w:bookmarkStart w:id="2" w:name="_Hlk57035471"/>
      <w:r w:rsidR="00E60C1F" w:rsidRPr="00E60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Всероссийского </w:t>
      </w:r>
      <w:r w:rsidR="00E60C1F" w:rsidRPr="00E60C1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социально-образовательного проект</w:t>
      </w:r>
      <w:r w:rsidR="00E60C1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а </w:t>
      </w:r>
      <w:r w:rsidR="00E60C1F" w:rsidRPr="00E60C1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«Эколята – Дошколята»</w:t>
      </w:r>
      <w:r w:rsidR="00E60C1F" w:rsidRPr="00E60C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bookmarkEnd w:id="2"/>
    </w:p>
    <w:p w14:paraId="4EC164DF" w14:textId="77777777" w:rsidR="00E60C1F" w:rsidRDefault="00E60C1F" w:rsidP="00E60C1F">
      <w:pPr>
        <w:shd w:val="clear" w:color="auto" w:fill="FFFFFF"/>
        <w:spacing w:after="0"/>
        <w:jc w:val="center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14:paraId="5377F9A3" w14:textId="332A4563" w:rsidR="005663D7" w:rsidRDefault="005663D7" w:rsidP="00180C49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</w:t>
      </w:r>
      <w:bookmarkStart w:id="3" w:name="_Hlk74749241"/>
      <w:r w:rsidR="00E7630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сентября 2019 года по 16 декабря 2019 года</w:t>
      </w:r>
      <w:bookmarkEnd w:id="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</w:t>
      </w:r>
      <w:r w:rsidR="00180C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Ирбитского МО прошел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районный</w:t>
      </w:r>
      <w:r w:rsidR="00E60C1F" w:rsidRPr="00E60C1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конкурс на лучшего воспитанника среди ДОУ</w:t>
      </w:r>
      <w:r w:rsidR="00E60C1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E60C1F" w:rsidRPr="00E60C1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рамках Всероссийского социально-образовательного проекта</w:t>
      </w:r>
      <w:r w:rsidR="00180C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E60C1F" w:rsidRPr="00E60C1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«Эколята </w:t>
      </w:r>
      <w:r w:rsidR="00180C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- </w:t>
      </w:r>
      <w:r w:rsidR="00E60C1F" w:rsidRPr="00E60C1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Дошколята»</w:t>
      </w:r>
    </w:p>
    <w:p w14:paraId="03053355" w14:textId="5955E594" w:rsidR="005663D7" w:rsidRDefault="00E60C1F" w:rsidP="005663D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конкурсе приняли участие 122 воспитанника</w:t>
      </w:r>
      <w:r w:rsidR="00FB22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0C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 </w:t>
      </w:r>
      <w:r w:rsidR="00FB223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следующих</w:t>
      </w:r>
      <w:r w:rsidR="00566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ОУ Ирбитского МО:</w:t>
      </w:r>
    </w:p>
    <w:p w14:paraId="798EE5AB" w14:textId="77777777" w:rsidR="005663D7" w:rsidRDefault="005663D7" w:rsidP="005663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14:paraId="7A0DCE40" w14:textId="77777777" w:rsidR="005663D7" w:rsidRDefault="005663D7" w:rsidP="005663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_Hlk50621478"/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Черновский детский сад</w:t>
      </w:r>
      <w:bookmarkEnd w:id="4"/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045390C5" w14:textId="66673F6E" w:rsidR="005663D7" w:rsidRDefault="005663D7" w:rsidP="005663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детский сад «Золотой петушок»;</w:t>
      </w:r>
    </w:p>
    <w:p w14:paraId="21F95666" w14:textId="272E1595" w:rsidR="005663D7" w:rsidRDefault="005663D7" w:rsidP="005663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66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5663D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Ницинский детский сад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0A2A9ABC" w14:textId="5E885542" w:rsidR="00CC6B9A" w:rsidRDefault="005663D7" w:rsidP="00CC6B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работу эколят каждого ОУ, и определили самы</w:t>
      </w:r>
      <w:r w:rsidR="00E60C1F"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активны</w:t>
      </w:r>
      <w:r w:rsidR="00E60C1F"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ими стали воспитанники</w:t>
      </w:r>
      <w:r w:rsidR="00CC6B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Черновского детского сада, руководитель </w:t>
      </w:r>
      <w:r w:rsidR="00CC6B9A" w:rsidRPr="005663D7">
        <w:rPr>
          <w:rFonts w:ascii="Liberation Serif" w:hAnsi="Liberation Serif"/>
          <w:color w:val="000000"/>
          <w:sz w:val="28"/>
          <w:szCs w:val="28"/>
          <w:lang w:eastAsia="ru-RU"/>
        </w:rPr>
        <w:t>Дягилева Наталья Васильевна</w:t>
      </w:r>
      <w:r w:rsidR="00CC6B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</w:p>
    <w:p w14:paraId="336B3CAD" w14:textId="0235B70D" w:rsidR="005663D7" w:rsidRDefault="004D7EEB" w:rsidP="004D7EE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Ахметова Сабина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Балыбердина Василиса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Башлыков Андрей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Бурнатов Максим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Быков Захар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Горбунов Михаил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Долгополов Юрий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Долгополова Вероника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Замятин Сергей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Инишева Валерия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Исаков Мирослав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Исаков Евгений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Коростелева Елизавета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Куткин Спартак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Макарова Анна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Малютин Роман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Моденов Лев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Мочалова Мария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Устинова Валерия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Ульянов Илья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Чернов Роман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Шакиров Евгений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Шевелева Алиса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Шестовских Анна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Шишканов Семе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н. </w:t>
      </w:r>
    </w:p>
    <w:p w14:paraId="61BC1F40" w14:textId="77777777" w:rsidR="004D7EEB" w:rsidRDefault="004D7EEB" w:rsidP="004D7EE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  <w:u w:val="single"/>
        </w:rPr>
      </w:pPr>
    </w:p>
    <w:p w14:paraId="73ACADD1" w14:textId="1C97043C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Благодарим участников и руководителей за работу!!!</w:t>
      </w:r>
    </w:p>
    <w:p w14:paraId="688A4138" w14:textId="39C78A94" w:rsidR="008322AE" w:rsidRDefault="008322AE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Это только начало вашей эколого-социальной деятельности!</w:t>
      </w:r>
    </w:p>
    <w:p w14:paraId="6DD8776D" w14:textId="77777777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</w:rPr>
        <w:t>Желаем Вам успехов и дальнейших побед!</w:t>
      </w:r>
    </w:p>
    <w:p w14:paraId="33152572" w14:textId="77777777" w:rsidR="00CF4CCB" w:rsidRDefault="00CF4CCB"/>
    <w:sectPr w:rsidR="00CF4CCB" w:rsidSect="009457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6"/>
    <w:rsid w:val="00180C49"/>
    <w:rsid w:val="00493A46"/>
    <w:rsid w:val="004D7EEB"/>
    <w:rsid w:val="005663D7"/>
    <w:rsid w:val="008322AE"/>
    <w:rsid w:val="00945768"/>
    <w:rsid w:val="00CC6B9A"/>
    <w:rsid w:val="00CF4CCB"/>
    <w:rsid w:val="00D801C3"/>
    <w:rsid w:val="00E60C1F"/>
    <w:rsid w:val="00E76304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87C7"/>
  <w15:chartTrackingRefBased/>
  <w15:docId w15:val="{DF942EFA-FC45-4818-8047-DC3F021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6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2021-06-16T11:04:00Z</dcterms:created>
  <dcterms:modified xsi:type="dcterms:W3CDTF">2021-06-17T04:32:00Z</dcterms:modified>
</cp:coreProperties>
</file>