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6E43" w:rsidRPr="00AE1305" w:rsidTr="00776E43">
        <w:tc>
          <w:tcPr>
            <w:tcW w:w="4785" w:type="dxa"/>
          </w:tcPr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Принято</w:t>
            </w:r>
          </w:p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 xml:space="preserve">на педагогическом совете </w:t>
            </w:r>
          </w:p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МОУ ДО «ДЭЦ»</w:t>
            </w:r>
          </w:p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Протокол №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34E12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  <w:p w:rsidR="00776E43" w:rsidRPr="00AE1305" w:rsidRDefault="00776E43" w:rsidP="00434E12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от «</w:t>
            </w:r>
            <w:r w:rsidR="008D194A">
              <w:rPr>
                <w:rFonts w:ascii="Liberation Serif" w:hAnsi="Liberation Serif" w:cs="Times New Roman"/>
                <w:sz w:val="28"/>
                <w:szCs w:val="28"/>
              </w:rPr>
              <w:t>01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D194A">
              <w:rPr>
                <w:rFonts w:ascii="Liberation Serif" w:hAnsi="Liberation Serif" w:cs="Times New Roman"/>
                <w:sz w:val="28"/>
                <w:szCs w:val="28"/>
              </w:rPr>
              <w:t>сентября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434E12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</w:p>
        </w:tc>
        <w:tc>
          <w:tcPr>
            <w:tcW w:w="4786" w:type="dxa"/>
          </w:tcPr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Утверждено</w:t>
            </w:r>
          </w:p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Директор МОУ ДО «ДЭЦ»</w:t>
            </w:r>
          </w:p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Н.В.Гвоздева_________</w:t>
            </w:r>
          </w:p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Приказ №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D194A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434E12">
              <w:rPr>
                <w:rFonts w:ascii="Liberation Serif" w:hAnsi="Liberation Serif" w:cs="Times New Roman"/>
                <w:sz w:val="28"/>
                <w:szCs w:val="28"/>
              </w:rPr>
              <w:t>17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/ОД</w:t>
            </w:r>
          </w:p>
          <w:p w:rsidR="00776E43" w:rsidRPr="00AE1305" w:rsidRDefault="00776E43" w:rsidP="00434E12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от «</w:t>
            </w:r>
            <w:r w:rsidR="008D194A">
              <w:rPr>
                <w:rFonts w:ascii="Liberation Serif" w:hAnsi="Liberation Serif" w:cs="Times New Roman"/>
                <w:sz w:val="28"/>
                <w:szCs w:val="28"/>
              </w:rPr>
              <w:t>01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D194A">
              <w:rPr>
                <w:rFonts w:ascii="Liberation Serif" w:hAnsi="Liberation Serif" w:cs="Times New Roman"/>
                <w:sz w:val="28"/>
                <w:szCs w:val="28"/>
              </w:rPr>
              <w:t>сентября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434E12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</w:p>
        </w:tc>
      </w:tr>
    </w:tbl>
    <w:p w:rsidR="00776E43" w:rsidRPr="00AE1305" w:rsidRDefault="00776E43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76E43" w:rsidRDefault="00776E43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Pr="00AE1305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A1AEC" w:rsidRPr="00AE1305" w:rsidRDefault="00A42B0D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40"/>
          <w:szCs w:val="28"/>
        </w:rPr>
      </w:pPr>
      <w:r w:rsidRPr="00AE1305">
        <w:rPr>
          <w:rFonts w:ascii="Liberation Serif" w:hAnsi="Liberation Serif" w:cs="Times New Roman"/>
          <w:b/>
          <w:sz w:val="40"/>
          <w:szCs w:val="28"/>
        </w:rPr>
        <w:t>ПЛАН</w:t>
      </w:r>
    </w:p>
    <w:p w:rsidR="00AE1305" w:rsidRDefault="00AE1305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40"/>
          <w:szCs w:val="28"/>
        </w:rPr>
      </w:pPr>
      <w:r>
        <w:rPr>
          <w:rFonts w:ascii="Liberation Serif" w:hAnsi="Liberation Serif" w:cs="Times New Roman"/>
          <w:b/>
          <w:sz w:val="40"/>
          <w:szCs w:val="28"/>
        </w:rPr>
        <w:t xml:space="preserve">методической работы </w:t>
      </w:r>
    </w:p>
    <w:p w:rsidR="00A42B0D" w:rsidRPr="00AE1305" w:rsidRDefault="00AE1305" w:rsidP="00AE1305">
      <w:pPr>
        <w:spacing w:after="0" w:line="240" w:lineRule="auto"/>
        <w:jc w:val="center"/>
        <w:rPr>
          <w:rFonts w:ascii="Liberation Serif" w:hAnsi="Liberation Serif" w:cs="Times New Roman"/>
          <w:b/>
          <w:sz w:val="40"/>
          <w:szCs w:val="28"/>
        </w:rPr>
      </w:pPr>
      <w:r>
        <w:rPr>
          <w:rFonts w:ascii="Liberation Serif" w:hAnsi="Liberation Serif" w:cs="Times New Roman"/>
          <w:b/>
          <w:sz w:val="40"/>
          <w:szCs w:val="28"/>
        </w:rPr>
        <w:t xml:space="preserve">МОУ ДО </w:t>
      </w:r>
      <w:r w:rsidR="00A42B0D" w:rsidRPr="00AE1305">
        <w:rPr>
          <w:rFonts w:ascii="Liberation Serif" w:hAnsi="Liberation Serif" w:cs="Times New Roman"/>
          <w:b/>
          <w:sz w:val="40"/>
          <w:szCs w:val="28"/>
        </w:rPr>
        <w:t>«ДЭЦ»</w:t>
      </w:r>
      <w:bookmarkStart w:id="0" w:name="_GoBack"/>
      <w:bookmarkEnd w:id="0"/>
      <w:r>
        <w:rPr>
          <w:rFonts w:ascii="Liberation Serif" w:hAnsi="Liberation Serif" w:cs="Times New Roman"/>
          <w:b/>
          <w:sz w:val="40"/>
          <w:szCs w:val="28"/>
        </w:rPr>
        <w:t xml:space="preserve"> </w:t>
      </w:r>
      <w:r w:rsidR="00A42B0D" w:rsidRPr="00AE1305">
        <w:rPr>
          <w:rFonts w:ascii="Liberation Serif" w:hAnsi="Liberation Serif" w:cs="Times New Roman"/>
          <w:b/>
          <w:sz w:val="40"/>
          <w:szCs w:val="28"/>
        </w:rPr>
        <w:t>Ирбитского МО</w:t>
      </w:r>
    </w:p>
    <w:p w:rsidR="00A42B0D" w:rsidRPr="00AE1305" w:rsidRDefault="00A42B0D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40"/>
          <w:szCs w:val="28"/>
        </w:rPr>
      </w:pPr>
      <w:r w:rsidRPr="00AE1305">
        <w:rPr>
          <w:rFonts w:ascii="Liberation Serif" w:hAnsi="Liberation Serif" w:cs="Times New Roman"/>
          <w:b/>
          <w:sz w:val="40"/>
          <w:szCs w:val="28"/>
        </w:rPr>
        <w:t>на 20</w:t>
      </w:r>
      <w:r w:rsidR="00AE1305">
        <w:rPr>
          <w:rFonts w:ascii="Liberation Serif" w:hAnsi="Liberation Serif" w:cs="Times New Roman"/>
          <w:b/>
          <w:sz w:val="40"/>
          <w:szCs w:val="28"/>
        </w:rPr>
        <w:t>2</w:t>
      </w:r>
      <w:r w:rsidR="00434E12">
        <w:rPr>
          <w:rFonts w:ascii="Liberation Serif" w:hAnsi="Liberation Serif" w:cs="Times New Roman"/>
          <w:b/>
          <w:sz w:val="40"/>
          <w:szCs w:val="28"/>
        </w:rPr>
        <w:t>3</w:t>
      </w:r>
      <w:r w:rsidRPr="00AE1305">
        <w:rPr>
          <w:rFonts w:ascii="Liberation Serif" w:hAnsi="Liberation Serif" w:cs="Times New Roman"/>
          <w:b/>
          <w:sz w:val="40"/>
          <w:szCs w:val="28"/>
        </w:rPr>
        <w:t>-202</w:t>
      </w:r>
      <w:r w:rsidR="00434E12">
        <w:rPr>
          <w:rFonts w:ascii="Liberation Serif" w:hAnsi="Liberation Serif" w:cs="Times New Roman"/>
          <w:b/>
          <w:sz w:val="40"/>
          <w:szCs w:val="28"/>
        </w:rPr>
        <w:t>4</w:t>
      </w:r>
      <w:r w:rsidRPr="00AE1305">
        <w:rPr>
          <w:rFonts w:ascii="Liberation Serif" w:hAnsi="Liberation Serif" w:cs="Times New Roman"/>
          <w:b/>
          <w:sz w:val="40"/>
          <w:szCs w:val="28"/>
        </w:rPr>
        <w:t xml:space="preserve"> учебный год</w:t>
      </w:r>
    </w:p>
    <w:p w:rsidR="00A42B0D" w:rsidRPr="00AE1305" w:rsidRDefault="00A42B0D" w:rsidP="00A42B0D">
      <w:pPr>
        <w:spacing w:after="0" w:line="240" w:lineRule="auto"/>
        <w:rPr>
          <w:rFonts w:ascii="Liberation Serif" w:hAnsi="Liberation Serif" w:cs="Times New Roman"/>
          <w:b/>
          <w:sz w:val="40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A42B0D" w:rsidRPr="00AE1305" w:rsidRDefault="00AE1305" w:rsidP="0007036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Тема методической работы </w:t>
      </w:r>
      <w:r w:rsidRPr="00AE1305">
        <w:rPr>
          <w:rFonts w:ascii="Liberation Serif" w:hAnsi="Liberation Serif" w:cs="Times New Roman"/>
          <w:sz w:val="28"/>
          <w:szCs w:val="28"/>
        </w:rPr>
        <w:t xml:space="preserve">на учебный год: </w:t>
      </w:r>
      <w:r>
        <w:rPr>
          <w:rFonts w:ascii="Liberation Serif" w:hAnsi="Liberation Serif" w:cs="Times New Roman"/>
          <w:sz w:val="28"/>
          <w:szCs w:val="28"/>
        </w:rPr>
        <w:t>«</w:t>
      </w:r>
      <w:r w:rsidR="008D194A">
        <w:rPr>
          <w:rFonts w:ascii="Liberation Serif" w:hAnsi="Liberation Serif" w:cs="Times New Roman"/>
          <w:sz w:val="28"/>
          <w:szCs w:val="28"/>
        </w:rPr>
        <w:t>Технологии работы с детьми с ограниченными возможностями здоровья в у</w:t>
      </w:r>
      <w:r w:rsidR="00F50DEC">
        <w:rPr>
          <w:rFonts w:ascii="Liberation Serif" w:hAnsi="Liberation Serif" w:cs="Times New Roman"/>
          <w:sz w:val="28"/>
          <w:szCs w:val="28"/>
        </w:rPr>
        <w:t>словиях дополнительного образов</w:t>
      </w:r>
      <w:r w:rsidR="008D194A">
        <w:rPr>
          <w:rFonts w:ascii="Liberation Serif" w:hAnsi="Liberation Serif" w:cs="Times New Roman"/>
          <w:sz w:val="28"/>
          <w:szCs w:val="28"/>
        </w:rPr>
        <w:t>ания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AE1305">
        <w:rPr>
          <w:rFonts w:ascii="Liberation Serif" w:hAnsi="Liberation Serif" w:cs="Times New Roman"/>
          <w:sz w:val="28"/>
          <w:szCs w:val="28"/>
        </w:rPr>
        <w:t>.</w:t>
      </w:r>
    </w:p>
    <w:p w:rsidR="00DA1AEC" w:rsidRPr="00AE1305" w:rsidRDefault="00DA1AEC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A1AEC" w:rsidRPr="00AE1305" w:rsidRDefault="00DA1AEC" w:rsidP="00DA1AEC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FF0000"/>
          <w:sz w:val="28"/>
          <w:szCs w:val="28"/>
        </w:rPr>
      </w:pPr>
      <w:r w:rsidRPr="00AE1305">
        <w:rPr>
          <w:rStyle w:val="a4"/>
          <w:rFonts w:ascii="Liberation Serif" w:hAnsi="Liberation Serif"/>
          <w:iCs/>
          <w:sz w:val="28"/>
          <w:szCs w:val="28"/>
        </w:rPr>
        <w:t>Цель:</w:t>
      </w:r>
      <w:r w:rsidRPr="00AE1305">
        <w:t> </w:t>
      </w:r>
      <w:r w:rsidR="00AE1305">
        <w:rPr>
          <w:rFonts w:ascii="Liberation Serif" w:hAnsi="Liberation Serif"/>
          <w:sz w:val="28"/>
          <w:szCs w:val="28"/>
        </w:rPr>
        <w:t>с</w:t>
      </w:r>
      <w:r w:rsidR="0096571B" w:rsidRPr="00AE1305">
        <w:rPr>
          <w:rFonts w:ascii="Liberation Serif" w:hAnsi="Liberation Serif"/>
          <w:sz w:val="28"/>
          <w:szCs w:val="28"/>
        </w:rPr>
        <w:t>озда</w:t>
      </w:r>
      <w:r w:rsidR="00AE1305">
        <w:rPr>
          <w:rFonts w:ascii="Liberation Serif" w:hAnsi="Liberation Serif"/>
          <w:sz w:val="28"/>
          <w:szCs w:val="28"/>
        </w:rPr>
        <w:t>ть развивающее</w:t>
      </w:r>
      <w:r w:rsidR="0096571B" w:rsidRPr="00AE1305">
        <w:rPr>
          <w:rFonts w:ascii="Liberation Serif" w:hAnsi="Liberation Serif"/>
          <w:sz w:val="28"/>
          <w:szCs w:val="28"/>
        </w:rPr>
        <w:t xml:space="preserve"> пространств</w:t>
      </w:r>
      <w:r w:rsidR="00AE1305">
        <w:rPr>
          <w:rFonts w:ascii="Liberation Serif" w:hAnsi="Liberation Serif"/>
          <w:sz w:val="28"/>
          <w:szCs w:val="28"/>
        </w:rPr>
        <w:t>о</w:t>
      </w:r>
      <w:r w:rsidR="0096571B" w:rsidRPr="00AE1305">
        <w:rPr>
          <w:rFonts w:ascii="Liberation Serif" w:hAnsi="Liberation Serif"/>
          <w:sz w:val="28"/>
          <w:szCs w:val="28"/>
        </w:rPr>
        <w:t xml:space="preserve"> в МОУ ДО «ДЭЦ» </w:t>
      </w:r>
      <w:r w:rsidR="008D194A">
        <w:rPr>
          <w:rFonts w:ascii="Liberation Serif" w:hAnsi="Liberation Serif"/>
          <w:sz w:val="28"/>
          <w:szCs w:val="28"/>
        </w:rPr>
        <w:t xml:space="preserve">для детей с ограниченными возможностями здоровья </w:t>
      </w:r>
      <w:r w:rsidR="0096571B" w:rsidRPr="00AE1305">
        <w:rPr>
          <w:rFonts w:ascii="Liberation Serif" w:hAnsi="Liberation Serif"/>
          <w:sz w:val="28"/>
          <w:szCs w:val="28"/>
        </w:rPr>
        <w:t>на основе внедрения технологий</w:t>
      </w:r>
      <w:r w:rsidR="008D194A">
        <w:rPr>
          <w:rFonts w:ascii="Liberation Serif" w:hAnsi="Liberation Serif"/>
          <w:sz w:val="28"/>
          <w:szCs w:val="28"/>
        </w:rPr>
        <w:t xml:space="preserve"> работы с детьми с ОВЗ</w:t>
      </w:r>
      <w:r w:rsidR="0096571B" w:rsidRPr="00AE1305">
        <w:rPr>
          <w:rFonts w:ascii="Liberation Serif" w:hAnsi="Liberation Serif"/>
          <w:sz w:val="28"/>
          <w:szCs w:val="28"/>
        </w:rPr>
        <w:t xml:space="preserve"> в образовательный процесс.</w:t>
      </w:r>
    </w:p>
    <w:p w:rsidR="00AE1305" w:rsidRPr="00AE1305" w:rsidRDefault="00DA1AEC" w:rsidP="00AE1305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E1305">
        <w:rPr>
          <w:rStyle w:val="a4"/>
          <w:rFonts w:ascii="Liberation Serif" w:hAnsi="Liberation Serif"/>
          <w:sz w:val="28"/>
          <w:szCs w:val="28"/>
        </w:rPr>
        <w:t>Задачи:</w:t>
      </w:r>
    </w:p>
    <w:p w:rsidR="00D215B4" w:rsidRP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  <w:u w:val="single"/>
        </w:rPr>
      </w:pPr>
      <w:r w:rsidRPr="00D215B4">
        <w:rPr>
          <w:rFonts w:ascii="Liberation Serif" w:hAnsi="Liberation Serif"/>
          <w:sz w:val="28"/>
          <w:szCs w:val="28"/>
          <w:u w:val="single"/>
        </w:rPr>
        <w:t>1. Повышение педагогического мастерства: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-изучать и внедрять в практику технологии</w:t>
      </w:r>
      <w:r w:rsidR="008D194A">
        <w:rPr>
          <w:rFonts w:ascii="Liberation Serif" w:hAnsi="Liberation Serif"/>
          <w:sz w:val="28"/>
          <w:szCs w:val="28"/>
        </w:rPr>
        <w:t xml:space="preserve"> работы с детьми с ОВЗ;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-способствовать совершенствованию методического мастерства педагогов, обеспечению методического и дидактического сопровождения образовательных программ в условиях </w:t>
      </w:r>
      <w:r w:rsidR="008D194A">
        <w:rPr>
          <w:rFonts w:ascii="Liberation Serif" w:hAnsi="Liberation Serif"/>
          <w:sz w:val="28"/>
          <w:szCs w:val="28"/>
        </w:rPr>
        <w:t>в условиях работы с детьми с ОВЗ</w:t>
      </w:r>
      <w:r>
        <w:rPr>
          <w:rFonts w:ascii="Liberation Serif" w:hAnsi="Liberation Serif"/>
          <w:sz w:val="28"/>
          <w:szCs w:val="28"/>
        </w:rPr>
        <w:t>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-работа по выявлению, обобщению и распространению передового педагогического опыта творчески работающих педагогов;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-консультирование сотрудников учреждения, а также коллег из других образовательных учреждений по проблемам использования технологий</w:t>
      </w:r>
      <w:r w:rsidR="008D194A">
        <w:rPr>
          <w:rFonts w:ascii="Liberation Serif" w:hAnsi="Liberation Serif"/>
          <w:sz w:val="28"/>
          <w:szCs w:val="28"/>
        </w:rPr>
        <w:t xml:space="preserve"> работы с детьми с ОВЗ</w:t>
      </w:r>
      <w:r>
        <w:rPr>
          <w:rFonts w:ascii="Liberation Serif" w:hAnsi="Liberation Serif"/>
          <w:sz w:val="28"/>
          <w:szCs w:val="28"/>
        </w:rPr>
        <w:t xml:space="preserve"> в дополнительном образовании, по вопросам совершенствования профессионального мастерства;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-пополнять методический кабинет необходимыми информационными материалами для оказания методической помощи педагогу в работе (в проведении занятий и воспитательных мероприятий) в условиях использования </w:t>
      </w:r>
      <w:r w:rsidR="008D194A">
        <w:rPr>
          <w:rFonts w:ascii="Liberation Serif" w:hAnsi="Liberation Serif"/>
          <w:sz w:val="28"/>
          <w:szCs w:val="28"/>
        </w:rPr>
        <w:t>работы с детьми с ОВЗ</w:t>
      </w:r>
      <w:r>
        <w:rPr>
          <w:rFonts w:ascii="Liberation Serif" w:hAnsi="Liberation Serif"/>
          <w:sz w:val="28"/>
          <w:szCs w:val="28"/>
        </w:rPr>
        <w:t>.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Координация деятельности педагогических работников: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активизировать работу педагогов над темами самообразования;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-определение форм и методов повышения квалификации педагогов;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-создание условий для реализации творческого и профессионального потенциала педагогов.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C236B2">
        <w:rPr>
          <w:rFonts w:ascii="Liberation Serif" w:hAnsi="Liberation Serif"/>
          <w:b/>
          <w:sz w:val="28"/>
          <w:szCs w:val="28"/>
        </w:rPr>
        <w:t>Формы методической работы</w:t>
      </w:r>
      <w:r>
        <w:rPr>
          <w:rFonts w:ascii="Liberation Serif" w:hAnsi="Liberation Serif"/>
          <w:sz w:val="28"/>
          <w:szCs w:val="28"/>
        </w:rPr>
        <w:t xml:space="preserve"> в 202</w:t>
      </w:r>
      <w:r w:rsidR="00434E12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-202</w:t>
      </w:r>
      <w:r w:rsidR="00434E12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учебном году: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Работа педагогов над темами самообразования (в течение года);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Методические конкурсы, </w:t>
      </w:r>
      <w:r w:rsidR="00C236B2">
        <w:rPr>
          <w:rFonts w:ascii="Liberation Serif" w:hAnsi="Liberation Serif"/>
          <w:sz w:val="28"/>
          <w:szCs w:val="28"/>
        </w:rPr>
        <w:t>форумы, фестивали (по плану);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Изучение и распространение передового педагогического опыта (в течение года);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4. Методические семинары (по плану);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Консультации.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C236B2">
        <w:rPr>
          <w:rFonts w:ascii="Liberation Serif" w:hAnsi="Liberation Serif"/>
          <w:b/>
          <w:sz w:val="28"/>
          <w:szCs w:val="28"/>
        </w:rPr>
        <w:t>Ожидаемые результаты</w:t>
      </w:r>
      <w:r>
        <w:rPr>
          <w:rFonts w:ascii="Liberation Serif" w:hAnsi="Liberation Serif"/>
          <w:sz w:val="28"/>
          <w:szCs w:val="28"/>
        </w:rPr>
        <w:t xml:space="preserve"> реализации плана методической работы: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-рост удовлетворения педагогов собственной педагогической деятельностью;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-высокая заинтересованность педагогов в творчестве и инновациях;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-положительный психолого-педагогический климат;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-овладение современными методиками обучения и воспитания, в том числе в условиях использования дистанционных технологий обучения;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-эффективная организация образовательного и воспитательного процесса;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-положительная динамика оценки качества образовательных услуг со стороны получателей данных услуг;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-качественно-организованная система повышения квалификации педагогов.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Основные направления методической работы в МОУ ДО «ДЭЦ» на 202</w:t>
      </w:r>
      <w:r w:rsidR="008D194A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-202</w:t>
      </w:r>
      <w:r w:rsidR="008D194A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учебный год:</w:t>
      </w:r>
    </w:p>
    <w:p w:rsidR="00C236B2" w:rsidRDefault="00DF71C0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Повышение профессиональной компетентности педагогов и их творческого роста;</w:t>
      </w:r>
    </w:p>
    <w:p w:rsidR="00DF71C0" w:rsidRDefault="00DF71C0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Оказание консультативной помощи;</w:t>
      </w:r>
    </w:p>
    <w:p w:rsidR="00DF71C0" w:rsidRDefault="00DF71C0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Организация работы по изучению, обобщению и распространению передового педагогического опыта;</w:t>
      </w:r>
    </w:p>
    <w:p w:rsidR="00DF71C0" w:rsidRDefault="00DF71C0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Информационно-методическая работа;</w:t>
      </w:r>
    </w:p>
    <w:p w:rsidR="00DF71C0" w:rsidRDefault="00DF71C0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Работа с молодыми педагогами;</w:t>
      </w:r>
    </w:p>
    <w:p w:rsidR="00DF71C0" w:rsidRDefault="00DF71C0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Осуществление мониторинга качества образования в МОУ ДО «ДЭЦ»</w:t>
      </w: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2410"/>
        <w:gridCol w:w="5529"/>
        <w:gridCol w:w="2233"/>
      </w:tblGrid>
      <w:tr w:rsidR="00DF71C0" w:rsidTr="006242DC">
        <w:tc>
          <w:tcPr>
            <w:tcW w:w="2410" w:type="dxa"/>
          </w:tcPr>
          <w:p w:rsidR="00DF71C0" w:rsidRPr="00DF71C0" w:rsidRDefault="00DF71C0" w:rsidP="006242D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F71C0">
              <w:rPr>
                <w:rFonts w:ascii="Liberation Serif" w:hAnsi="Liberation Serif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529" w:type="dxa"/>
          </w:tcPr>
          <w:p w:rsidR="00DF71C0" w:rsidRPr="00DF71C0" w:rsidRDefault="00DF71C0" w:rsidP="006242D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F71C0">
              <w:rPr>
                <w:rFonts w:ascii="Liberation Serif" w:hAnsi="Liberation Serif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</w:tcPr>
          <w:p w:rsidR="00DF71C0" w:rsidRPr="00DF71C0" w:rsidRDefault="00DF71C0" w:rsidP="006242D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F71C0">
              <w:rPr>
                <w:rFonts w:ascii="Liberation Serif" w:hAnsi="Liberation Serif"/>
                <w:b/>
                <w:sz w:val="28"/>
                <w:szCs w:val="28"/>
              </w:rPr>
              <w:t>Сроки</w:t>
            </w:r>
          </w:p>
        </w:tc>
      </w:tr>
      <w:tr w:rsidR="006242DC" w:rsidRPr="00DF71C0" w:rsidTr="006242DC">
        <w:tc>
          <w:tcPr>
            <w:tcW w:w="2410" w:type="dxa"/>
            <w:vMerge w:val="restart"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F71C0">
              <w:rPr>
                <w:rFonts w:ascii="Liberation Serif" w:hAnsi="Liberation Serif"/>
                <w:b/>
                <w:i/>
                <w:sz w:val="28"/>
                <w:szCs w:val="28"/>
              </w:rPr>
              <w:t>1. Повышение профессиональной компетентности педагогов и их творческого роста</w:t>
            </w:r>
          </w:p>
        </w:tc>
        <w:tc>
          <w:tcPr>
            <w:tcW w:w="5529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1.1. Обучение педагогических работников на курсах профессиональной переподготовки, курсах повышения квалификации, семинарах</w:t>
            </w:r>
          </w:p>
          <w:p w:rsidR="006242DC" w:rsidRPr="00DF71C0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6242DC" w:rsidRPr="00DF71C0" w:rsidTr="006242DC">
        <w:tc>
          <w:tcPr>
            <w:tcW w:w="2410" w:type="dxa"/>
            <w:vMerge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1.2. Организация и проведение районных методических семинаров</w:t>
            </w:r>
          </w:p>
        </w:tc>
        <w:tc>
          <w:tcPr>
            <w:tcW w:w="2233" w:type="dxa"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плану</w:t>
            </w:r>
          </w:p>
        </w:tc>
      </w:tr>
      <w:tr w:rsidR="006242DC" w:rsidRPr="00DF71C0" w:rsidTr="006242DC">
        <w:tc>
          <w:tcPr>
            <w:tcW w:w="2410" w:type="dxa"/>
            <w:vMerge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1.3. Открытые занятия и мастер-классы</w:t>
            </w:r>
          </w:p>
        </w:tc>
        <w:tc>
          <w:tcPr>
            <w:tcW w:w="2233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6242DC" w:rsidRPr="00DF71C0" w:rsidTr="006242DC">
        <w:tc>
          <w:tcPr>
            <w:tcW w:w="2410" w:type="dxa"/>
            <w:vMerge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1.4.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занятий: обмен опытом работы внутри коллектива</w:t>
            </w:r>
          </w:p>
        </w:tc>
        <w:tc>
          <w:tcPr>
            <w:tcW w:w="2233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6242DC" w:rsidRPr="00DF71C0" w:rsidTr="006242DC">
        <w:tc>
          <w:tcPr>
            <w:tcW w:w="2410" w:type="dxa"/>
            <w:vMerge w:val="restart"/>
          </w:tcPr>
          <w:p w:rsidR="006242DC" w:rsidRP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242DC">
              <w:rPr>
                <w:rFonts w:ascii="Liberation Serif" w:hAnsi="Liberation Serif"/>
                <w:b/>
                <w:i/>
                <w:sz w:val="28"/>
                <w:szCs w:val="28"/>
              </w:rPr>
              <w:t>2. Оказание консультативной помощи</w:t>
            </w:r>
          </w:p>
        </w:tc>
        <w:tc>
          <w:tcPr>
            <w:tcW w:w="5529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 Оформление нормативных документов: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-дополнительные общеобразовательные общеразвивающие программы;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-диагностические, аналитические материалы;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-планирование и отчетность;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-вопросы аттестации на квалификационную категорию и соответствие занимаемой должности.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сентябрь202</w:t>
            </w:r>
            <w:r w:rsidR="00434E12">
              <w:rPr>
                <w:rFonts w:ascii="Liberation Serif" w:hAnsi="Liberation Serif"/>
                <w:sz w:val="28"/>
                <w:szCs w:val="28"/>
              </w:rPr>
              <w:t>3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г-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октябрь202</w:t>
            </w:r>
            <w:r w:rsidR="00434E12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г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май202</w:t>
            </w:r>
            <w:r w:rsidR="00434E12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г-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июнь202</w:t>
            </w:r>
            <w:r w:rsidR="00434E12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г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согласно перспективному плану-графику аттестации педагогических работников</w:t>
            </w:r>
          </w:p>
        </w:tc>
      </w:tr>
      <w:tr w:rsidR="006242DC" w:rsidRPr="00DF71C0" w:rsidTr="006242DC">
        <w:tc>
          <w:tcPr>
            <w:tcW w:w="2410" w:type="dxa"/>
            <w:vMerge/>
          </w:tcPr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 Проведение индивидуальных консультаций педагогических работников по вопросам образовательной деятельности</w:t>
            </w:r>
          </w:p>
        </w:tc>
        <w:tc>
          <w:tcPr>
            <w:tcW w:w="2233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обращению</w:t>
            </w:r>
          </w:p>
        </w:tc>
      </w:tr>
      <w:tr w:rsidR="00BC3D7A" w:rsidRPr="00DF71C0" w:rsidTr="006242DC">
        <w:tc>
          <w:tcPr>
            <w:tcW w:w="2410" w:type="dxa"/>
            <w:vMerge w:val="restart"/>
          </w:tcPr>
          <w:p w:rsidR="00BC3D7A" w:rsidRPr="006242DC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242DC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3. Организация работы по изучению, обобщению и </w:t>
            </w:r>
            <w:proofErr w:type="spellStart"/>
            <w:r w:rsidRPr="006242DC">
              <w:rPr>
                <w:rFonts w:ascii="Liberation Serif" w:hAnsi="Liberation Serif"/>
                <w:b/>
                <w:i/>
                <w:sz w:val="28"/>
                <w:szCs w:val="28"/>
              </w:rPr>
              <w:t>распространениюпередового</w:t>
            </w:r>
            <w:proofErr w:type="spellEnd"/>
            <w:r w:rsidRPr="006242DC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педагогического опыта</w:t>
            </w:r>
          </w:p>
        </w:tc>
        <w:tc>
          <w:tcPr>
            <w:tcW w:w="5529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3.1. Обновление базы электронных методических материалов на официальном сайте МОУ ДО «ДЭЦ»: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-раздел «Методическая копилка»;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-раздел «Школа юного эколога»</w:t>
            </w:r>
          </w:p>
        </w:tc>
        <w:tc>
          <w:tcPr>
            <w:tcW w:w="2233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BC3D7A" w:rsidRPr="00DF71C0" w:rsidTr="006242DC">
        <w:tc>
          <w:tcPr>
            <w:tcW w:w="2410" w:type="dxa"/>
            <w:vMerge/>
          </w:tcPr>
          <w:p w:rsidR="00BC3D7A" w:rsidRPr="006242DC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3.2. Участие в районной научно-практической конференции «Традиции и новации»</w:t>
            </w:r>
          </w:p>
        </w:tc>
        <w:tc>
          <w:tcPr>
            <w:tcW w:w="2233" w:type="dxa"/>
          </w:tcPr>
          <w:p w:rsidR="00BC3D7A" w:rsidRDefault="00BC3D7A" w:rsidP="00434E1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март 202</w:t>
            </w:r>
            <w:r w:rsidR="00434E12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BC3D7A" w:rsidRPr="00DF71C0" w:rsidTr="006242DC">
        <w:tc>
          <w:tcPr>
            <w:tcW w:w="2410" w:type="dxa"/>
            <w:vMerge/>
          </w:tcPr>
          <w:p w:rsidR="00BC3D7A" w:rsidRPr="006242DC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3.3. Проведение районных методических конкурсов для педагогических работников: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-конкурсы в рамках Всемирного открытого урока охраны окружающей среды: на лучший школьный урок по охране окружающей среды, на лучшее занятие по охране окружающей среды в детском саду, на лучшее занятие по охране окружающей среды среди детских творческих объединений;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-конкурс на лучшую методическую разработку по экологии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ЭКО-образование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будущего»;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-конкурс «Лучшая экологическая тропа в ОУ»</w:t>
            </w:r>
          </w:p>
        </w:tc>
        <w:tc>
          <w:tcPr>
            <w:tcW w:w="2233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октябрь 202</w:t>
            </w:r>
            <w:r w:rsidR="00434E12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г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декабрь202</w:t>
            </w:r>
            <w:r w:rsidR="00434E12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-январь 202</w:t>
            </w:r>
            <w:r w:rsidR="00434E12">
              <w:rPr>
                <w:rFonts w:ascii="Liberation Serif" w:hAnsi="Liberation Serif"/>
                <w:sz w:val="28"/>
                <w:szCs w:val="28"/>
              </w:rPr>
              <w:t>4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434E1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апрель202</w:t>
            </w:r>
            <w:r w:rsidR="00434E12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-сентябрь202</w:t>
            </w:r>
            <w:r w:rsidR="00434E12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BC3D7A" w:rsidRPr="00DF71C0" w:rsidTr="006242DC">
        <w:tc>
          <w:tcPr>
            <w:tcW w:w="2410" w:type="dxa"/>
            <w:vMerge/>
          </w:tcPr>
          <w:p w:rsidR="00BC3D7A" w:rsidRPr="006242DC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BC3D7A" w:rsidRDefault="00BC3D7A" w:rsidP="0001239F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3.4. Организация публикации педагогами собственных разработок на электронных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ресурсах, публикации статей о своей деятельности в районной газете «Родники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ирбитские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BC3D7A" w:rsidRDefault="00BC3D7A" w:rsidP="0001239F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в течение учебного года</w:t>
            </w:r>
          </w:p>
        </w:tc>
      </w:tr>
      <w:tr w:rsidR="00BC3D7A" w:rsidRPr="00DF71C0" w:rsidTr="006242DC">
        <w:tc>
          <w:tcPr>
            <w:tcW w:w="2410" w:type="dxa"/>
          </w:tcPr>
          <w:p w:rsidR="00BC3D7A" w:rsidRPr="006242DC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4.Информационно-методическая деятельность</w:t>
            </w:r>
          </w:p>
        </w:tc>
        <w:tc>
          <w:tcPr>
            <w:tcW w:w="5529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4.1. Мониторинг потребностей педагогического коллектива в инновациях, современных методиках и консультациях: анкета-запрос</w:t>
            </w:r>
          </w:p>
        </w:tc>
        <w:tc>
          <w:tcPr>
            <w:tcW w:w="2233" w:type="dxa"/>
          </w:tcPr>
          <w:p w:rsidR="00BC3D7A" w:rsidRDefault="00BC3D7A" w:rsidP="00434E1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сентябрь-октябрь 202</w:t>
            </w:r>
            <w:r w:rsidR="00434E12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г</w:t>
            </w:r>
          </w:p>
        </w:tc>
      </w:tr>
      <w:tr w:rsidR="00BC3D7A" w:rsidRPr="00DF71C0" w:rsidTr="006242DC">
        <w:tc>
          <w:tcPr>
            <w:tcW w:w="2410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4.2. Обеспечение педагогических работников необходимой информацией об основных направлениях в работе дополнительного образования, нормативном обеспечении деятельности, новых технологиях, новых программах</w:t>
            </w:r>
          </w:p>
        </w:tc>
        <w:tc>
          <w:tcPr>
            <w:tcW w:w="2233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BC3D7A" w:rsidRPr="00DF71C0" w:rsidTr="006242DC">
        <w:tc>
          <w:tcPr>
            <w:tcW w:w="2410" w:type="dxa"/>
            <w:vMerge w:val="restart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5. Работа с молодыми педагогами</w:t>
            </w:r>
          </w:p>
        </w:tc>
        <w:tc>
          <w:tcPr>
            <w:tcW w:w="5529" w:type="dxa"/>
          </w:tcPr>
          <w:p w:rsidR="00BC3D7A" w:rsidRDefault="00BC3D7A" w:rsidP="00BC3D7A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5.1. Организация наставнической работы с молодыми неопытными педагогами </w:t>
            </w:r>
          </w:p>
        </w:tc>
        <w:tc>
          <w:tcPr>
            <w:tcW w:w="2233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BC3D7A" w:rsidRPr="00DF71C0" w:rsidTr="006242DC">
        <w:tc>
          <w:tcPr>
            <w:tcW w:w="2410" w:type="dxa"/>
            <w:vMerge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BC3D7A" w:rsidRDefault="00BC3D7A" w:rsidP="00BC3D7A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5.2. Оказание помощи в составлении и оформлении рабочих документов, сценариев, планов работы и т.д.</w:t>
            </w:r>
          </w:p>
        </w:tc>
        <w:tc>
          <w:tcPr>
            <w:tcW w:w="2233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BC3D7A" w:rsidRPr="00DF71C0" w:rsidTr="006242DC">
        <w:tc>
          <w:tcPr>
            <w:tcW w:w="2410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6. Осуществление мониторинга качества образования</w:t>
            </w:r>
          </w:p>
        </w:tc>
        <w:tc>
          <w:tcPr>
            <w:tcW w:w="5529" w:type="dxa"/>
          </w:tcPr>
          <w:p w:rsidR="00BC3D7A" w:rsidRDefault="00F23660" w:rsidP="00F23660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Привлечение участников образовательного процесса (обучающиеся, родители, педагогические работники) для проведения оценки качества муниципальной услуги «Реализация дополнительных общеобразовательных программ» (организация опроса, анализ полученных данных)</w:t>
            </w:r>
          </w:p>
        </w:tc>
        <w:tc>
          <w:tcPr>
            <w:tcW w:w="2233" w:type="dxa"/>
          </w:tcPr>
          <w:p w:rsidR="00BC3D7A" w:rsidRDefault="00F23660" w:rsidP="00434E1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май-июнь</w:t>
            </w:r>
            <w:r w:rsidR="00813CB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202</w:t>
            </w:r>
            <w:r w:rsidR="00434E12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</w:tbl>
    <w:p w:rsidR="00DF71C0" w:rsidRPr="00820E19" w:rsidRDefault="00820E19" w:rsidP="00820E19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820E19">
        <w:rPr>
          <w:rFonts w:ascii="Liberation Serif" w:hAnsi="Liberation Serif"/>
          <w:b/>
          <w:sz w:val="28"/>
          <w:szCs w:val="28"/>
        </w:rPr>
        <w:t xml:space="preserve">Рабочие </w:t>
      </w:r>
      <w:r w:rsidR="00813CB3">
        <w:rPr>
          <w:rFonts w:ascii="Liberation Serif" w:hAnsi="Liberation Serif"/>
          <w:b/>
          <w:sz w:val="28"/>
          <w:szCs w:val="28"/>
        </w:rPr>
        <w:t xml:space="preserve">творческие </w:t>
      </w:r>
      <w:r w:rsidRPr="00820E19">
        <w:rPr>
          <w:rFonts w:ascii="Liberation Serif" w:hAnsi="Liberation Serif"/>
          <w:b/>
          <w:sz w:val="28"/>
          <w:szCs w:val="28"/>
        </w:rPr>
        <w:t>группы в рамках работы по теме методической работы.</w:t>
      </w:r>
    </w:p>
    <w:tbl>
      <w:tblPr>
        <w:tblStyle w:val="a6"/>
        <w:tblW w:w="0" w:type="auto"/>
        <w:tblInd w:w="-601" w:type="dxa"/>
        <w:tblLook w:val="04A0"/>
      </w:tblPr>
      <w:tblGrid>
        <w:gridCol w:w="587"/>
        <w:gridCol w:w="4091"/>
        <w:gridCol w:w="5494"/>
      </w:tblGrid>
      <w:tr w:rsidR="00820E19" w:rsidTr="00D142DB">
        <w:tc>
          <w:tcPr>
            <w:tcW w:w="587" w:type="dxa"/>
          </w:tcPr>
          <w:p w:rsidR="00820E19" w:rsidRPr="00820E19" w:rsidRDefault="00820E19" w:rsidP="00820E1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/</w:t>
            </w:r>
            <w:proofErr w:type="spellStart"/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1" w:type="dxa"/>
          </w:tcPr>
          <w:p w:rsidR="00820E19" w:rsidRPr="00820E19" w:rsidRDefault="00820E19" w:rsidP="00820E1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Группа</w:t>
            </w:r>
          </w:p>
        </w:tc>
        <w:tc>
          <w:tcPr>
            <w:tcW w:w="5494" w:type="dxa"/>
          </w:tcPr>
          <w:p w:rsidR="00820E19" w:rsidRPr="00820E19" w:rsidRDefault="00820E19" w:rsidP="00820E1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Состав группы</w:t>
            </w:r>
          </w:p>
        </w:tc>
      </w:tr>
      <w:tr w:rsidR="00820E19" w:rsidTr="00D142DB">
        <w:tc>
          <w:tcPr>
            <w:tcW w:w="587" w:type="dxa"/>
          </w:tcPr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:rsidR="00820E19" w:rsidRP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Педагоги, работающие по программам для детей старшего дошкольного возраста</w:t>
            </w:r>
          </w:p>
        </w:tc>
        <w:tc>
          <w:tcPr>
            <w:tcW w:w="5494" w:type="dxa"/>
          </w:tcPr>
          <w:p w:rsidR="00820E19" w:rsidRP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="008D194A">
              <w:rPr>
                <w:rFonts w:ascii="Liberation Serif" w:hAnsi="Liberation Serif"/>
                <w:sz w:val="28"/>
                <w:szCs w:val="28"/>
              </w:rPr>
              <w:t>Шимкова</w:t>
            </w:r>
            <w:proofErr w:type="spellEnd"/>
            <w:r w:rsidR="008D194A">
              <w:rPr>
                <w:rFonts w:ascii="Liberation Serif" w:hAnsi="Liberation Serif"/>
                <w:sz w:val="28"/>
                <w:szCs w:val="28"/>
              </w:rPr>
              <w:t xml:space="preserve"> А.В</w:t>
            </w:r>
            <w:r w:rsidRPr="00820E19">
              <w:rPr>
                <w:rFonts w:ascii="Liberation Serif" w:hAnsi="Liberation Serif"/>
                <w:sz w:val="28"/>
                <w:szCs w:val="28"/>
              </w:rPr>
              <w:t>.;</w:t>
            </w:r>
          </w:p>
          <w:p w:rsidR="00820E19" w:rsidRP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sz w:val="28"/>
                <w:szCs w:val="28"/>
              </w:rPr>
              <w:t>-</w:t>
            </w:r>
            <w:r w:rsidR="00434E12">
              <w:rPr>
                <w:rFonts w:ascii="Liberation Serif" w:hAnsi="Liberation Serif"/>
                <w:sz w:val="28"/>
                <w:szCs w:val="28"/>
              </w:rPr>
              <w:t>Лазукова</w:t>
            </w:r>
            <w:r w:rsidRPr="00820E1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34E12">
              <w:rPr>
                <w:rFonts w:ascii="Liberation Serif" w:hAnsi="Liberation Serif"/>
                <w:sz w:val="28"/>
                <w:szCs w:val="28"/>
              </w:rPr>
              <w:t>О.А</w:t>
            </w:r>
            <w:r w:rsidRPr="00820E19">
              <w:rPr>
                <w:rFonts w:ascii="Liberation Serif" w:hAnsi="Liberation Serif"/>
                <w:sz w:val="28"/>
                <w:szCs w:val="28"/>
              </w:rPr>
              <w:t>.;</w:t>
            </w:r>
          </w:p>
          <w:p w:rsidR="008D194A" w:rsidRDefault="00434E12" w:rsidP="008D194A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-Рождественская Д.Г.</w:t>
            </w:r>
          </w:p>
        </w:tc>
      </w:tr>
      <w:tr w:rsidR="00820E19" w:rsidTr="00D142DB">
        <w:tc>
          <w:tcPr>
            <w:tcW w:w="587" w:type="dxa"/>
          </w:tcPr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091" w:type="dxa"/>
          </w:tcPr>
          <w:p w:rsidR="00820E19" w:rsidRP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Педагоги, работающие по программам для детей младшего школьного возраста</w:t>
            </w:r>
          </w:p>
        </w:tc>
        <w:tc>
          <w:tcPr>
            <w:tcW w:w="5494" w:type="dxa"/>
          </w:tcPr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-Ильиных С.В.;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-Аксенова Т.А.;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-Дягилева Н.Ю.;</w:t>
            </w:r>
          </w:p>
          <w:p w:rsidR="00434E12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-Стафеева Л.В.;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-Манькова Н.С.;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-Зырянова Л.А.</w:t>
            </w:r>
            <w:r w:rsidR="003F129E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D194A" w:rsidRDefault="003F129E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-Крапивина Л.А.</w:t>
            </w:r>
            <w:r w:rsidR="00434E12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434E12" w:rsidRDefault="00434E12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-Быкова Д.В.;</w:t>
            </w:r>
          </w:p>
          <w:p w:rsidR="00434E12" w:rsidRPr="00820E19" w:rsidRDefault="00434E12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Яковлева Н.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А.</w:t>
            </w:r>
          </w:p>
        </w:tc>
      </w:tr>
      <w:tr w:rsidR="00820E19" w:rsidTr="00D142DB">
        <w:tc>
          <w:tcPr>
            <w:tcW w:w="587" w:type="dxa"/>
          </w:tcPr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4091" w:type="dxa"/>
          </w:tcPr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 xml:space="preserve">Педагоги, работающие по программам для детей среднего </w:t>
            </w: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и старшего школьного возраста</w:t>
            </w:r>
          </w:p>
          <w:p w:rsidR="00820E19" w:rsidRPr="00820E19" w:rsidRDefault="00820E19" w:rsidP="00D142DB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(</w:t>
            </w:r>
            <w:r w:rsidR="00D142DB">
              <w:rPr>
                <w:rFonts w:ascii="Liberation Serif" w:hAnsi="Liberation Serif"/>
                <w:b/>
                <w:sz w:val="28"/>
                <w:szCs w:val="28"/>
              </w:rPr>
              <w:t>природоохранная деятельность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-</w:t>
            </w:r>
            <w:r w:rsidR="008D194A">
              <w:rPr>
                <w:rFonts w:ascii="Liberation Serif" w:hAnsi="Liberation Serif"/>
                <w:sz w:val="28"/>
                <w:szCs w:val="28"/>
              </w:rPr>
              <w:t>Калинина Л.В</w:t>
            </w:r>
            <w:r>
              <w:rPr>
                <w:rFonts w:ascii="Liberation Serif" w:hAnsi="Liberation Serif"/>
                <w:sz w:val="28"/>
                <w:szCs w:val="28"/>
              </w:rPr>
              <w:t>.;</w:t>
            </w:r>
          </w:p>
          <w:p w:rsidR="00820E19" w:rsidRDefault="008D194A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-Пономарев Е.А</w:t>
            </w:r>
            <w:r w:rsidR="00820E19">
              <w:rPr>
                <w:rFonts w:ascii="Liberation Serif" w:hAnsi="Liberation Serif"/>
                <w:sz w:val="28"/>
                <w:szCs w:val="28"/>
              </w:rPr>
              <w:t>.;</w:t>
            </w:r>
          </w:p>
          <w:p w:rsidR="00D024BB" w:rsidRDefault="008D194A" w:rsidP="008D194A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-Иванова М.Л.</w:t>
            </w:r>
            <w:r w:rsidR="00434E12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434E12" w:rsidRDefault="00434E12" w:rsidP="008D194A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-Ваулина Е.А.</w:t>
            </w:r>
          </w:p>
        </w:tc>
      </w:tr>
      <w:tr w:rsidR="00D142DB" w:rsidTr="00D142DB">
        <w:tc>
          <w:tcPr>
            <w:tcW w:w="587" w:type="dxa"/>
          </w:tcPr>
          <w:p w:rsidR="00D142DB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91" w:type="dxa"/>
          </w:tcPr>
          <w:p w:rsidR="00D142DB" w:rsidRDefault="00D142DB" w:rsidP="00D142DB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Педагоги, работающие по программам </w:t>
            </w: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для детей среднего и старшего школьного возраста</w:t>
            </w:r>
          </w:p>
          <w:p w:rsidR="00D142DB" w:rsidRPr="00820E19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(исследовательская деятельность)</w:t>
            </w:r>
          </w:p>
        </w:tc>
        <w:tc>
          <w:tcPr>
            <w:tcW w:w="5494" w:type="dxa"/>
          </w:tcPr>
          <w:p w:rsidR="00D142DB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-Царегородцева О.А.;</w:t>
            </w:r>
          </w:p>
          <w:p w:rsidR="00D142DB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-Большакова Н.А.;</w:t>
            </w:r>
          </w:p>
          <w:p w:rsidR="00D142DB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Свалухина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Л.И.;</w:t>
            </w:r>
          </w:p>
          <w:p w:rsidR="008D194A" w:rsidRDefault="00D142DB" w:rsidP="008D194A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-Салимова Ю.М.</w:t>
            </w:r>
            <w:proofErr w:type="gramStart"/>
            <w:r w:rsidR="008D194A">
              <w:rPr>
                <w:rFonts w:ascii="Liberation Serif" w:hAnsi="Liberation Serif"/>
                <w:sz w:val="28"/>
                <w:szCs w:val="28"/>
              </w:rPr>
              <w:t xml:space="preserve"> ;</w:t>
            </w:r>
            <w:proofErr w:type="gramEnd"/>
          </w:p>
          <w:p w:rsidR="00D142DB" w:rsidRDefault="008D194A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-Мамышева Р.Е.;</w:t>
            </w:r>
          </w:p>
          <w:p w:rsidR="008D194A" w:rsidRDefault="008D194A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-Новгородова В.Н</w:t>
            </w:r>
            <w:r w:rsidR="00434E12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434E12" w:rsidRDefault="00434E12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-Жульдикова В.А.</w:t>
            </w:r>
          </w:p>
        </w:tc>
      </w:tr>
    </w:tbl>
    <w:p w:rsidR="00820E19" w:rsidRDefault="00820E19" w:rsidP="00820E19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820E19" w:rsidRPr="00DF71C0" w:rsidRDefault="00820E19" w:rsidP="00DF71C0">
      <w:pPr>
        <w:pStyle w:val="a3"/>
        <w:rPr>
          <w:rFonts w:ascii="Liberation Serif" w:hAnsi="Liberation Serif"/>
          <w:i/>
          <w:sz w:val="28"/>
          <w:szCs w:val="28"/>
        </w:rPr>
      </w:pPr>
    </w:p>
    <w:sectPr w:rsidR="00820E19" w:rsidRPr="00DF71C0" w:rsidSect="00F2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C5C"/>
    <w:multiLevelType w:val="hybridMultilevel"/>
    <w:tmpl w:val="647C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460F"/>
    <w:multiLevelType w:val="hybridMultilevel"/>
    <w:tmpl w:val="D4A20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F652B"/>
    <w:multiLevelType w:val="multilevel"/>
    <w:tmpl w:val="BBF8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167CF"/>
    <w:multiLevelType w:val="multilevel"/>
    <w:tmpl w:val="8CE2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078A7"/>
    <w:multiLevelType w:val="multilevel"/>
    <w:tmpl w:val="D278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E76D2A"/>
    <w:multiLevelType w:val="hybridMultilevel"/>
    <w:tmpl w:val="86829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B0130"/>
    <w:multiLevelType w:val="multilevel"/>
    <w:tmpl w:val="76A04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26C80"/>
    <w:multiLevelType w:val="hybridMultilevel"/>
    <w:tmpl w:val="61C0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619B6"/>
    <w:multiLevelType w:val="hybridMultilevel"/>
    <w:tmpl w:val="560A38D4"/>
    <w:lvl w:ilvl="0" w:tplc="3A7ABD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782E3D04"/>
    <w:multiLevelType w:val="multilevel"/>
    <w:tmpl w:val="F0AC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1AEC"/>
    <w:rsid w:val="00050473"/>
    <w:rsid w:val="0007036D"/>
    <w:rsid w:val="0012324D"/>
    <w:rsid w:val="001A6595"/>
    <w:rsid w:val="001A7546"/>
    <w:rsid w:val="003F129E"/>
    <w:rsid w:val="00434E12"/>
    <w:rsid w:val="00486DF8"/>
    <w:rsid w:val="006242DC"/>
    <w:rsid w:val="00675EDC"/>
    <w:rsid w:val="00776E43"/>
    <w:rsid w:val="00793786"/>
    <w:rsid w:val="007D3046"/>
    <w:rsid w:val="00813CB3"/>
    <w:rsid w:val="00820E19"/>
    <w:rsid w:val="00846E78"/>
    <w:rsid w:val="008D194A"/>
    <w:rsid w:val="00961050"/>
    <w:rsid w:val="0096571B"/>
    <w:rsid w:val="00982586"/>
    <w:rsid w:val="00A42B0D"/>
    <w:rsid w:val="00AE1305"/>
    <w:rsid w:val="00BC3D7A"/>
    <w:rsid w:val="00C14BD3"/>
    <w:rsid w:val="00C236B2"/>
    <w:rsid w:val="00CE6518"/>
    <w:rsid w:val="00CF2709"/>
    <w:rsid w:val="00D024BB"/>
    <w:rsid w:val="00D142DB"/>
    <w:rsid w:val="00D215B4"/>
    <w:rsid w:val="00DA1AEC"/>
    <w:rsid w:val="00DB1DAF"/>
    <w:rsid w:val="00DF71C0"/>
    <w:rsid w:val="00E96379"/>
    <w:rsid w:val="00F06207"/>
    <w:rsid w:val="00F23660"/>
    <w:rsid w:val="00F5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AEC"/>
    <w:rPr>
      <w:b/>
      <w:bCs/>
    </w:rPr>
  </w:style>
  <w:style w:type="character" w:customStyle="1" w:styleId="apple-converted-space">
    <w:name w:val="apple-converted-space"/>
    <w:basedOn w:val="a0"/>
    <w:rsid w:val="00DA1AEC"/>
  </w:style>
  <w:style w:type="paragraph" w:styleId="a5">
    <w:name w:val="List Paragraph"/>
    <w:basedOn w:val="a"/>
    <w:uiPriority w:val="34"/>
    <w:qFormat/>
    <w:rsid w:val="00DA1AEC"/>
    <w:pPr>
      <w:ind w:left="720"/>
      <w:contextualSpacing/>
    </w:pPr>
  </w:style>
  <w:style w:type="paragraph" w:customStyle="1" w:styleId="1">
    <w:name w:val="Обычный1"/>
    <w:basedOn w:val="a"/>
    <w:rsid w:val="0012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6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AEC"/>
    <w:rPr>
      <w:b/>
      <w:bCs/>
    </w:rPr>
  </w:style>
  <w:style w:type="character" w:customStyle="1" w:styleId="apple-converted-space">
    <w:name w:val="apple-converted-space"/>
    <w:basedOn w:val="a0"/>
    <w:rsid w:val="00DA1AEC"/>
  </w:style>
  <w:style w:type="paragraph" w:styleId="a5">
    <w:name w:val="List Paragraph"/>
    <w:basedOn w:val="a"/>
    <w:uiPriority w:val="34"/>
    <w:qFormat/>
    <w:rsid w:val="00DA1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19</cp:revision>
  <cp:lastPrinted>2020-09-11T06:17:00Z</cp:lastPrinted>
  <dcterms:created xsi:type="dcterms:W3CDTF">2020-03-13T04:17:00Z</dcterms:created>
  <dcterms:modified xsi:type="dcterms:W3CDTF">2023-09-15T09:53:00Z</dcterms:modified>
</cp:coreProperties>
</file>