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CA3FDD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CA3FDD"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районной экологической</w:t>
      </w: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акции «Экологический сентябрь» </w:t>
      </w:r>
    </w:p>
    <w:p w:rsidR="00EF5E9B" w:rsidRPr="00CA3FDD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5E9B" w:rsidRPr="00CA3FDD" w:rsidRDefault="00EF5E9B" w:rsidP="00C221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 1 сентября по 30 сентября</w:t>
      </w:r>
      <w:r w:rsidR="00CA3FDD"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2022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Pr="00CA3FDD">
        <w:rPr>
          <w:rFonts w:ascii="Liberation Serif" w:hAnsi="Liberation Serif"/>
          <w:sz w:val="28"/>
          <w:szCs w:val="28"/>
        </w:rPr>
        <w:t xml:space="preserve">МОУ ДО «ДЭЦ» Ирбитского МО была проведена </w:t>
      </w:r>
      <w:r w:rsidR="00CA3FDD" w:rsidRPr="00CA3FDD">
        <w:rPr>
          <w:rFonts w:ascii="Liberation Serif" w:hAnsi="Liberation Serif"/>
          <w:sz w:val="28"/>
          <w:szCs w:val="28"/>
        </w:rPr>
        <w:t>районная экологическая</w:t>
      </w:r>
      <w:r w:rsidRPr="00CA3FDD">
        <w:rPr>
          <w:rFonts w:ascii="Liberation Serif" w:hAnsi="Liberation Serif"/>
          <w:sz w:val="28"/>
          <w:szCs w:val="28"/>
        </w:rPr>
        <w:t xml:space="preserve"> акция «Экологический сентябрь».</w:t>
      </w:r>
    </w:p>
    <w:p w:rsidR="00EF5E9B" w:rsidRPr="00CA3FDD" w:rsidRDefault="00EF5E9B" w:rsidP="00C221A0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iCs/>
          <w:sz w:val="28"/>
          <w:szCs w:val="28"/>
        </w:rPr>
      </w:pPr>
    </w:p>
    <w:p w:rsidR="00CA3FDD" w:rsidRPr="00CA3FDD" w:rsidRDefault="00EF5E9B" w:rsidP="00C221A0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A3FDD">
        <w:rPr>
          <w:rFonts w:ascii="Liberation Serif" w:hAnsi="Liberation Serif"/>
          <w:b/>
          <w:bCs/>
          <w:sz w:val="28"/>
          <w:szCs w:val="28"/>
        </w:rPr>
        <w:t xml:space="preserve">Цель Акции: </w:t>
      </w:r>
      <w:r w:rsidR="00CA3FDD" w:rsidRPr="00CA3FD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углубление и расширение экологических знаний обучающихся, развитие познавательной, творческой, общественной активности обучающихся в ходе экологической деятельности, формирование стремления к активной деятельности по сохранению и улучшению природной среды.</w:t>
      </w:r>
    </w:p>
    <w:p w:rsidR="00CA3FDD" w:rsidRPr="00CA3FDD" w:rsidRDefault="00CA3FDD" w:rsidP="00C221A0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8742BF" w:rsidRPr="00CA3FDD" w:rsidRDefault="00EF5E9B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lang w:eastAsia="ru-RU"/>
        </w:rPr>
        <w:t>Акция «Экологический сентябрь» про</w:t>
      </w:r>
      <w:r w:rsidR="008742BF" w:rsidRPr="00CA3FDD">
        <w:rPr>
          <w:rFonts w:ascii="Liberation Serif" w:eastAsia="Times New Roman" w:hAnsi="Liberation Serif" w:cs="Times New Roman"/>
          <w:sz w:val="28"/>
          <w:lang w:eastAsia="ru-RU"/>
        </w:rPr>
        <w:t>водилась</w:t>
      </w:r>
      <w:r w:rsidRPr="00CA3FDD">
        <w:rPr>
          <w:rFonts w:ascii="Liberation Serif" w:eastAsia="Times New Roman" w:hAnsi="Liberation Serif" w:cs="Times New Roman"/>
          <w:sz w:val="28"/>
          <w:lang w:eastAsia="ru-RU"/>
        </w:rPr>
        <w:t xml:space="preserve"> по </w:t>
      </w:r>
      <w:r w:rsidR="00CA3FDD">
        <w:rPr>
          <w:rFonts w:ascii="Liberation Serif" w:eastAsia="Times New Roman" w:hAnsi="Liberation Serif" w:cs="Times New Roman"/>
          <w:b/>
          <w:sz w:val="28"/>
          <w:lang w:eastAsia="ru-RU"/>
        </w:rPr>
        <w:t>2</w:t>
      </w:r>
      <w:r w:rsidRPr="00CA3FDD">
        <w:rPr>
          <w:rFonts w:ascii="Liberation Serif" w:eastAsia="Times New Roman" w:hAnsi="Liberation Serif" w:cs="Times New Roman"/>
          <w:b/>
          <w:sz w:val="28"/>
          <w:lang w:eastAsia="ru-RU"/>
        </w:rPr>
        <w:t>-м номинациям:</w:t>
      </w:r>
    </w:p>
    <w:p w:rsidR="008742BF" w:rsidRPr="00CA3FDD" w:rsidRDefault="008742BF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:rsidR="008742BF" w:rsidRPr="00CA3FDD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lang w:eastAsia="ru-RU"/>
        </w:rPr>
        <w:t>Номинация «Отчёт»</w:t>
      </w:r>
      <w:r w:rsidR="00CA3FDD">
        <w:rPr>
          <w:rFonts w:ascii="Liberation Serif" w:eastAsia="Times New Roman" w:hAnsi="Liberation Serif" w:cs="Times New Roman"/>
          <w:sz w:val="28"/>
          <w:lang w:eastAsia="ru-RU"/>
        </w:rPr>
        <w:t>.</w:t>
      </w:r>
    </w:p>
    <w:p w:rsidR="008742BF" w:rsidRPr="00CA3FDD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r w:rsidR="00B13690">
        <w:rPr>
          <w:rFonts w:ascii="Liberation Serif" w:eastAsia="Times New Roman" w:hAnsi="Liberation Serif" w:cs="Times New Roman"/>
          <w:sz w:val="28"/>
          <w:lang w:eastAsia="ru-RU"/>
        </w:rPr>
        <w:t>Методическая разработка»</w:t>
      </w:r>
      <w:r w:rsidR="00CA3FDD">
        <w:rPr>
          <w:rFonts w:ascii="Liberation Serif" w:eastAsia="Times New Roman" w:hAnsi="Liberation Serif" w:cs="Times New Roman"/>
          <w:sz w:val="28"/>
          <w:lang w:eastAsia="ru-RU"/>
        </w:rPr>
        <w:t>.</w:t>
      </w:r>
    </w:p>
    <w:p w:rsidR="008742BF" w:rsidRPr="00CA3FDD" w:rsidRDefault="008742BF" w:rsidP="008742BF">
      <w:pPr>
        <w:tabs>
          <w:tab w:val="left" w:pos="426"/>
          <w:tab w:val="left" w:pos="993"/>
        </w:tabs>
        <w:spacing w:after="0"/>
        <w:ind w:left="1637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:rsidR="00EF5E9B" w:rsidRPr="00CA3FDD" w:rsidRDefault="00EF5E9B" w:rsidP="00EF5E9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8742BF"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Акции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B13690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1482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B1369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образовательных учреждений  Ирбитского МО:</w:t>
      </w:r>
    </w:p>
    <w:p w:rsidR="00B265F9" w:rsidRPr="008751A6" w:rsidRDefault="008751A6" w:rsidP="008751A6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A6">
        <w:rPr>
          <w:rFonts w:ascii="Times New Roman" w:hAnsi="Times New Roman" w:cs="Times New Roman"/>
          <w:sz w:val="28"/>
          <w:szCs w:val="28"/>
        </w:rPr>
        <w:t>МДОУ «Знаменский детский сад»</w:t>
      </w:r>
      <w:r w:rsidR="005D2AAF">
        <w:rPr>
          <w:rFonts w:ascii="Times New Roman" w:hAnsi="Times New Roman" w:cs="Times New Roman"/>
          <w:sz w:val="28"/>
          <w:szCs w:val="28"/>
        </w:rPr>
        <w:t>.</w:t>
      </w:r>
    </w:p>
    <w:p w:rsidR="008751A6" w:rsidRPr="008751A6" w:rsidRDefault="008751A6" w:rsidP="008751A6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A6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8751A6">
        <w:rPr>
          <w:rFonts w:ascii="Times New Roman" w:hAnsi="Times New Roman" w:cs="Times New Roman"/>
          <w:sz w:val="28"/>
          <w:szCs w:val="28"/>
        </w:rPr>
        <w:t>Речкаловский</w:t>
      </w:r>
      <w:proofErr w:type="spellEnd"/>
      <w:r w:rsidRPr="008751A6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5D2AAF">
        <w:rPr>
          <w:rFonts w:ascii="Times New Roman" w:hAnsi="Times New Roman" w:cs="Times New Roman"/>
          <w:sz w:val="28"/>
          <w:szCs w:val="28"/>
        </w:rPr>
        <w:t>.</w:t>
      </w:r>
    </w:p>
    <w:p w:rsidR="008751A6" w:rsidRPr="008751A6" w:rsidRDefault="008751A6" w:rsidP="008751A6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Чернорицкая</w:t>
      </w:r>
      <w:proofErr w:type="spellEnd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</w:t>
      </w:r>
      <w:proofErr w:type="spellStart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5D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1A6" w:rsidRPr="008751A6" w:rsidRDefault="008751A6" w:rsidP="008751A6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proofErr w:type="spellStart"/>
      <w:r w:rsidR="005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="005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сад.</w:t>
      </w:r>
    </w:p>
    <w:p w:rsidR="005D2AAF" w:rsidRPr="008751A6" w:rsidRDefault="005D2AAF" w:rsidP="005D2AAF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EF5E9B" w:rsidRPr="008751A6" w:rsidRDefault="00EF5E9B" w:rsidP="008751A6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№1».</w:t>
      </w:r>
    </w:p>
    <w:p w:rsidR="00EF5E9B" w:rsidRPr="008751A6" w:rsidRDefault="00EF5E9B" w:rsidP="008751A6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Зайковская СОШ №2.</w:t>
      </w:r>
    </w:p>
    <w:p w:rsidR="008751A6" w:rsidRPr="008751A6" w:rsidRDefault="008751A6" w:rsidP="008751A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1A6">
        <w:rPr>
          <w:rFonts w:ascii="Times New Roman" w:hAnsi="Times New Roman" w:cs="Times New Roman"/>
          <w:sz w:val="28"/>
          <w:szCs w:val="28"/>
        </w:rPr>
        <w:t>МОУ «Знаменская СОШ»</w:t>
      </w:r>
    </w:p>
    <w:p w:rsidR="00EF5E9B" w:rsidRPr="008751A6" w:rsidRDefault="00EF5E9B" w:rsidP="008751A6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«Пионерская  СОШ».</w:t>
      </w:r>
    </w:p>
    <w:p w:rsidR="008751A6" w:rsidRPr="00CA3FDD" w:rsidRDefault="008751A6" w:rsidP="00B265F9">
      <w:pPr>
        <w:tabs>
          <w:tab w:val="left" w:pos="426"/>
          <w:tab w:val="left" w:pos="993"/>
          <w:tab w:val="left" w:pos="1134"/>
        </w:tabs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5E9B" w:rsidRPr="00CA3FDD" w:rsidRDefault="00EF5E9B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 w:rsidR="00B265F9"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65F9"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номинации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265F9" w:rsidRPr="00CA3FDD" w:rsidRDefault="004468C3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76D44" w:rsidRPr="00CA3FDD" w:rsidRDefault="00876D44" w:rsidP="00876D44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Номинация «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Методическая разработка</w:t>
      </w: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876D44" w:rsidRPr="00CA3FDD" w:rsidRDefault="00876D44" w:rsidP="00876D44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9341" w:type="dxa"/>
        <w:tblInd w:w="96" w:type="dxa"/>
        <w:tblLook w:val="04A0"/>
      </w:tblPr>
      <w:tblGrid>
        <w:gridCol w:w="553"/>
        <w:gridCol w:w="2507"/>
        <w:gridCol w:w="2197"/>
        <w:gridCol w:w="1998"/>
        <w:gridCol w:w="1043"/>
        <w:gridCol w:w="1043"/>
      </w:tblGrid>
      <w:tr w:rsidR="00876D44" w:rsidRPr="004D71F4" w:rsidTr="00EF5E97">
        <w:trPr>
          <w:trHeight w:val="5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Руководитель/</w:t>
            </w:r>
          </w:p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876D44" w:rsidRPr="004D71F4" w:rsidTr="00EF5E97">
        <w:trPr>
          <w:trHeight w:val="2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6D44" w:rsidRPr="004D71F4" w:rsidTr="00EF5E97">
        <w:trPr>
          <w:trHeight w:val="8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</w:t>
            </w: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Черновский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Шеломенце</w:t>
            </w:r>
            <w:r w:rsidR="00947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Ильинична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D44" w:rsidRPr="004D71F4" w:rsidRDefault="00876D44" w:rsidP="00E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8751A6" w:rsidRDefault="008751A6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751A6" w:rsidRDefault="008751A6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468C3" w:rsidRPr="00CA3FDD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Номинация «Отчёт»</w:t>
      </w:r>
    </w:p>
    <w:p w:rsidR="004468C3" w:rsidRPr="00CA3FDD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9297" w:type="dxa"/>
        <w:tblInd w:w="96" w:type="dxa"/>
        <w:tblLook w:val="04A0"/>
      </w:tblPr>
      <w:tblGrid>
        <w:gridCol w:w="543"/>
        <w:gridCol w:w="2653"/>
        <w:gridCol w:w="4053"/>
        <w:gridCol w:w="1024"/>
        <w:gridCol w:w="1024"/>
      </w:tblGrid>
      <w:tr w:rsidR="004D71F4" w:rsidRPr="004D71F4" w:rsidTr="004D71F4">
        <w:trPr>
          <w:trHeight w:val="51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ОУ 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проведение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</w:tr>
      <w:tr w:rsidR="004D71F4" w:rsidRPr="004D71F4" w:rsidTr="004D71F4">
        <w:trPr>
          <w:trHeight w:val="83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4D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D71F4" w:rsidRPr="004D71F4" w:rsidTr="004D71F4">
        <w:trPr>
          <w:trHeight w:val="8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A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FC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</w:t>
            </w: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Речкаловский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FC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Грошева Ирина Павловна - воспитатель</w:t>
            </w: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Боярникова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Викторовна - заведующий ДОУ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F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F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1F4" w:rsidRPr="004D71F4" w:rsidTr="004D71F4">
        <w:trPr>
          <w:trHeight w:val="8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A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7F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Зайковская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7F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Мурзина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Васильевна - учитель</w:t>
            </w: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Малофеева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Валентиновна - учитель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7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1F4" w:rsidRPr="004D71F4" w:rsidRDefault="004D71F4" w:rsidP="007F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71F4" w:rsidRPr="004D71F4" w:rsidTr="004D71F4">
        <w:trPr>
          <w:trHeight w:val="82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F4" w:rsidRPr="004D71F4" w:rsidRDefault="004D71F4" w:rsidP="00A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D6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</w:t>
            </w:r>
            <w:proofErr w:type="spellStart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Черновский</w:t>
            </w:r>
            <w:proofErr w:type="spellEnd"/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D6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Милькова Людмила Николаевна - воспитатель</w:t>
            </w: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Киселева Евгения Андреевна - воспитатель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D6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4" w:rsidRPr="004D71F4" w:rsidRDefault="004D71F4" w:rsidP="00D6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71F4" w:rsidRPr="004D71F4" w:rsidTr="004D71F4">
        <w:trPr>
          <w:trHeight w:val="12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F4" w:rsidRPr="004D71F4" w:rsidRDefault="004D71F4" w:rsidP="00AC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F4" w:rsidRPr="004D71F4" w:rsidRDefault="004D71F4" w:rsidP="005B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"Знаменский детский сад"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4" w:rsidRPr="004D71F4" w:rsidRDefault="004D71F4" w:rsidP="005B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Татьяна Александровна, воспитатель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F4" w:rsidRPr="004D71F4" w:rsidRDefault="004D71F4" w:rsidP="005B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F4" w:rsidRPr="004D71F4" w:rsidRDefault="004D71F4" w:rsidP="005B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1313A" w:rsidRDefault="0091313A" w:rsidP="00CA3FDD">
      <w:pPr>
        <w:tabs>
          <w:tab w:val="left" w:pos="426"/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0920" w:rsidRPr="00CA3FDD" w:rsidRDefault="00DF3EA8" w:rsidP="0091313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54531"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02DD2" w:rsidRPr="00702DD2" w:rsidRDefault="00702DD2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 конкурсные работы отражают большой объем проделанной работы в </w:t>
      </w:r>
      <w:r w:rsidR="00B569C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на территории населенных пунктов. Представлен </w:t>
      </w:r>
      <w:r w:rsidR="00177B54">
        <w:rPr>
          <w:rFonts w:ascii="Liberation Serif" w:eastAsia="Times New Roman" w:hAnsi="Liberation Serif" w:cs="Times New Roman"/>
          <w:sz w:val="28"/>
          <w:szCs w:val="28"/>
          <w:lang w:eastAsia="ru-RU"/>
        </w:rPr>
        <w:t>широкий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спектр деятельности с привлечением детей, педагогов, родителей и местных жителей.  </w:t>
      </w:r>
      <w:r w:rsidRPr="00702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D528E" w:rsidRPr="00702DD2" w:rsidRDefault="00702DD2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Обращаем внимание на соблюдение всех требований</w:t>
      </w:r>
      <w:r w:rsidR="00177B5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A67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предъявляемых к оформлению и содержанию конкурсных работ. Также просим присылать о</w:t>
      </w:r>
      <w:r w:rsidR="00ED528E" w:rsidRPr="00702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одного ОУ </w:t>
      </w:r>
      <w:r w:rsidR="00FA678B" w:rsidRPr="00FA67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общую</w:t>
      </w:r>
      <w:r w:rsidR="00FA67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D528E" w:rsidRPr="00702DD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заявк</w:t>
      </w:r>
      <w:r w:rsidR="00FA67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</w:t>
      </w:r>
      <w:r w:rsidR="00ED528E" w:rsidRPr="00702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предложенной форме.</w:t>
      </w:r>
    </w:p>
    <w:p w:rsidR="004C49F6" w:rsidRPr="00702DD2" w:rsidRDefault="004C49F6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3ED8" w:rsidRPr="00CA3FDD" w:rsidRDefault="0048651D" w:rsidP="00163E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Благодарим участников, руководителей и родителей за проделанную работу. Желаем Вам успехов, творческого вдохновения и высоких достижений.  </w:t>
      </w:r>
    </w:p>
    <w:sectPr w:rsidR="00163ED8" w:rsidRPr="00CA3FDD" w:rsidSect="0043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C77"/>
    <w:multiLevelType w:val="hybridMultilevel"/>
    <w:tmpl w:val="75DE4252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854DFF"/>
    <w:multiLevelType w:val="hybridMultilevel"/>
    <w:tmpl w:val="CE868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95"/>
    <w:rsid w:val="000E7A39"/>
    <w:rsid w:val="00133BBD"/>
    <w:rsid w:val="00163ED8"/>
    <w:rsid w:val="00177B54"/>
    <w:rsid w:val="001D08F1"/>
    <w:rsid w:val="00254531"/>
    <w:rsid w:val="00266152"/>
    <w:rsid w:val="002D4867"/>
    <w:rsid w:val="003B43A8"/>
    <w:rsid w:val="00400F91"/>
    <w:rsid w:val="004370E8"/>
    <w:rsid w:val="004468C3"/>
    <w:rsid w:val="00452517"/>
    <w:rsid w:val="00467620"/>
    <w:rsid w:val="0048651D"/>
    <w:rsid w:val="004C49F6"/>
    <w:rsid w:val="004D71F4"/>
    <w:rsid w:val="00530C88"/>
    <w:rsid w:val="00541BA3"/>
    <w:rsid w:val="005C1893"/>
    <w:rsid w:val="005D2AAF"/>
    <w:rsid w:val="00610920"/>
    <w:rsid w:val="00613540"/>
    <w:rsid w:val="00642295"/>
    <w:rsid w:val="006A1341"/>
    <w:rsid w:val="00702DD2"/>
    <w:rsid w:val="007804ED"/>
    <w:rsid w:val="007C1080"/>
    <w:rsid w:val="007E4667"/>
    <w:rsid w:val="008742BF"/>
    <w:rsid w:val="008751A6"/>
    <w:rsid w:val="00876D44"/>
    <w:rsid w:val="008B47C3"/>
    <w:rsid w:val="0091313A"/>
    <w:rsid w:val="00947AC3"/>
    <w:rsid w:val="0097367C"/>
    <w:rsid w:val="009B2CEE"/>
    <w:rsid w:val="00A575F5"/>
    <w:rsid w:val="00AE7DF8"/>
    <w:rsid w:val="00B13690"/>
    <w:rsid w:val="00B265F9"/>
    <w:rsid w:val="00B569C1"/>
    <w:rsid w:val="00B72590"/>
    <w:rsid w:val="00C221A0"/>
    <w:rsid w:val="00C35A57"/>
    <w:rsid w:val="00CA3FDD"/>
    <w:rsid w:val="00D24F6A"/>
    <w:rsid w:val="00D46DBC"/>
    <w:rsid w:val="00D768B4"/>
    <w:rsid w:val="00DF3EA8"/>
    <w:rsid w:val="00E22097"/>
    <w:rsid w:val="00E374A2"/>
    <w:rsid w:val="00E70661"/>
    <w:rsid w:val="00EA29C0"/>
    <w:rsid w:val="00ED528E"/>
    <w:rsid w:val="00EF5E9B"/>
    <w:rsid w:val="00F075D1"/>
    <w:rsid w:val="00F6687F"/>
    <w:rsid w:val="00FA678B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D50B-F756-4F06-BC35-2C286699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днс</cp:lastModifiedBy>
  <cp:revision>41</cp:revision>
  <dcterms:created xsi:type="dcterms:W3CDTF">2018-10-11T10:57:00Z</dcterms:created>
  <dcterms:modified xsi:type="dcterms:W3CDTF">2022-10-18T14:20:00Z</dcterms:modified>
</cp:coreProperties>
</file>