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CA" w:rsidRPr="00472B28" w:rsidRDefault="00EC24CA" w:rsidP="00EC24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EC24CA" w:rsidRPr="00472B28" w:rsidRDefault="00EC24CA" w:rsidP="00EC24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EC24CA" w:rsidRPr="00472B28" w:rsidRDefault="00EC24CA" w:rsidP="00EC24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EC24CA" w:rsidRPr="00472B28" w:rsidRDefault="00EC24CA" w:rsidP="00EC24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«__»__________2023</w:t>
      </w:r>
      <w:r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EC24CA" w:rsidRPr="00472B28" w:rsidRDefault="00EC24CA" w:rsidP="00EC24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145690" w:rsidRDefault="00145690" w:rsidP="00EC24CA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</w:p>
    <w:p w:rsidR="00EC24CA" w:rsidRPr="006A6ADA" w:rsidRDefault="00EC24CA" w:rsidP="00D12D58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  <w:r w:rsidRPr="006A6ADA">
        <w:rPr>
          <w:rStyle w:val="a4"/>
          <w:rFonts w:ascii="Liberation Serif" w:hAnsi="Liberation Serif"/>
          <w:sz w:val="28"/>
          <w:szCs w:val="28"/>
        </w:rPr>
        <w:t>ПОЛОЖЕНИЕ</w:t>
      </w:r>
      <w:r w:rsidRPr="006A6ADA">
        <w:rPr>
          <w:rFonts w:ascii="Liberation Serif" w:hAnsi="Liberation Serif"/>
          <w:b/>
          <w:bCs/>
          <w:sz w:val="28"/>
          <w:szCs w:val="28"/>
        </w:rPr>
        <w:br/>
      </w:r>
      <w:r w:rsidRPr="006A6ADA">
        <w:rPr>
          <w:rStyle w:val="a4"/>
          <w:rFonts w:ascii="Liberation Serif" w:hAnsi="Liberation Serif"/>
          <w:sz w:val="28"/>
          <w:szCs w:val="28"/>
        </w:rPr>
        <w:t xml:space="preserve">о районном конкурсе театрализованных миниатюр </w:t>
      </w:r>
    </w:p>
    <w:p w:rsidR="00EC24CA" w:rsidRPr="006A6ADA" w:rsidRDefault="00EC24CA" w:rsidP="00D12D58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  <w:r w:rsidRPr="006A6ADA">
        <w:rPr>
          <w:rStyle w:val="a4"/>
          <w:rFonts w:ascii="Liberation Serif" w:hAnsi="Liberation Serif"/>
          <w:sz w:val="28"/>
          <w:szCs w:val="28"/>
        </w:rPr>
        <w:t>для детей дошкольного возраста «</w:t>
      </w:r>
      <w:r w:rsidR="00DC01BE" w:rsidRPr="006A6ADA">
        <w:rPr>
          <w:rStyle w:val="a4"/>
          <w:rFonts w:ascii="Liberation Serif" w:hAnsi="Liberation Serif"/>
          <w:sz w:val="28"/>
          <w:szCs w:val="28"/>
        </w:rPr>
        <w:t>Волшебный ми</w:t>
      </w:r>
      <w:r w:rsidR="008850AA" w:rsidRPr="006A6ADA">
        <w:rPr>
          <w:rStyle w:val="a4"/>
          <w:rFonts w:ascii="Liberation Serif" w:hAnsi="Liberation Serif"/>
          <w:sz w:val="28"/>
          <w:szCs w:val="28"/>
        </w:rPr>
        <w:t>р</w:t>
      </w:r>
      <w:r w:rsidR="00DC01BE" w:rsidRPr="006A6ADA">
        <w:rPr>
          <w:rStyle w:val="a4"/>
          <w:rFonts w:ascii="Liberation Serif" w:hAnsi="Liberation Serif"/>
          <w:sz w:val="28"/>
          <w:szCs w:val="28"/>
        </w:rPr>
        <w:t xml:space="preserve"> вокруг тебя</w:t>
      </w:r>
      <w:r w:rsidRPr="006A6ADA">
        <w:rPr>
          <w:rStyle w:val="a4"/>
          <w:rFonts w:ascii="Liberation Serif" w:hAnsi="Liberation Serif"/>
          <w:sz w:val="28"/>
          <w:szCs w:val="28"/>
        </w:rPr>
        <w:t>»</w:t>
      </w:r>
    </w:p>
    <w:p w:rsidR="00EC24CA" w:rsidRPr="006A6ADA" w:rsidRDefault="00EC24CA" w:rsidP="00D12D58">
      <w:pPr>
        <w:pStyle w:val="a3"/>
        <w:spacing w:before="0" w:beforeAutospacing="0" w:after="0" w:afterAutospacing="0"/>
        <w:rPr>
          <w:rFonts w:ascii="Liberation Serif" w:hAnsi="Liberation Serif"/>
          <w:b/>
          <w:bCs/>
          <w:sz w:val="28"/>
          <w:szCs w:val="28"/>
        </w:rPr>
      </w:pP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Style w:val="a4"/>
          <w:rFonts w:ascii="Liberation Serif" w:hAnsi="Liberation Serif"/>
          <w:sz w:val="28"/>
          <w:szCs w:val="28"/>
        </w:rPr>
        <w:t>1. Общие  положения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>1.1. В</w:t>
      </w:r>
      <w:r w:rsidRPr="006A6AD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соответствии</w:t>
      </w:r>
      <w:r w:rsidRPr="006A6ADA">
        <w:rPr>
          <w:rStyle w:val="apple-converted-space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  с планом мероприятий на </w:t>
      </w:r>
      <w:r w:rsidRPr="006A6ADA">
        <w:rPr>
          <w:rFonts w:ascii="Liberation Serif" w:hAnsi="Liberation Serif"/>
          <w:sz w:val="28"/>
          <w:szCs w:val="28"/>
        </w:rPr>
        <w:t xml:space="preserve">2022-2023 учебный год, проводится районный конкурс театрализованных миниатюр </w:t>
      </w:r>
      <w:r w:rsidRPr="006A6ADA">
        <w:rPr>
          <w:rStyle w:val="a4"/>
          <w:rFonts w:ascii="Liberation Serif" w:hAnsi="Liberation Serif"/>
          <w:b w:val="0"/>
          <w:sz w:val="28"/>
          <w:szCs w:val="28"/>
        </w:rPr>
        <w:t>для детей дошкольного возраста</w:t>
      </w:r>
      <w:r w:rsidRPr="006A6ADA">
        <w:rPr>
          <w:rStyle w:val="a4"/>
          <w:rFonts w:ascii="Liberation Serif" w:hAnsi="Liberation Serif"/>
          <w:sz w:val="28"/>
          <w:szCs w:val="28"/>
        </w:rPr>
        <w:t xml:space="preserve"> «</w:t>
      </w:r>
      <w:r w:rsidR="00DC01BE" w:rsidRPr="006A6ADA">
        <w:rPr>
          <w:rStyle w:val="a4"/>
          <w:rFonts w:ascii="Liberation Serif" w:hAnsi="Liberation Serif"/>
          <w:sz w:val="28"/>
          <w:szCs w:val="28"/>
        </w:rPr>
        <w:t>Волшебный мир вокруг тебя</w:t>
      </w:r>
      <w:r w:rsidRPr="006A6ADA">
        <w:rPr>
          <w:rStyle w:val="a4"/>
          <w:rFonts w:ascii="Liberation Serif" w:hAnsi="Liberation Serif"/>
          <w:sz w:val="28"/>
          <w:szCs w:val="28"/>
        </w:rPr>
        <w:t xml:space="preserve">» </w:t>
      </w:r>
      <w:r w:rsidRPr="006A6ADA">
        <w:rPr>
          <w:rFonts w:ascii="Liberation Serif" w:hAnsi="Liberation Serif"/>
          <w:sz w:val="28"/>
          <w:szCs w:val="28"/>
        </w:rPr>
        <w:t>(далее – Конкурс).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bCs/>
          <w:sz w:val="28"/>
          <w:szCs w:val="28"/>
        </w:rPr>
        <w:t xml:space="preserve">1.2. </w:t>
      </w:r>
      <w:r w:rsidRPr="006A6ADA">
        <w:rPr>
          <w:rFonts w:ascii="Liberation Serif" w:hAnsi="Liberation Serif"/>
          <w:sz w:val="28"/>
          <w:szCs w:val="28"/>
        </w:rPr>
        <w:t xml:space="preserve">Организацию и проведение Конкурса осуществляет МОУ ДО «ДЭЦ» Ирбитского МО. 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 xml:space="preserve">1.3. </w:t>
      </w:r>
      <w:r w:rsidRPr="006A6ADA">
        <w:rPr>
          <w:rFonts w:ascii="Liberation Serif" w:hAnsi="Liberation Serif"/>
          <w:b/>
          <w:sz w:val="28"/>
          <w:szCs w:val="28"/>
        </w:rPr>
        <w:t xml:space="preserve">Цель Конкурса: </w:t>
      </w:r>
      <w:r w:rsidRPr="006A6ADA">
        <w:rPr>
          <w:rFonts w:ascii="Liberation Serif" w:hAnsi="Liberation Serif"/>
          <w:sz w:val="28"/>
          <w:szCs w:val="28"/>
        </w:rPr>
        <w:t xml:space="preserve">создание условий для формирования основ экологической культуры у детей дошкольного возраста, </w:t>
      </w:r>
      <w:r w:rsidRPr="006A6ADA">
        <w:rPr>
          <w:rFonts w:ascii="Liberation Serif" w:hAnsi="Liberation Serif"/>
          <w:color w:val="000000"/>
          <w:sz w:val="28"/>
          <w:szCs w:val="28"/>
        </w:rPr>
        <w:t>совершенствование  экологических знаний через развитие интереса к театрализованной деятельности</w:t>
      </w:r>
      <w:r w:rsidRPr="006A6ADA">
        <w:rPr>
          <w:rFonts w:ascii="Liberation Serif" w:hAnsi="Liberation Serif"/>
          <w:sz w:val="28"/>
          <w:szCs w:val="28"/>
        </w:rPr>
        <w:t>, привлечение внимания к проблемам охраны окружающей среды.</w:t>
      </w:r>
    </w:p>
    <w:p w:rsidR="00EC24CA" w:rsidRPr="006A6ADA" w:rsidRDefault="00EC24CA" w:rsidP="00D12D5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A6ADA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 xml:space="preserve">1.4.  </w:t>
      </w:r>
      <w:r w:rsidRPr="006A6ADA">
        <w:rPr>
          <w:rFonts w:ascii="Liberation Serif" w:eastAsia="Times New Roman" w:hAnsi="Liberation Serif" w:cs="Times New Roman"/>
          <w:color w:val="000000"/>
          <w:sz w:val="28"/>
          <w:szCs w:val="28"/>
        </w:rPr>
        <w:t> </w:t>
      </w:r>
      <w:r w:rsidRPr="006A6ADA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 xml:space="preserve"> Задачи:</w:t>
      </w:r>
    </w:p>
    <w:p w:rsidR="00EC24CA" w:rsidRPr="006A6ADA" w:rsidRDefault="00EC24CA" w:rsidP="00D12D58">
      <w:pPr>
        <w:pStyle w:val="a8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6A6ADA">
        <w:rPr>
          <w:rFonts w:ascii="Liberation Serif" w:eastAsia="Calibri" w:hAnsi="Liberation Serif" w:cs="Times New Roman"/>
          <w:sz w:val="28"/>
          <w:szCs w:val="28"/>
          <w:lang w:eastAsia="en-US"/>
        </w:rPr>
        <w:t>формировать у дошкольников бережное отношение к природе, эмоциональную отзывчивость и любознательность;</w:t>
      </w:r>
    </w:p>
    <w:p w:rsidR="00EC24CA" w:rsidRPr="006A6ADA" w:rsidRDefault="00EC24CA" w:rsidP="00D12D58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6A6ADA">
        <w:rPr>
          <w:rFonts w:ascii="Liberation Serif" w:eastAsia="Calibri" w:hAnsi="Liberation Serif"/>
          <w:sz w:val="28"/>
          <w:szCs w:val="28"/>
          <w:lang w:eastAsia="en-US"/>
        </w:rPr>
        <w:t>развивать творческие способности детей дошкольного возраста средствами театрального искусства.</w:t>
      </w:r>
    </w:p>
    <w:p w:rsidR="00EC24CA" w:rsidRPr="006A6ADA" w:rsidRDefault="00EC24CA" w:rsidP="00D12D58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6A6ADA">
        <w:rPr>
          <w:rFonts w:ascii="Liberation Serif" w:hAnsi="Liberation Serif"/>
          <w:iCs/>
          <w:sz w:val="28"/>
          <w:szCs w:val="28"/>
        </w:rPr>
        <w:t>совершенствование системы экологического образования в период детства.</w:t>
      </w:r>
    </w:p>
    <w:p w:rsidR="00EC24CA" w:rsidRPr="006A6ADA" w:rsidRDefault="00EC24CA" w:rsidP="00D12D58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>выявление и поощрение талантливых детей.</w:t>
      </w:r>
      <w:r w:rsidRPr="006A6ADA">
        <w:rPr>
          <w:rFonts w:ascii="Liberation Serif" w:hAnsi="Liberation Serif"/>
          <w:b/>
          <w:sz w:val="28"/>
          <w:szCs w:val="28"/>
        </w:rPr>
        <w:tab/>
      </w:r>
    </w:p>
    <w:p w:rsidR="00EC24CA" w:rsidRPr="006A6ADA" w:rsidRDefault="00EC24CA" w:rsidP="00D12D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</w:p>
    <w:p w:rsidR="00EC24CA" w:rsidRPr="006A6ADA" w:rsidRDefault="00EC24CA" w:rsidP="00D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6A6ADA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2. Участники, сроки и порядок проведения Конкурса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iCs/>
          <w:sz w:val="28"/>
          <w:szCs w:val="28"/>
          <w:u w:val="single"/>
        </w:rPr>
      </w:pPr>
      <w:r w:rsidRPr="006A6ADA">
        <w:rPr>
          <w:rFonts w:ascii="Liberation Serif" w:hAnsi="Liberation Serif"/>
          <w:sz w:val="28"/>
          <w:szCs w:val="28"/>
        </w:rPr>
        <w:t>2.1.</w:t>
      </w:r>
      <w:r w:rsidRPr="006A6ADA">
        <w:rPr>
          <w:rFonts w:ascii="Liberation Serif" w:hAnsi="Liberation Serif"/>
          <w:b/>
          <w:sz w:val="28"/>
          <w:szCs w:val="28"/>
        </w:rPr>
        <w:t xml:space="preserve"> </w:t>
      </w:r>
      <w:r w:rsidRPr="006A6ADA">
        <w:rPr>
          <w:rFonts w:ascii="Liberation Serif" w:hAnsi="Liberation Serif"/>
          <w:iCs/>
          <w:sz w:val="28"/>
          <w:szCs w:val="28"/>
        </w:rPr>
        <w:t xml:space="preserve">К участию в Конкурсе приглашаются </w:t>
      </w:r>
      <w:r w:rsidRPr="006A6ADA">
        <w:rPr>
          <w:rFonts w:ascii="Liberation Serif" w:hAnsi="Liberation Serif"/>
          <w:b/>
          <w:iCs/>
          <w:sz w:val="28"/>
          <w:szCs w:val="28"/>
        </w:rPr>
        <w:t xml:space="preserve">воспитанники </w:t>
      </w:r>
      <w:r w:rsidR="0090475C">
        <w:rPr>
          <w:rFonts w:ascii="Liberation Serif" w:hAnsi="Liberation Serif"/>
          <w:b/>
          <w:iCs/>
          <w:sz w:val="28"/>
          <w:szCs w:val="28"/>
        </w:rPr>
        <w:t>с</w:t>
      </w:r>
      <w:r w:rsidRPr="006A6ADA">
        <w:rPr>
          <w:rFonts w:ascii="Liberation Serif" w:hAnsi="Liberation Serif"/>
          <w:b/>
          <w:bCs/>
          <w:iCs/>
          <w:sz w:val="28"/>
          <w:szCs w:val="28"/>
        </w:rPr>
        <w:t>таршей и подготовительной групп</w:t>
      </w:r>
      <w:r w:rsidRPr="006A6AD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6A6ADA">
        <w:rPr>
          <w:rFonts w:ascii="Liberation Serif" w:hAnsi="Liberation Serif"/>
          <w:iCs/>
          <w:sz w:val="28"/>
          <w:szCs w:val="28"/>
        </w:rPr>
        <w:t xml:space="preserve">дошкольных образовательных учреждений Ирбитского МО; педагогические работники соответствующих образовательных учреждений. </w:t>
      </w:r>
      <w:r w:rsidRPr="006A6ADA">
        <w:rPr>
          <w:rFonts w:ascii="Liberation Serif" w:hAnsi="Liberation Serif"/>
          <w:iCs/>
          <w:sz w:val="28"/>
          <w:szCs w:val="28"/>
          <w:u w:val="single"/>
        </w:rPr>
        <w:t>Приветствуется участие родителей.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 xml:space="preserve">2.2.Конкурс проводится </w:t>
      </w:r>
      <w:r w:rsidRPr="006A6ADA">
        <w:rPr>
          <w:rFonts w:ascii="Liberation Serif" w:hAnsi="Liberation Serif"/>
          <w:b/>
          <w:sz w:val="28"/>
          <w:szCs w:val="28"/>
        </w:rPr>
        <w:t xml:space="preserve">с 1 февраля  по </w:t>
      </w:r>
      <w:r w:rsidR="00002FC2">
        <w:rPr>
          <w:rFonts w:ascii="Liberation Serif" w:hAnsi="Liberation Serif"/>
          <w:b/>
          <w:sz w:val="28"/>
          <w:szCs w:val="28"/>
        </w:rPr>
        <w:t>25</w:t>
      </w:r>
      <w:r w:rsidRPr="006A6ADA">
        <w:rPr>
          <w:rFonts w:ascii="Liberation Serif" w:hAnsi="Liberation Serif"/>
          <w:b/>
          <w:sz w:val="28"/>
          <w:szCs w:val="28"/>
        </w:rPr>
        <w:t xml:space="preserve"> марта 2023 года.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 xml:space="preserve">2.3. Для участия в Конкурсе необходимо внутри образовательного учреждения сформировать команду </w:t>
      </w:r>
      <w:r w:rsidRPr="006A6ADA">
        <w:rPr>
          <w:rFonts w:ascii="Liberation Serif" w:hAnsi="Liberation Serif"/>
          <w:b/>
          <w:sz w:val="28"/>
          <w:szCs w:val="28"/>
        </w:rPr>
        <w:t>(</w:t>
      </w:r>
      <w:r w:rsidR="00002FC2">
        <w:rPr>
          <w:rFonts w:ascii="Liberation Serif" w:hAnsi="Liberation Serif"/>
          <w:b/>
          <w:sz w:val="28"/>
          <w:szCs w:val="28"/>
        </w:rPr>
        <w:t>от</w:t>
      </w:r>
      <w:r w:rsidRPr="006A6ADA">
        <w:rPr>
          <w:rFonts w:ascii="Liberation Serif" w:hAnsi="Liberation Serif"/>
          <w:b/>
          <w:sz w:val="28"/>
          <w:szCs w:val="28"/>
        </w:rPr>
        <w:t xml:space="preserve"> </w:t>
      </w:r>
      <w:r w:rsidR="00333C92" w:rsidRPr="006A6ADA">
        <w:rPr>
          <w:rFonts w:ascii="Liberation Serif" w:hAnsi="Liberation Serif"/>
          <w:b/>
          <w:sz w:val="28"/>
          <w:szCs w:val="28"/>
        </w:rPr>
        <w:t>5</w:t>
      </w:r>
      <w:r w:rsidR="00002FC2">
        <w:rPr>
          <w:rFonts w:ascii="Liberation Serif" w:hAnsi="Liberation Serif"/>
          <w:b/>
          <w:sz w:val="28"/>
          <w:szCs w:val="28"/>
        </w:rPr>
        <w:t xml:space="preserve"> до 10</w:t>
      </w:r>
      <w:r w:rsidRPr="006A6ADA">
        <w:rPr>
          <w:rFonts w:ascii="Liberation Serif" w:hAnsi="Liberation Serif"/>
          <w:b/>
          <w:sz w:val="28"/>
          <w:szCs w:val="28"/>
        </w:rPr>
        <w:t xml:space="preserve"> человек).</w:t>
      </w:r>
      <w:r w:rsidRPr="006A6ADA">
        <w:rPr>
          <w:rFonts w:ascii="Liberation Serif" w:hAnsi="Liberation Serif"/>
          <w:sz w:val="28"/>
          <w:szCs w:val="28"/>
        </w:rPr>
        <w:t xml:space="preserve"> </w:t>
      </w:r>
    </w:p>
    <w:p w:rsidR="00333C92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 xml:space="preserve">2.4. </w:t>
      </w:r>
      <w:r w:rsidR="00333C92" w:rsidRPr="006A6ADA">
        <w:rPr>
          <w:rFonts w:ascii="Liberation Serif" w:hAnsi="Liberation Serif"/>
          <w:sz w:val="28"/>
          <w:szCs w:val="28"/>
        </w:rPr>
        <w:t xml:space="preserve">Конкурс проводится в </w:t>
      </w:r>
      <w:r w:rsidR="00333C92" w:rsidRPr="006A6ADA">
        <w:rPr>
          <w:rFonts w:ascii="Liberation Serif" w:hAnsi="Liberation Serif"/>
          <w:b/>
          <w:sz w:val="28"/>
          <w:szCs w:val="28"/>
        </w:rPr>
        <w:t>два этапа</w:t>
      </w:r>
      <w:r w:rsidR="00333C92" w:rsidRPr="006A6ADA">
        <w:rPr>
          <w:rFonts w:ascii="Liberation Serif" w:hAnsi="Liberation Serif"/>
          <w:sz w:val="28"/>
          <w:szCs w:val="28"/>
        </w:rPr>
        <w:t>:</w:t>
      </w:r>
    </w:p>
    <w:p w:rsidR="007D5972" w:rsidRPr="006A6ADA" w:rsidRDefault="007D5972" w:rsidP="00D12D58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A6ADA">
        <w:rPr>
          <w:rFonts w:ascii="Liberation Serif" w:hAnsi="Liberation Serif" w:cs="Times New Roman"/>
          <w:b/>
          <w:sz w:val="28"/>
          <w:szCs w:val="28"/>
        </w:rPr>
        <w:t xml:space="preserve">1 этап </w:t>
      </w:r>
      <w:r w:rsidR="0029563D">
        <w:rPr>
          <w:rFonts w:ascii="Liberation Serif" w:hAnsi="Liberation Serif" w:cs="Times New Roman"/>
          <w:b/>
          <w:sz w:val="28"/>
          <w:szCs w:val="28"/>
        </w:rPr>
        <w:t>–</w:t>
      </w:r>
      <w:r w:rsidRPr="006A6AD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A6ADA">
        <w:rPr>
          <w:rFonts w:ascii="Liberation Serif" w:hAnsi="Liberation Serif" w:cs="Times New Roman"/>
          <w:sz w:val="28"/>
          <w:szCs w:val="28"/>
        </w:rPr>
        <w:t xml:space="preserve">подготовительный – </w:t>
      </w:r>
      <w:r w:rsidRPr="006A6ADA">
        <w:rPr>
          <w:rFonts w:ascii="Liberation Serif" w:hAnsi="Liberation Serif" w:cs="Times New Roman"/>
          <w:b/>
          <w:sz w:val="28"/>
          <w:szCs w:val="28"/>
        </w:rPr>
        <w:t xml:space="preserve">с 1 по </w:t>
      </w:r>
      <w:r w:rsidR="00002FC2">
        <w:rPr>
          <w:rFonts w:ascii="Liberation Serif" w:hAnsi="Liberation Serif" w:cs="Times New Roman"/>
          <w:b/>
          <w:sz w:val="28"/>
          <w:szCs w:val="28"/>
        </w:rPr>
        <w:t>20</w:t>
      </w:r>
      <w:r w:rsidRPr="006A6AD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02FC2">
        <w:rPr>
          <w:rFonts w:ascii="Liberation Serif" w:hAnsi="Liberation Serif" w:cs="Times New Roman"/>
          <w:b/>
          <w:sz w:val="28"/>
          <w:szCs w:val="28"/>
        </w:rPr>
        <w:t>марта</w:t>
      </w:r>
      <w:r w:rsidRPr="006A6ADA">
        <w:rPr>
          <w:rFonts w:ascii="Liberation Serif" w:hAnsi="Liberation Serif" w:cs="Times New Roman"/>
          <w:b/>
          <w:sz w:val="28"/>
          <w:szCs w:val="28"/>
        </w:rPr>
        <w:t xml:space="preserve"> 2023 года</w:t>
      </w:r>
      <w:r w:rsidRPr="006A6ADA">
        <w:rPr>
          <w:rFonts w:ascii="Liberation Serif" w:hAnsi="Liberation Serif" w:cs="Times New Roman"/>
          <w:sz w:val="28"/>
          <w:szCs w:val="28"/>
        </w:rPr>
        <w:t>;</w:t>
      </w:r>
    </w:p>
    <w:p w:rsidR="007D5972" w:rsidRPr="006A6ADA" w:rsidRDefault="007D5972" w:rsidP="00D12D58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A6ADA">
        <w:rPr>
          <w:rFonts w:ascii="Liberation Serif" w:hAnsi="Liberation Serif" w:cs="Times New Roman"/>
          <w:b/>
          <w:sz w:val="28"/>
          <w:szCs w:val="28"/>
        </w:rPr>
        <w:t>2 этап</w:t>
      </w:r>
      <w:r w:rsidRPr="006A6ADA">
        <w:rPr>
          <w:rFonts w:ascii="Liberation Serif" w:hAnsi="Liberation Serif" w:cs="Times New Roman"/>
          <w:sz w:val="28"/>
          <w:szCs w:val="28"/>
        </w:rPr>
        <w:t xml:space="preserve"> – итоговый – </w:t>
      </w:r>
      <w:r w:rsidRPr="006A6ADA">
        <w:rPr>
          <w:rFonts w:ascii="Liberation Serif" w:hAnsi="Liberation Serif" w:cs="Times New Roman"/>
          <w:b/>
          <w:sz w:val="28"/>
          <w:szCs w:val="28"/>
        </w:rPr>
        <w:t xml:space="preserve">с </w:t>
      </w:r>
      <w:r w:rsidR="00002FC2">
        <w:rPr>
          <w:rFonts w:ascii="Liberation Serif" w:hAnsi="Liberation Serif" w:cs="Times New Roman"/>
          <w:b/>
          <w:sz w:val="28"/>
          <w:szCs w:val="28"/>
        </w:rPr>
        <w:t>2</w:t>
      </w:r>
      <w:r w:rsidRPr="006A6ADA">
        <w:rPr>
          <w:rFonts w:ascii="Liberation Serif" w:hAnsi="Liberation Serif" w:cs="Times New Roman"/>
          <w:b/>
          <w:sz w:val="28"/>
          <w:szCs w:val="28"/>
        </w:rPr>
        <w:t xml:space="preserve">1 по </w:t>
      </w:r>
      <w:r w:rsidR="00002FC2">
        <w:rPr>
          <w:rFonts w:ascii="Liberation Serif" w:hAnsi="Liberation Serif" w:cs="Times New Roman"/>
          <w:b/>
          <w:sz w:val="28"/>
          <w:szCs w:val="28"/>
        </w:rPr>
        <w:t>25</w:t>
      </w:r>
      <w:r w:rsidRPr="006A6ADA">
        <w:rPr>
          <w:rFonts w:ascii="Liberation Serif" w:hAnsi="Liberation Serif" w:cs="Times New Roman"/>
          <w:b/>
          <w:sz w:val="28"/>
          <w:szCs w:val="28"/>
        </w:rPr>
        <w:t xml:space="preserve"> марта 2023 года</w:t>
      </w:r>
      <w:r w:rsidRPr="006A6ADA">
        <w:rPr>
          <w:rFonts w:ascii="Liberation Serif" w:hAnsi="Liberation Serif" w:cs="Times New Roman"/>
          <w:sz w:val="28"/>
          <w:szCs w:val="28"/>
        </w:rPr>
        <w:t xml:space="preserve"> – выезд членов жюри в ДОУ (</w:t>
      </w:r>
      <w:r w:rsidRPr="008D7AAF">
        <w:rPr>
          <w:rFonts w:ascii="Liberation Serif" w:hAnsi="Liberation Serif" w:cs="Times New Roman"/>
          <w:i/>
          <w:sz w:val="28"/>
          <w:szCs w:val="28"/>
        </w:rPr>
        <w:t>даты по согласованию</w:t>
      </w:r>
      <w:r w:rsidR="00002FC2">
        <w:rPr>
          <w:rFonts w:ascii="Liberation Serif" w:hAnsi="Liberation Serif" w:cs="Times New Roman"/>
          <w:i/>
          <w:sz w:val="28"/>
          <w:szCs w:val="28"/>
        </w:rPr>
        <w:t xml:space="preserve"> с руководством ДОУ</w:t>
      </w:r>
      <w:r w:rsidRPr="006A6ADA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333C92" w:rsidRPr="006A6ADA" w:rsidRDefault="00CD5418" w:rsidP="00D12D5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 w:cs="Times New Roman"/>
          <w:sz w:val="28"/>
          <w:szCs w:val="28"/>
        </w:rPr>
        <w:t xml:space="preserve">2.5. </w:t>
      </w:r>
      <w:r w:rsidR="007D5972" w:rsidRPr="006A6ADA">
        <w:rPr>
          <w:rFonts w:ascii="Liberation Serif" w:hAnsi="Liberation Serif" w:cs="Times New Roman"/>
          <w:sz w:val="28"/>
          <w:szCs w:val="28"/>
        </w:rPr>
        <w:t xml:space="preserve">Участники Конкурса в срок </w:t>
      </w:r>
      <w:r w:rsidR="007D5972" w:rsidRPr="006A6ADA">
        <w:rPr>
          <w:rFonts w:ascii="Liberation Serif" w:hAnsi="Liberation Serif" w:cs="Times New Roman"/>
          <w:b/>
          <w:sz w:val="28"/>
          <w:szCs w:val="28"/>
        </w:rPr>
        <w:t>до 15 февраля 2023 года</w:t>
      </w:r>
      <w:r w:rsidR="007D5972" w:rsidRPr="006A6ADA">
        <w:rPr>
          <w:rFonts w:ascii="Liberation Serif" w:hAnsi="Liberation Serif" w:cs="Times New Roman"/>
          <w:sz w:val="28"/>
          <w:szCs w:val="28"/>
        </w:rPr>
        <w:t xml:space="preserve"> формируют и отправляют </w:t>
      </w:r>
      <w:r w:rsidR="007D5972" w:rsidRPr="006A6ADA">
        <w:rPr>
          <w:rFonts w:ascii="Liberation Serif" w:hAnsi="Liberation Serif" w:cs="Times New Roman"/>
          <w:i/>
          <w:sz w:val="28"/>
          <w:szCs w:val="28"/>
          <w:u w:val="single"/>
        </w:rPr>
        <w:t>Заявку</w:t>
      </w:r>
      <w:r w:rsidR="007D5972" w:rsidRPr="006A6ADA">
        <w:rPr>
          <w:rFonts w:ascii="Liberation Serif" w:hAnsi="Liberation Serif" w:cs="Times New Roman"/>
          <w:i/>
          <w:sz w:val="28"/>
          <w:szCs w:val="28"/>
        </w:rPr>
        <w:t xml:space="preserve"> (форма в Приложение 1)</w:t>
      </w:r>
      <w:r w:rsidR="007D5972" w:rsidRPr="006A6ADA">
        <w:rPr>
          <w:rFonts w:ascii="Liberation Serif" w:hAnsi="Liberation Serif" w:cs="Times New Roman"/>
          <w:sz w:val="28"/>
          <w:szCs w:val="28"/>
        </w:rPr>
        <w:t xml:space="preserve">, на электронную почту </w:t>
      </w:r>
      <w:r w:rsidR="007D5972" w:rsidRPr="006A6ADA">
        <w:rPr>
          <w:rFonts w:ascii="Liberation Serif" w:hAnsi="Liberation Serif" w:cs="Times New Roman"/>
          <w:sz w:val="28"/>
          <w:szCs w:val="28"/>
        </w:rPr>
        <w:lastRenderedPageBreak/>
        <w:t xml:space="preserve">оргкомитета </w:t>
      </w:r>
      <w:hyperlink r:id="rId7" w:history="1">
        <w:r w:rsidR="007D5972" w:rsidRPr="006A6ADA">
          <w:rPr>
            <w:rStyle w:val="a5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="007D5972" w:rsidRPr="006A6ADA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</w:t>
      </w:r>
      <w:r w:rsidR="007D5972" w:rsidRPr="006A6ADA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Pr="006A6ADA">
        <w:rPr>
          <w:rFonts w:ascii="Liberation Serif" w:hAnsi="Liberation Serif" w:cs="Times New Roman"/>
          <w:sz w:val="28"/>
          <w:szCs w:val="23"/>
          <w:shd w:val="clear" w:color="auto" w:fill="FFFFFF"/>
        </w:rPr>
        <w:t>«</w:t>
      </w:r>
      <w:r w:rsidRPr="006A6ADA">
        <w:rPr>
          <w:rFonts w:ascii="Liberation Serif" w:hAnsi="Liberation Serif" w:cs="Times New Roman"/>
          <w:b/>
          <w:i/>
          <w:sz w:val="28"/>
          <w:szCs w:val="23"/>
          <w:shd w:val="clear" w:color="auto" w:fill="FFFFFF"/>
        </w:rPr>
        <w:t>Т</w:t>
      </w:r>
      <w:r w:rsidRPr="006A6ADA">
        <w:rPr>
          <w:rFonts w:ascii="Liberation Serif" w:hAnsi="Liberation Serif"/>
          <w:b/>
          <w:i/>
          <w:sz w:val="28"/>
          <w:szCs w:val="28"/>
          <w:shd w:val="clear" w:color="auto" w:fill="FFFFFF"/>
        </w:rPr>
        <w:t>еатрализованные миниатюры. ЗАЯВКА».</w:t>
      </w:r>
      <w:r w:rsidRPr="006A6ADA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 xml:space="preserve"> 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>2.</w:t>
      </w:r>
      <w:r w:rsidR="00CD5418" w:rsidRPr="006A6ADA">
        <w:rPr>
          <w:rFonts w:ascii="Liberation Serif" w:hAnsi="Liberation Serif"/>
          <w:sz w:val="28"/>
          <w:szCs w:val="28"/>
        </w:rPr>
        <w:t>6</w:t>
      </w:r>
      <w:r w:rsidRPr="006A6ADA">
        <w:rPr>
          <w:rFonts w:ascii="Liberation Serif" w:hAnsi="Liberation Serif"/>
          <w:sz w:val="28"/>
          <w:szCs w:val="28"/>
        </w:rPr>
        <w:t xml:space="preserve">. От одного образовательного учреждения </w:t>
      </w:r>
      <w:r w:rsidR="00CD5418" w:rsidRPr="006A6ADA">
        <w:rPr>
          <w:rFonts w:ascii="Liberation Serif" w:hAnsi="Liberation Serif"/>
          <w:sz w:val="28"/>
          <w:szCs w:val="28"/>
        </w:rPr>
        <w:t xml:space="preserve">принять участие в Конкурсе </w:t>
      </w:r>
      <w:r w:rsidRPr="006A6ADA">
        <w:rPr>
          <w:rFonts w:ascii="Liberation Serif" w:hAnsi="Liberation Serif"/>
          <w:sz w:val="28"/>
          <w:szCs w:val="28"/>
        </w:rPr>
        <w:t xml:space="preserve">могут </w:t>
      </w:r>
      <w:r w:rsidRPr="006A6ADA">
        <w:rPr>
          <w:rFonts w:ascii="Liberation Serif" w:hAnsi="Liberation Serif"/>
          <w:b/>
          <w:sz w:val="28"/>
          <w:szCs w:val="28"/>
          <w:u w:val="single"/>
        </w:rPr>
        <w:t>не более 2-х команд.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A6ADA">
        <w:rPr>
          <w:rFonts w:ascii="Liberation Serif" w:hAnsi="Liberation Serif"/>
          <w:b/>
          <w:sz w:val="28"/>
          <w:szCs w:val="28"/>
        </w:rPr>
        <w:t>3. Темы выступлений:</w:t>
      </w:r>
    </w:p>
    <w:p w:rsidR="00EC24CA" w:rsidRPr="006A6ADA" w:rsidRDefault="002A7F7E" w:rsidP="00D12D58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«Экология </w:t>
      </w:r>
      <w:r w:rsidR="00EC24CA" w:rsidRPr="006A6ADA">
        <w:rPr>
          <w:rFonts w:ascii="Liberation Serif" w:hAnsi="Liberation Serif"/>
          <w:b/>
          <w:sz w:val="28"/>
          <w:szCs w:val="28"/>
        </w:rPr>
        <w:t>растений»</w:t>
      </w:r>
      <w:r w:rsidR="00EC24CA" w:rsidRPr="006A6ADA">
        <w:rPr>
          <w:rFonts w:ascii="Liberation Serif" w:hAnsi="Liberation Serif"/>
          <w:sz w:val="28"/>
          <w:szCs w:val="28"/>
        </w:rPr>
        <w:t xml:space="preserve"> - участникам Конкурса предлагается порассуждать о </w:t>
      </w:r>
      <w:r w:rsidR="00EC24CA" w:rsidRPr="006A6AD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важности и значимости растений в жизни человека; о бережном отношении к первозданной чистоте природы; о бережном отношении к растениям, в особенности к редким видам.</w:t>
      </w:r>
    </w:p>
    <w:p w:rsidR="00EC24CA" w:rsidRPr="006A6ADA" w:rsidRDefault="00EC24CA" w:rsidP="00D12D58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6A6ADA">
        <w:rPr>
          <w:rFonts w:ascii="Liberation Serif" w:hAnsi="Liberation Serif"/>
          <w:b/>
          <w:sz w:val="28"/>
          <w:szCs w:val="28"/>
        </w:rPr>
        <w:t xml:space="preserve">«Экология животных» </w:t>
      </w:r>
      <w:r w:rsidRPr="006A6ADA">
        <w:rPr>
          <w:rFonts w:ascii="Liberation Serif" w:hAnsi="Liberation Serif"/>
          <w:sz w:val="28"/>
          <w:szCs w:val="28"/>
        </w:rPr>
        <w:t>- участникам предлагается рассказать о разнообразии животного мира; о редких представителях животного мира на территории Ирбитского района; о правилах поведения в природе.</w:t>
      </w:r>
    </w:p>
    <w:p w:rsidR="00630A0F" w:rsidRPr="006A6ADA" w:rsidRDefault="00630A0F" w:rsidP="00D12D58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6A6ADA">
        <w:rPr>
          <w:rFonts w:ascii="Liberation Serif" w:hAnsi="Liberation Serif"/>
          <w:b/>
          <w:sz w:val="28"/>
          <w:szCs w:val="28"/>
        </w:rPr>
        <w:t>«Экологические фантазии»</w:t>
      </w:r>
      <w:r w:rsidRPr="006A6ADA">
        <w:rPr>
          <w:rFonts w:ascii="Liberation Serif" w:hAnsi="Liberation Serif"/>
          <w:sz w:val="28"/>
          <w:szCs w:val="28"/>
        </w:rPr>
        <w:t xml:space="preserve"> - участники могут проявить воображение и представить в театрализованной форме вымышленные истории об окружающем мире. </w:t>
      </w:r>
    </w:p>
    <w:p w:rsidR="00FC143B" w:rsidRPr="006A6ADA" w:rsidRDefault="00FC143B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A6ADA">
        <w:rPr>
          <w:rFonts w:ascii="Liberation Serif" w:hAnsi="Liberation Serif"/>
          <w:b/>
          <w:sz w:val="28"/>
          <w:szCs w:val="28"/>
        </w:rPr>
        <w:t>4. Номинации конкурса: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b/>
          <w:sz w:val="28"/>
          <w:szCs w:val="28"/>
        </w:rPr>
        <w:t xml:space="preserve">4.1. Кукольный </w:t>
      </w:r>
      <w:r w:rsidR="008850AA" w:rsidRPr="006A6ADA">
        <w:rPr>
          <w:rFonts w:ascii="Liberation Serif" w:hAnsi="Liberation Serif"/>
          <w:b/>
          <w:sz w:val="28"/>
          <w:szCs w:val="28"/>
        </w:rPr>
        <w:t>театр</w:t>
      </w:r>
    </w:p>
    <w:p w:rsidR="00EC24CA" w:rsidRPr="006A6ADA" w:rsidRDefault="00EC24CA" w:rsidP="00D12D58">
      <w:pPr>
        <w:pStyle w:val="a3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 xml:space="preserve">4.1.1. Технические требования: </w:t>
      </w:r>
    </w:p>
    <w:p w:rsidR="00EC24CA" w:rsidRPr="006A6ADA" w:rsidRDefault="00EC24CA" w:rsidP="00D12D58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>используемый реквизит, бутафория, декорации должны соответствовать технике безопасности;</w:t>
      </w:r>
    </w:p>
    <w:p w:rsidR="00EC24CA" w:rsidRPr="006A6ADA" w:rsidRDefault="00EC24CA" w:rsidP="00D12D58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701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>декорации должны быть легкими, простыми в обращении, мобильными, не громоздкими, имеющие возможность быстрого монтажа и демонтажа;</w:t>
      </w:r>
    </w:p>
    <w:p w:rsidR="00EC24CA" w:rsidRPr="006A6ADA" w:rsidRDefault="00EC24CA" w:rsidP="00D12D58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701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>в представлении могут быть использованы авторские куклы, изготовленные педагогами, родителями;</w:t>
      </w:r>
    </w:p>
    <w:p w:rsidR="00EC24CA" w:rsidRPr="006A6ADA" w:rsidRDefault="00EC24CA" w:rsidP="00D12D58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701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>соблюдение регламента выступления – не более 7 минут.</w:t>
      </w:r>
    </w:p>
    <w:p w:rsidR="00EC24CA" w:rsidRPr="006A6ADA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A6ADA">
        <w:rPr>
          <w:rFonts w:ascii="Liberation Serif" w:hAnsi="Liberation Serif"/>
          <w:sz w:val="28"/>
          <w:szCs w:val="28"/>
        </w:rPr>
        <w:t xml:space="preserve">4.1.2. Критерии оценивания кукольного </w:t>
      </w:r>
      <w:r w:rsidR="008850AA" w:rsidRPr="006A6ADA">
        <w:rPr>
          <w:rFonts w:ascii="Liberation Serif" w:hAnsi="Liberation Serif"/>
          <w:sz w:val="28"/>
          <w:szCs w:val="28"/>
        </w:rPr>
        <w:t>театра</w:t>
      </w:r>
      <w:r w:rsidRPr="006A6ADA">
        <w:rPr>
          <w:rFonts w:ascii="Liberation Serif" w:hAnsi="Liberation Serif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769"/>
        <w:gridCol w:w="1127"/>
      </w:tblGrid>
      <w:tr w:rsidR="001C02C7" w:rsidRPr="00145690" w:rsidTr="00DC2637">
        <w:trPr>
          <w:jc w:val="center"/>
        </w:trPr>
        <w:tc>
          <w:tcPr>
            <w:tcW w:w="675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145690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145690">
              <w:rPr>
                <w:rFonts w:ascii="Liberation Serif" w:hAnsi="Liberation Serif"/>
                <w:b/>
              </w:rPr>
              <w:t>п</w:t>
            </w:r>
            <w:proofErr w:type="gramEnd"/>
            <w:r w:rsidRPr="00145690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7769" w:type="dxa"/>
          </w:tcPr>
          <w:p w:rsidR="001C02C7" w:rsidRPr="00145690" w:rsidRDefault="00145690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Критерии </w:t>
            </w:r>
          </w:p>
        </w:tc>
        <w:tc>
          <w:tcPr>
            <w:tcW w:w="1127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/>
                <w:b/>
              </w:rPr>
              <w:t>баллы</w:t>
            </w:r>
          </w:p>
        </w:tc>
      </w:tr>
      <w:tr w:rsidR="001C02C7" w:rsidRPr="00145690" w:rsidTr="00DC2637">
        <w:trPr>
          <w:jc w:val="center"/>
        </w:trPr>
        <w:tc>
          <w:tcPr>
            <w:tcW w:w="675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/>
              </w:rPr>
              <w:t>1</w:t>
            </w:r>
          </w:p>
        </w:tc>
        <w:tc>
          <w:tcPr>
            <w:tcW w:w="7769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/>
              </w:rPr>
              <w:t xml:space="preserve">соответствие теме (содержание выступления команды должно подчиняться выбранной теме и раскрывать проблему, заданную этой темой) </w:t>
            </w:r>
          </w:p>
        </w:tc>
        <w:tc>
          <w:tcPr>
            <w:tcW w:w="1127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/>
              </w:rPr>
              <w:t>0-5</w:t>
            </w:r>
          </w:p>
        </w:tc>
      </w:tr>
      <w:tr w:rsidR="001C02C7" w:rsidRPr="00145690" w:rsidTr="00DC2637">
        <w:trPr>
          <w:jc w:val="center"/>
        </w:trPr>
        <w:tc>
          <w:tcPr>
            <w:tcW w:w="675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  <w:r w:rsidRPr="00145690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7769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 w:cs="Arial"/>
              </w:rPr>
              <w:t>мастерство артистов (исполнительская манера, техника работы с куклами</w:t>
            </w:r>
            <w:r w:rsidR="00145690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1127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 w:cs="Arial"/>
              </w:rPr>
              <w:t>0-5</w:t>
            </w:r>
          </w:p>
        </w:tc>
      </w:tr>
      <w:tr w:rsidR="001C02C7" w:rsidRPr="00145690" w:rsidTr="00DC2637">
        <w:trPr>
          <w:jc w:val="center"/>
        </w:trPr>
        <w:tc>
          <w:tcPr>
            <w:tcW w:w="675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  <w:r w:rsidRPr="00145690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7769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 w:cs="Arial"/>
              </w:rPr>
              <w:t>эстетика оформления спектакля, внешний вид кукол</w:t>
            </w:r>
          </w:p>
        </w:tc>
        <w:tc>
          <w:tcPr>
            <w:tcW w:w="1127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 w:cs="Arial"/>
              </w:rPr>
              <w:t>0-5</w:t>
            </w:r>
          </w:p>
        </w:tc>
      </w:tr>
      <w:tr w:rsidR="001C02C7" w:rsidRPr="00145690" w:rsidTr="00DC2637">
        <w:trPr>
          <w:jc w:val="center"/>
        </w:trPr>
        <w:tc>
          <w:tcPr>
            <w:tcW w:w="675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  <w:r w:rsidRPr="00145690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7769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 w:cs="Arial"/>
              </w:rPr>
              <w:t>музыкальное сопровождение</w:t>
            </w:r>
          </w:p>
        </w:tc>
        <w:tc>
          <w:tcPr>
            <w:tcW w:w="1127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 w:cs="Arial"/>
              </w:rPr>
              <w:t>0-5</w:t>
            </w:r>
          </w:p>
        </w:tc>
      </w:tr>
      <w:tr w:rsidR="001C02C7" w:rsidRPr="00145690" w:rsidTr="00DC2637">
        <w:trPr>
          <w:jc w:val="center"/>
        </w:trPr>
        <w:tc>
          <w:tcPr>
            <w:tcW w:w="675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/>
              </w:rPr>
              <w:t>5</w:t>
            </w:r>
          </w:p>
        </w:tc>
        <w:tc>
          <w:tcPr>
            <w:tcW w:w="7769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/>
              </w:rPr>
              <w:t>эмоциональное воздействие на зрителя</w:t>
            </w:r>
          </w:p>
        </w:tc>
        <w:tc>
          <w:tcPr>
            <w:tcW w:w="1127" w:type="dxa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 w:cs="Arial"/>
              </w:rPr>
              <w:t>0-5</w:t>
            </w:r>
          </w:p>
        </w:tc>
      </w:tr>
      <w:tr w:rsidR="001C02C7" w:rsidRPr="00145690" w:rsidTr="00DC2637">
        <w:trPr>
          <w:jc w:val="center"/>
        </w:trPr>
        <w:tc>
          <w:tcPr>
            <w:tcW w:w="8444" w:type="dxa"/>
            <w:gridSpan w:val="2"/>
          </w:tcPr>
          <w:p w:rsidR="001C02C7" w:rsidRPr="00145690" w:rsidRDefault="001C02C7" w:rsidP="00D12D58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/>
              </w:rPr>
            </w:pPr>
            <w:r w:rsidRPr="00145690">
              <w:rPr>
                <w:rFonts w:ascii="Liberation Serif" w:hAnsi="Liberation Serif"/>
              </w:rPr>
              <w:t>итого</w:t>
            </w:r>
          </w:p>
        </w:tc>
        <w:tc>
          <w:tcPr>
            <w:tcW w:w="1127" w:type="dxa"/>
          </w:tcPr>
          <w:p w:rsidR="001C02C7" w:rsidRPr="00145690" w:rsidRDefault="00323600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</w:tr>
    </w:tbl>
    <w:p w:rsidR="00EC24CA" w:rsidRPr="001940BC" w:rsidRDefault="00EC24CA" w:rsidP="00D12D5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Pr="001940BC">
        <w:rPr>
          <w:rFonts w:ascii="Liberation Serif" w:hAnsi="Liberation Serif"/>
          <w:b/>
          <w:sz w:val="28"/>
          <w:szCs w:val="28"/>
        </w:rPr>
        <w:t xml:space="preserve">.2. </w:t>
      </w:r>
      <w:r w:rsidR="007C524C">
        <w:rPr>
          <w:rFonts w:ascii="Liberation Serif" w:hAnsi="Liberation Serif"/>
          <w:b/>
          <w:sz w:val="28"/>
          <w:szCs w:val="28"/>
        </w:rPr>
        <w:t>Экологическая сказка</w:t>
      </w:r>
    </w:p>
    <w:p w:rsidR="00EC24CA" w:rsidRPr="001940BC" w:rsidRDefault="00EC24CA" w:rsidP="00D12D5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1940BC">
        <w:rPr>
          <w:rFonts w:ascii="Liberation Serif" w:hAnsi="Liberation Serif"/>
          <w:sz w:val="28"/>
          <w:szCs w:val="28"/>
        </w:rPr>
        <w:t>.2.1. Технические требования:</w:t>
      </w:r>
    </w:p>
    <w:p w:rsidR="00EC24CA" w:rsidRPr="001940BC" w:rsidRDefault="00EC24CA" w:rsidP="00D12D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40BC">
        <w:rPr>
          <w:rFonts w:ascii="Liberation Serif" w:eastAsia="Times New Roman" w:hAnsi="Liberation Serif" w:cs="Times New Roman"/>
          <w:sz w:val="28"/>
          <w:szCs w:val="28"/>
        </w:rPr>
        <w:t>соответствие содержания  выступления заявленной теме;</w:t>
      </w:r>
    </w:p>
    <w:p w:rsidR="00EC24CA" w:rsidRPr="001940BC" w:rsidRDefault="00EC24CA" w:rsidP="00D12D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40BC">
        <w:rPr>
          <w:rFonts w:ascii="Liberation Serif" w:eastAsia="Times New Roman" w:hAnsi="Liberation Serif" w:cs="Times New Roman"/>
          <w:sz w:val="28"/>
          <w:szCs w:val="28"/>
        </w:rPr>
        <w:t>соблюдение регламента выступления – не более 7 минут;</w:t>
      </w:r>
    </w:p>
    <w:p w:rsidR="00EC24CA" w:rsidRPr="001940BC" w:rsidRDefault="00EC24CA" w:rsidP="00D12D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40BC">
        <w:rPr>
          <w:rFonts w:ascii="Liberation Serif" w:eastAsia="Times New Roman" w:hAnsi="Liberation Serif" w:cs="Times New Roman"/>
          <w:sz w:val="28"/>
          <w:szCs w:val="28"/>
        </w:rPr>
        <w:lastRenderedPageBreak/>
        <w:t>во время выступления приветствуется наличие музыкального сопровождения, костюмов, декораций, сценического реквизита;</w:t>
      </w:r>
    </w:p>
    <w:p w:rsidR="00EC24CA" w:rsidRPr="001940BC" w:rsidRDefault="00EC24CA" w:rsidP="00D12D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40BC">
        <w:rPr>
          <w:rFonts w:ascii="Liberation Serif" w:eastAsia="Times New Roman" w:hAnsi="Liberation Serif" w:cs="Times New Roman"/>
          <w:sz w:val="28"/>
          <w:szCs w:val="28"/>
        </w:rPr>
        <w:t xml:space="preserve">приветствуются </w:t>
      </w:r>
      <w:r w:rsidRPr="001940BC">
        <w:rPr>
          <w:rFonts w:ascii="Liberation Serif" w:eastAsia="Times New Roman" w:hAnsi="Liberation Serif" w:cs="Times New Roman"/>
          <w:sz w:val="28"/>
          <w:szCs w:val="28"/>
          <w:u w:val="single"/>
        </w:rPr>
        <w:t>авторские</w:t>
      </w:r>
      <w:r w:rsidRPr="001940BC">
        <w:rPr>
          <w:rFonts w:ascii="Liberation Serif" w:eastAsia="Times New Roman" w:hAnsi="Liberation Serif" w:cs="Times New Roman"/>
          <w:sz w:val="28"/>
          <w:szCs w:val="28"/>
        </w:rPr>
        <w:t xml:space="preserve"> сценарии </w:t>
      </w:r>
      <w:r w:rsidR="00116922" w:rsidRPr="00116922">
        <w:rPr>
          <w:rFonts w:ascii="Liberation Serif" w:hAnsi="Liberation Serif"/>
          <w:sz w:val="28"/>
          <w:szCs w:val="28"/>
        </w:rPr>
        <w:t>экологических</w:t>
      </w:r>
      <w:r w:rsidR="00116922">
        <w:rPr>
          <w:rFonts w:ascii="Liberation Serif" w:hAnsi="Liberation Serif"/>
          <w:sz w:val="28"/>
          <w:szCs w:val="28"/>
        </w:rPr>
        <w:t xml:space="preserve"> сказ</w:t>
      </w:r>
      <w:r w:rsidR="00116922" w:rsidRPr="00116922">
        <w:rPr>
          <w:rFonts w:ascii="Liberation Serif" w:hAnsi="Liberation Serif"/>
          <w:sz w:val="28"/>
          <w:szCs w:val="28"/>
        </w:rPr>
        <w:t>ок</w:t>
      </w:r>
      <w:r w:rsidRPr="001940BC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EC24CA" w:rsidRDefault="00EC24CA" w:rsidP="00D12D58">
      <w:pPr>
        <w:pStyle w:val="a3"/>
        <w:tabs>
          <w:tab w:val="left" w:pos="7095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1940BC">
        <w:rPr>
          <w:rFonts w:ascii="Liberation Serif" w:hAnsi="Liberation Serif"/>
          <w:sz w:val="28"/>
          <w:szCs w:val="28"/>
        </w:rPr>
        <w:t xml:space="preserve">.2.2. Критерии оценки </w:t>
      </w:r>
      <w:r w:rsidR="00706304">
        <w:rPr>
          <w:rFonts w:ascii="Liberation Serif" w:hAnsi="Liberation Serif"/>
          <w:sz w:val="28"/>
          <w:szCs w:val="28"/>
        </w:rPr>
        <w:t>экологической сказки</w:t>
      </w:r>
      <w:r w:rsidRPr="001940BC">
        <w:rPr>
          <w:rFonts w:ascii="Liberation Serif" w:hAnsi="Liberation Serif"/>
          <w:sz w:val="28"/>
          <w:szCs w:val="28"/>
        </w:rPr>
        <w:t>.</w:t>
      </w:r>
      <w:r w:rsidR="005804BD">
        <w:rPr>
          <w:rFonts w:ascii="Liberation Serif" w:hAnsi="Liberation Serif"/>
          <w:sz w:val="28"/>
          <w:szCs w:val="28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5804BD" w:rsidRPr="005804BD" w:rsidTr="004C4069">
        <w:trPr>
          <w:jc w:val="center"/>
        </w:trPr>
        <w:tc>
          <w:tcPr>
            <w:tcW w:w="675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5804BD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5804BD">
              <w:rPr>
                <w:rFonts w:ascii="Liberation Serif" w:hAnsi="Liberation Serif"/>
                <w:b/>
              </w:rPr>
              <w:t>п</w:t>
            </w:r>
            <w:proofErr w:type="gramEnd"/>
            <w:r w:rsidRPr="005804BD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7938" w:type="dxa"/>
            <w:vAlign w:val="center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  <w:b/>
              </w:rPr>
              <w:t>Критерии</w:t>
            </w:r>
          </w:p>
        </w:tc>
        <w:tc>
          <w:tcPr>
            <w:tcW w:w="958" w:type="dxa"/>
            <w:vAlign w:val="center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  <w:b/>
              </w:rPr>
              <w:t>баллы</w:t>
            </w:r>
          </w:p>
        </w:tc>
      </w:tr>
      <w:tr w:rsidR="005804BD" w:rsidRPr="005804BD" w:rsidTr="005C2CC8">
        <w:trPr>
          <w:jc w:val="center"/>
        </w:trPr>
        <w:tc>
          <w:tcPr>
            <w:tcW w:w="675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</w:rPr>
              <w:t>1</w:t>
            </w:r>
          </w:p>
        </w:tc>
        <w:tc>
          <w:tcPr>
            <w:tcW w:w="793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</w:rPr>
              <w:t>соответствие теме (содержание выступления команды должно подчиняться выбранной теме и раскрывать проблему, заданную этой темой)</w:t>
            </w:r>
          </w:p>
        </w:tc>
        <w:tc>
          <w:tcPr>
            <w:tcW w:w="95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</w:rPr>
              <w:t>0-5</w:t>
            </w:r>
          </w:p>
        </w:tc>
      </w:tr>
      <w:tr w:rsidR="005804BD" w:rsidRPr="005804BD" w:rsidTr="005C2CC8">
        <w:trPr>
          <w:jc w:val="center"/>
        </w:trPr>
        <w:tc>
          <w:tcPr>
            <w:tcW w:w="675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  <w:r w:rsidRPr="005804BD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793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</w:rPr>
              <w:t>актуальность (содержание выступления  должно  иметь связь с настоящим)</w:t>
            </w:r>
          </w:p>
        </w:tc>
        <w:tc>
          <w:tcPr>
            <w:tcW w:w="95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 w:cs="Arial"/>
              </w:rPr>
              <w:t>0-5</w:t>
            </w:r>
          </w:p>
        </w:tc>
      </w:tr>
      <w:tr w:rsidR="005804BD" w:rsidRPr="005804BD" w:rsidTr="005C2CC8">
        <w:trPr>
          <w:jc w:val="center"/>
        </w:trPr>
        <w:tc>
          <w:tcPr>
            <w:tcW w:w="675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  <w:r w:rsidRPr="005804BD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793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</w:rPr>
              <w:t>оригинальность выступления, артистичность</w:t>
            </w:r>
          </w:p>
        </w:tc>
        <w:tc>
          <w:tcPr>
            <w:tcW w:w="95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 w:cs="Arial"/>
              </w:rPr>
              <w:t>0-5</w:t>
            </w:r>
          </w:p>
        </w:tc>
      </w:tr>
      <w:tr w:rsidR="005804BD" w:rsidRPr="005804BD" w:rsidTr="005C2CC8">
        <w:trPr>
          <w:jc w:val="center"/>
        </w:trPr>
        <w:tc>
          <w:tcPr>
            <w:tcW w:w="675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  <w:r w:rsidRPr="005804BD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793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</w:rPr>
              <w:t>художественное оформление (декорации, музыкальное сопровождение  и др.)</w:t>
            </w:r>
          </w:p>
        </w:tc>
        <w:tc>
          <w:tcPr>
            <w:tcW w:w="95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 w:cs="Arial"/>
              </w:rPr>
              <w:t>0-5</w:t>
            </w:r>
          </w:p>
        </w:tc>
      </w:tr>
      <w:tr w:rsidR="005804BD" w:rsidRPr="005804BD" w:rsidTr="005C2CC8">
        <w:trPr>
          <w:jc w:val="center"/>
        </w:trPr>
        <w:tc>
          <w:tcPr>
            <w:tcW w:w="675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</w:rPr>
              <w:t>5</w:t>
            </w:r>
          </w:p>
        </w:tc>
        <w:tc>
          <w:tcPr>
            <w:tcW w:w="793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</w:rPr>
              <w:t>эмоциональное воздействие на зрителя</w:t>
            </w:r>
          </w:p>
        </w:tc>
        <w:tc>
          <w:tcPr>
            <w:tcW w:w="958" w:type="dxa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 w:cs="Arial"/>
              </w:rPr>
              <w:t>0-5</w:t>
            </w:r>
          </w:p>
        </w:tc>
      </w:tr>
      <w:tr w:rsidR="005804BD" w:rsidRPr="005804BD" w:rsidTr="005C2CC8">
        <w:trPr>
          <w:jc w:val="center"/>
        </w:trPr>
        <w:tc>
          <w:tcPr>
            <w:tcW w:w="8613" w:type="dxa"/>
            <w:gridSpan w:val="2"/>
          </w:tcPr>
          <w:p w:rsidR="005804BD" w:rsidRPr="005804BD" w:rsidRDefault="005804BD" w:rsidP="00D12D58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/>
              </w:rPr>
            </w:pPr>
            <w:r w:rsidRPr="005804BD">
              <w:rPr>
                <w:rFonts w:ascii="Liberation Serif" w:hAnsi="Liberation Serif"/>
              </w:rPr>
              <w:t>итого</w:t>
            </w:r>
          </w:p>
        </w:tc>
        <w:tc>
          <w:tcPr>
            <w:tcW w:w="958" w:type="dxa"/>
          </w:tcPr>
          <w:p w:rsidR="005804BD" w:rsidRPr="005804BD" w:rsidRDefault="00323600" w:rsidP="00D12D5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</w:tr>
    </w:tbl>
    <w:p w:rsidR="005804BD" w:rsidRPr="001940BC" w:rsidRDefault="005804BD" w:rsidP="00D12D58">
      <w:pPr>
        <w:pStyle w:val="a3"/>
        <w:tabs>
          <w:tab w:val="left" w:pos="7095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C24CA" w:rsidRPr="00191C81" w:rsidRDefault="00EC24CA" w:rsidP="00D12D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5</w:t>
      </w:r>
      <w:r w:rsidRPr="00191C81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>Подведение итогов и награждение</w:t>
      </w:r>
    </w:p>
    <w:p w:rsidR="00EC24CA" w:rsidRPr="00191C81" w:rsidRDefault="00EC24CA" w:rsidP="00D12D5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191C81">
        <w:rPr>
          <w:rFonts w:ascii="Liberation Serif" w:hAnsi="Liberation Serif" w:cs="Times New Roman"/>
          <w:sz w:val="28"/>
          <w:szCs w:val="28"/>
        </w:rPr>
        <w:t xml:space="preserve">.1. </w:t>
      </w:r>
      <w:r w:rsidRPr="00191C81">
        <w:rPr>
          <w:rFonts w:ascii="Liberation Serif" w:hAnsi="Liberation Serif"/>
          <w:sz w:val="28"/>
          <w:szCs w:val="28"/>
        </w:rPr>
        <w:t>Для подведения итогов Конкурса создается экспертная комиссия. Победители и призеры Конкурса награждаются грамотами и памятными призами. Педагогам-руководителям команд-победителей и призеров вручаются благодарственные письма. Все команды, участвующие в Конкурсе, получают</w:t>
      </w:r>
      <w:r w:rsidR="00C63EE5">
        <w:rPr>
          <w:rFonts w:ascii="Liberation Serif" w:hAnsi="Liberation Serif"/>
          <w:sz w:val="28"/>
          <w:szCs w:val="28"/>
        </w:rPr>
        <w:t xml:space="preserve"> электронные</w:t>
      </w:r>
      <w:r w:rsidRPr="00191C81">
        <w:rPr>
          <w:rFonts w:ascii="Liberation Serif" w:hAnsi="Liberation Serif"/>
          <w:sz w:val="28"/>
          <w:szCs w:val="28"/>
        </w:rPr>
        <w:t xml:space="preserve"> свидетельства.</w:t>
      </w:r>
    </w:p>
    <w:p w:rsidR="00EC24CA" w:rsidRPr="00191C81" w:rsidRDefault="00D12D58" w:rsidP="00D12D58">
      <w:pPr>
        <w:pStyle w:val="31"/>
        <w:spacing w:after="0"/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</w:t>
      </w:r>
      <w:r w:rsidR="00EC24CA" w:rsidRPr="00345699">
        <w:rPr>
          <w:rFonts w:ascii="Liberation Serif" w:hAnsi="Liberation Serif"/>
          <w:sz w:val="28"/>
          <w:szCs w:val="28"/>
        </w:rPr>
        <w:t>.</w:t>
      </w:r>
      <w:r w:rsidR="00EC24CA" w:rsidRPr="00191C81">
        <w:rPr>
          <w:rFonts w:ascii="Liberation Serif" w:hAnsi="Liberation Serif"/>
          <w:b/>
          <w:sz w:val="28"/>
          <w:szCs w:val="28"/>
        </w:rPr>
        <w:t xml:space="preserve"> </w:t>
      </w:r>
      <w:r w:rsidR="00EC24CA" w:rsidRPr="00191C81">
        <w:rPr>
          <w:rFonts w:ascii="Liberation Serif" w:hAnsi="Liberation Serif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EC24CA" w:rsidRPr="00191C81" w:rsidRDefault="00EC24CA" w:rsidP="00D12D58">
      <w:pPr>
        <w:pStyle w:val="31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191C81">
        <w:rPr>
          <w:rFonts w:ascii="Liberation Serif" w:hAnsi="Liberation Serif"/>
          <w:sz w:val="28"/>
          <w:szCs w:val="28"/>
        </w:rPr>
        <w:t xml:space="preserve">.4. Итоги конкурса будут размещены на сайте </w:t>
      </w:r>
      <w:r w:rsidRPr="00191C81">
        <w:rPr>
          <w:rFonts w:ascii="Liberation Serif" w:hAnsi="Liberation Serif"/>
          <w:color w:val="0070C0"/>
          <w:sz w:val="28"/>
          <w:szCs w:val="28"/>
        </w:rPr>
        <w:t>www.eco-ir.ru</w:t>
      </w:r>
      <w:r w:rsidR="00345699">
        <w:rPr>
          <w:rFonts w:ascii="Liberation Serif" w:hAnsi="Liberation Serif"/>
          <w:sz w:val="28"/>
          <w:szCs w:val="28"/>
        </w:rPr>
        <w:t xml:space="preserve"> до 31 марта 2023 </w:t>
      </w:r>
      <w:r w:rsidRPr="00191C81">
        <w:rPr>
          <w:rFonts w:ascii="Liberation Serif" w:hAnsi="Liberation Serif"/>
          <w:sz w:val="28"/>
          <w:szCs w:val="28"/>
        </w:rPr>
        <w:t>года</w:t>
      </w:r>
      <w:r w:rsidR="00345699">
        <w:rPr>
          <w:rFonts w:ascii="Liberation Serif" w:hAnsi="Liberation Serif"/>
          <w:sz w:val="28"/>
          <w:szCs w:val="28"/>
        </w:rPr>
        <w:t>.</w:t>
      </w:r>
    </w:p>
    <w:p w:rsidR="00345699" w:rsidRDefault="00345699" w:rsidP="00D12D58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EC24CA" w:rsidRPr="0048356F" w:rsidRDefault="00EC24CA" w:rsidP="00D12D58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6. </w:t>
      </w:r>
      <w:r w:rsidRPr="0048356F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:rsidR="00EC24CA" w:rsidRPr="00191C81" w:rsidRDefault="00EC24CA" w:rsidP="00D12D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6</w:t>
      </w:r>
      <w:r w:rsidRPr="00191C81">
        <w:rPr>
          <w:rFonts w:ascii="Liberation Serif" w:eastAsia="Times New Roman" w:hAnsi="Liberation Serif" w:cs="Times New Roman"/>
          <w:sz w:val="28"/>
          <w:szCs w:val="28"/>
        </w:rPr>
        <w:t xml:space="preserve">.1. 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EC24CA" w:rsidRPr="00191C81" w:rsidRDefault="00EC24CA" w:rsidP="00D12D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45699">
        <w:rPr>
          <w:rFonts w:ascii="Liberation Serif" w:eastAsia="Times New Roman" w:hAnsi="Liberation Serif" w:cs="Times New Roman"/>
          <w:sz w:val="28"/>
          <w:szCs w:val="28"/>
        </w:rPr>
        <w:t>6.2.</w:t>
      </w: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 xml:space="preserve"> Своим участием в Конкурсе Вы даете согласие на обработку Ваших персональных данных!</w:t>
      </w:r>
    </w:p>
    <w:p w:rsidR="00345699" w:rsidRDefault="00345699" w:rsidP="00D12D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EC24CA" w:rsidRPr="00191C81" w:rsidRDefault="00EC24CA" w:rsidP="00D12D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>. Контактная информация.</w:t>
      </w:r>
    </w:p>
    <w:p w:rsidR="00EC24CA" w:rsidRPr="00191C81" w:rsidRDefault="00EC24CA" w:rsidP="00D12D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>Адрес: д. Фомина, ул. Советская, 63 МОУ ДО «ДЭЦ»</w:t>
      </w:r>
    </w:p>
    <w:p w:rsidR="00EC24CA" w:rsidRPr="00191C81" w:rsidRDefault="00EC24CA" w:rsidP="00D12D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>Телефон для справок: (34355)3-33-45</w:t>
      </w:r>
    </w:p>
    <w:p w:rsidR="00EC24CA" w:rsidRPr="00191C81" w:rsidRDefault="00EC24CA" w:rsidP="00D12D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 xml:space="preserve">Исполнитель: </w:t>
      </w:r>
      <w:r w:rsidR="00345699">
        <w:rPr>
          <w:rFonts w:ascii="Liberation Serif" w:eastAsia="Times New Roman" w:hAnsi="Liberation Serif" w:cs="Times New Roman"/>
          <w:sz w:val="28"/>
          <w:szCs w:val="28"/>
        </w:rPr>
        <w:t>Рождественская Дарья Георгиевна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191C81">
        <w:rPr>
          <w:rFonts w:ascii="Liberation Serif" w:eastAsia="Times New Roman" w:hAnsi="Liberation Serif" w:cs="Times New Roman"/>
          <w:sz w:val="28"/>
          <w:szCs w:val="28"/>
        </w:rPr>
        <w:t>педагог-организатор МОУ ДО «ДЭЦ»</w:t>
      </w:r>
      <w:r w:rsidR="00345699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12D58" w:rsidRDefault="00D12D58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D58" w:rsidRDefault="00D12D58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D58" w:rsidRDefault="00D12D58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84147" w:rsidRDefault="00E84147" w:rsidP="00E84147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3C" w:rsidRDefault="00E81F66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E48C5">
        <w:rPr>
          <w:b/>
          <w:sz w:val="28"/>
          <w:szCs w:val="28"/>
        </w:rPr>
        <w:t xml:space="preserve">Заявка на участие в районном конкурсе </w:t>
      </w:r>
      <w:r w:rsidR="0042313C">
        <w:rPr>
          <w:rStyle w:val="a4"/>
          <w:sz w:val="28"/>
          <w:szCs w:val="28"/>
        </w:rPr>
        <w:t xml:space="preserve">театрализованных миниатюр </w:t>
      </w:r>
    </w:p>
    <w:p w:rsidR="0042313C" w:rsidRDefault="0042313C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для детей дошкольного возраста</w:t>
      </w:r>
      <w:r w:rsidR="00345699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="00372722">
        <w:rPr>
          <w:rStyle w:val="a4"/>
          <w:rFonts w:ascii="Liberation Serif" w:hAnsi="Liberation Serif"/>
          <w:sz w:val="28"/>
          <w:szCs w:val="28"/>
        </w:rPr>
        <w:t>Волшебный мир вокруг тебя</w:t>
      </w:r>
      <w:r w:rsidR="00191C81">
        <w:rPr>
          <w:rStyle w:val="a4"/>
          <w:sz w:val="28"/>
          <w:szCs w:val="28"/>
        </w:rPr>
        <w:t>»</w:t>
      </w:r>
    </w:p>
    <w:p w:rsidR="0042313C" w:rsidRDefault="0042313C" w:rsidP="0042313C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F66" w:rsidRPr="00E84147" w:rsidRDefault="00E84147" w:rsidP="0042313C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ОУ</w:t>
      </w:r>
      <w:r w:rsidRPr="00E841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1F66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4147">
        <w:rPr>
          <w:rFonts w:ascii="Times New Roman" w:hAnsi="Times New Roman" w:cs="Times New Roman"/>
          <w:b/>
          <w:color w:val="000000"/>
          <w:sz w:val="28"/>
          <w:szCs w:val="28"/>
        </w:rPr>
        <w:t>Ф.И.О., должность руководителя команды</w:t>
      </w:r>
      <w:r w:rsidR="00E841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4569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C112D1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862">
        <w:rPr>
          <w:rFonts w:ascii="Times New Roman" w:hAnsi="Times New Roman" w:cs="Times New Roman"/>
          <w:b/>
          <w:color w:val="000000"/>
          <w:sz w:val="28"/>
          <w:szCs w:val="28"/>
        </w:rPr>
        <w:t>Контактный телефон руководителя</w:t>
      </w:r>
      <w:r w:rsidR="00145FFC">
        <w:rPr>
          <w:rFonts w:ascii="Times New Roman" w:hAnsi="Times New Roman" w:cs="Times New Roman"/>
          <w:color w:val="000000"/>
          <w:sz w:val="28"/>
          <w:szCs w:val="28"/>
        </w:rPr>
        <w:t xml:space="preserve"> (обязательно!)</w:t>
      </w:r>
      <w:r w:rsidR="0034569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345699" w:rsidRDefault="00C112D1" w:rsidP="003456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12D1">
        <w:rPr>
          <w:rFonts w:ascii="Times New Roman" w:hAnsi="Times New Roman" w:cs="Times New Roman"/>
          <w:b/>
          <w:color w:val="000000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</w:t>
      </w:r>
      <w:r w:rsidR="00345699" w:rsidRPr="00345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5699" w:rsidRDefault="00345699" w:rsidP="003456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5699" w:rsidRDefault="00345699" w:rsidP="003456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699">
        <w:rPr>
          <w:rFonts w:ascii="Times New Roman" w:hAnsi="Times New Roman" w:cs="Times New Roman"/>
          <w:b/>
          <w:color w:val="000000"/>
          <w:sz w:val="28"/>
          <w:szCs w:val="28"/>
        </w:rPr>
        <w:t>Тема выступления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(нужное </w:t>
      </w:r>
      <w:r w:rsidRPr="00345699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подчеркнуть</w:t>
      </w:r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191C81" w:rsidRDefault="00191C81" w:rsidP="00345699">
      <w:pPr>
        <w:pStyle w:val="a8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«Экология растений»</w:t>
      </w:r>
    </w:p>
    <w:p w:rsidR="00191C81" w:rsidRDefault="00191C81" w:rsidP="00345699">
      <w:pPr>
        <w:pStyle w:val="a8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«Экология животных»</w:t>
      </w:r>
    </w:p>
    <w:p w:rsidR="00F02602" w:rsidRPr="00F02602" w:rsidRDefault="00F02602" w:rsidP="00345699">
      <w:pPr>
        <w:pStyle w:val="a8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02602">
        <w:rPr>
          <w:rFonts w:ascii="Liberation Serif" w:hAnsi="Liberation Serif"/>
          <w:sz w:val="28"/>
          <w:szCs w:val="28"/>
        </w:rPr>
        <w:t>«Экологические фантазии»</w:t>
      </w:r>
    </w:p>
    <w:p w:rsidR="004661F2" w:rsidRPr="00356F2E" w:rsidRDefault="004661F2" w:rsidP="00356F2E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5699" w:rsidRPr="00345699" w:rsidRDefault="00345699" w:rsidP="0034569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участников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259"/>
        <w:gridCol w:w="3052"/>
      </w:tblGrid>
      <w:tr w:rsidR="00E81F66" w:rsidRPr="007E48C5" w:rsidTr="00FD0CB8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E8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145FFC" w:rsidP="00145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E81F66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</w:tr>
      <w:tr w:rsidR="00E81F66" w:rsidRPr="007E48C5" w:rsidTr="00FD0CB8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5699" w:rsidRPr="007E48C5" w:rsidTr="00FD0CB8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699" w:rsidRPr="007E48C5" w:rsidTr="00345699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5699" w:rsidRPr="007E48C5" w:rsidTr="00345699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5699" w:rsidRPr="007E48C5" w:rsidTr="00345699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5699" w:rsidRPr="007E48C5" w:rsidTr="00345699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5699" w:rsidRPr="007E48C5" w:rsidTr="00345699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5699" w:rsidRPr="007E48C5" w:rsidTr="00345699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5699" w:rsidRPr="007E48C5" w:rsidTr="00345699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99" w:rsidRPr="007E48C5" w:rsidRDefault="00345699" w:rsidP="002D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99" w:rsidRPr="007E48C5" w:rsidRDefault="00345699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81F66" w:rsidRDefault="00E81F66" w:rsidP="00E81F66">
      <w:pPr>
        <w:rPr>
          <w:szCs w:val="28"/>
        </w:rPr>
      </w:pPr>
      <w:r>
        <w:rPr>
          <w:color w:val="000000"/>
          <w:szCs w:val="28"/>
        </w:rPr>
        <w:t> </w:t>
      </w:r>
    </w:p>
    <w:sectPr w:rsidR="00E81F66" w:rsidSect="001456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82"/>
    <w:multiLevelType w:val="hybridMultilevel"/>
    <w:tmpl w:val="0C22DF5A"/>
    <w:lvl w:ilvl="0" w:tplc="5672DDC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4A3CF7"/>
    <w:multiLevelType w:val="hybridMultilevel"/>
    <w:tmpl w:val="14C42356"/>
    <w:lvl w:ilvl="0" w:tplc="259C3EB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22D42"/>
    <w:multiLevelType w:val="hybridMultilevel"/>
    <w:tmpl w:val="04F44F2A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C4FF8"/>
    <w:multiLevelType w:val="hybridMultilevel"/>
    <w:tmpl w:val="50DEEE5C"/>
    <w:lvl w:ilvl="0" w:tplc="F53ED2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352E5"/>
    <w:multiLevelType w:val="hybridMultilevel"/>
    <w:tmpl w:val="AFF02802"/>
    <w:lvl w:ilvl="0" w:tplc="F53ED2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50810C9"/>
    <w:multiLevelType w:val="hybridMultilevel"/>
    <w:tmpl w:val="0C22DF5A"/>
    <w:lvl w:ilvl="0" w:tplc="5672DDC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DE6FC5"/>
    <w:multiLevelType w:val="hybridMultilevel"/>
    <w:tmpl w:val="30D4B80E"/>
    <w:lvl w:ilvl="0" w:tplc="259C3EB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33C01C1F"/>
    <w:multiLevelType w:val="hybridMultilevel"/>
    <w:tmpl w:val="0CA67906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C4526"/>
    <w:multiLevelType w:val="hybridMultilevel"/>
    <w:tmpl w:val="2CB47404"/>
    <w:lvl w:ilvl="0" w:tplc="259C3EB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6EB133E"/>
    <w:multiLevelType w:val="hybridMultilevel"/>
    <w:tmpl w:val="DB0280FA"/>
    <w:lvl w:ilvl="0" w:tplc="F53ED2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62DE1"/>
    <w:multiLevelType w:val="multilevel"/>
    <w:tmpl w:val="81F8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8C73D7"/>
    <w:multiLevelType w:val="hybridMultilevel"/>
    <w:tmpl w:val="6D7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9D1569"/>
    <w:multiLevelType w:val="multilevel"/>
    <w:tmpl w:val="FF3A1F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Liberation Serif" w:hAnsi="Liberation Serif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Liberation Serif" w:hAnsi="Liberation Serif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hint="default"/>
        <w:b/>
      </w:rPr>
    </w:lvl>
  </w:abstractNum>
  <w:abstractNum w:abstractNumId="23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30EA"/>
    <w:multiLevelType w:val="hybridMultilevel"/>
    <w:tmpl w:val="94B4508C"/>
    <w:lvl w:ilvl="0" w:tplc="F53ED2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45736"/>
    <w:multiLevelType w:val="hybridMultilevel"/>
    <w:tmpl w:val="F85A2060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402360"/>
    <w:multiLevelType w:val="hybridMultilevel"/>
    <w:tmpl w:val="B52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47D19"/>
    <w:multiLevelType w:val="hybridMultilevel"/>
    <w:tmpl w:val="EDDA7410"/>
    <w:lvl w:ilvl="0" w:tplc="F53ED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37039"/>
    <w:multiLevelType w:val="hybridMultilevel"/>
    <w:tmpl w:val="16BEE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E359B"/>
    <w:multiLevelType w:val="hybridMultilevel"/>
    <w:tmpl w:val="663C82FE"/>
    <w:lvl w:ilvl="0" w:tplc="F53ED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C2082"/>
    <w:multiLevelType w:val="hybridMultilevel"/>
    <w:tmpl w:val="A366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6"/>
  </w:num>
  <w:num w:numId="6">
    <w:abstractNumId w:val="20"/>
  </w:num>
  <w:num w:numId="7">
    <w:abstractNumId w:val="30"/>
  </w:num>
  <w:num w:numId="8">
    <w:abstractNumId w:val="10"/>
  </w:num>
  <w:num w:numId="9">
    <w:abstractNumId w:val="11"/>
  </w:num>
  <w:num w:numId="10">
    <w:abstractNumId w:val="19"/>
  </w:num>
  <w:num w:numId="11">
    <w:abstractNumId w:val="4"/>
  </w:num>
  <w:num w:numId="12">
    <w:abstractNumId w:val="3"/>
  </w:num>
  <w:num w:numId="13">
    <w:abstractNumId w:val="23"/>
  </w:num>
  <w:num w:numId="14">
    <w:abstractNumId w:val="0"/>
  </w:num>
  <w:num w:numId="15">
    <w:abstractNumId w:val="26"/>
  </w:num>
  <w:num w:numId="16">
    <w:abstractNumId w:val="28"/>
  </w:num>
  <w:num w:numId="17">
    <w:abstractNumId w:val="8"/>
  </w:num>
  <w:num w:numId="18">
    <w:abstractNumId w:val="31"/>
  </w:num>
  <w:num w:numId="19">
    <w:abstractNumId w:val="22"/>
  </w:num>
  <w:num w:numId="20">
    <w:abstractNumId w:val="17"/>
  </w:num>
  <w:num w:numId="21">
    <w:abstractNumId w:val="9"/>
  </w:num>
  <w:num w:numId="22">
    <w:abstractNumId w:val="14"/>
  </w:num>
  <w:num w:numId="23">
    <w:abstractNumId w:val="1"/>
  </w:num>
  <w:num w:numId="24">
    <w:abstractNumId w:val="7"/>
  </w:num>
  <w:num w:numId="25">
    <w:abstractNumId w:val="13"/>
  </w:num>
  <w:num w:numId="26">
    <w:abstractNumId w:val="24"/>
  </w:num>
  <w:num w:numId="27">
    <w:abstractNumId w:val="2"/>
  </w:num>
  <w:num w:numId="28">
    <w:abstractNumId w:val="5"/>
  </w:num>
  <w:num w:numId="29">
    <w:abstractNumId w:val="15"/>
  </w:num>
  <w:num w:numId="30">
    <w:abstractNumId w:val="29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9E9"/>
    <w:rsid w:val="00002FC2"/>
    <w:rsid w:val="00017E16"/>
    <w:rsid w:val="00017EC6"/>
    <w:rsid w:val="00024099"/>
    <w:rsid w:val="0002598B"/>
    <w:rsid w:val="000553A7"/>
    <w:rsid w:val="000713B8"/>
    <w:rsid w:val="00082F4B"/>
    <w:rsid w:val="00092CB1"/>
    <w:rsid w:val="000A5929"/>
    <w:rsid w:val="000A622E"/>
    <w:rsid w:val="000D046C"/>
    <w:rsid w:val="000E22A4"/>
    <w:rsid w:val="000E3C9B"/>
    <w:rsid w:val="000F5B6B"/>
    <w:rsid w:val="00116922"/>
    <w:rsid w:val="0012739D"/>
    <w:rsid w:val="00142713"/>
    <w:rsid w:val="00144194"/>
    <w:rsid w:val="00145690"/>
    <w:rsid w:val="00145FFC"/>
    <w:rsid w:val="00160EBD"/>
    <w:rsid w:val="00175EA5"/>
    <w:rsid w:val="00191C81"/>
    <w:rsid w:val="001940BC"/>
    <w:rsid w:val="00195FC5"/>
    <w:rsid w:val="001B02C8"/>
    <w:rsid w:val="001B6404"/>
    <w:rsid w:val="001B6D0B"/>
    <w:rsid w:val="001B7948"/>
    <w:rsid w:val="001C02C7"/>
    <w:rsid w:val="001C4336"/>
    <w:rsid w:val="002147F2"/>
    <w:rsid w:val="002159AF"/>
    <w:rsid w:val="00234862"/>
    <w:rsid w:val="00252F37"/>
    <w:rsid w:val="00262EE2"/>
    <w:rsid w:val="0029563D"/>
    <w:rsid w:val="002A7F7E"/>
    <w:rsid w:val="002C230C"/>
    <w:rsid w:val="002D6E0C"/>
    <w:rsid w:val="002F7BAE"/>
    <w:rsid w:val="003029FA"/>
    <w:rsid w:val="00323600"/>
    <w:rsid w:val="00333C92"/>
    <w:rsid w:val="00345699"/>
    <w:rsid w:val="00356F2E"/>
    <w:rsid w:val="00370E93"/>
    <w:rsid w:val="00372722"/>
    <w:rsid w:val="003839EC"/>
    <w:rsid w:val="00385CE5"/>
    <w:rsid w:val="003977D4"/>
    <w:rsid w:val="003A2D73"/>
    <w:rsid w:val="003A3F91"/>
    <w:rsid w:val="003D59E9"/>
    <w:rsid w:val="003F1CB4"/>
    <w:rsid w:val="0042313C"/>
    <w:rsid w:val="00434021"/>
    <w:rsid w:val="00453B03"/>
    <w:rsid w:val="004661F2"/>
    <w:rsid w:val="00472B28"/>
    <w:rsid w:val="0048356F"/>
    <w:rsid w:val="00486C0E"/>
    <w:rsid w:val="004970B7"/>
    <w:rsid w:val="004A2D35"/>
    <w:rsid w:val="004C1316"/>
    <w:rsid w:val="004C4069"/>
    <w:rsid w:val="00556AAB"/>
    <w:rsid w:val="005804BD"/>
    <w:rsid w:val="005C2CC8"/>
    <w:rsid w:val="005C5444"/>
    <w:rsid w:val="005F0BD5"/>
    <w:rsid w:val="00600D42"/>
    <w:rsid w:val="00616B14"/>
    <w:rsid w:val="006269A6"/>
    <w:rsid w:val="00630A0F"/>
    <w:rsid w:val="00675D2E"/>
    <w:rsid w:val="00696F05"/>
    <w:rsid w:val="006A501B"/>
    <w:rsid w:val="006A6ADA"/>
    <w:rsid w:val="006C392B"/>
    <w:rsid w:val="006D1F77"/>
    <w:rsid w:val="006F7200"/>
    <w:rsid w:val="00706304"/>
    <w:rsid w:val="007420C4"/>
    <w:rsid w:val="00764C91"/>
    <w:rsid w:val="0079226F"/>
    <w:rsid w:val="007A7033"/>
    <w:rsid w:val="007B7726"/>
    <w:rsid w:val="007C524C"/>
    <w:rsid w:val="007D5972"/>
    <w:rsid w:val="007E54AC"/>
    <w:rsid w:val="008125A2"/>
    <w:rsid w:val="00832CB7"/>
    <w:rsid w:val="008806F5"/>
    <w:rsid w:val="008850AA"/>
    <w:rsid w:val="008A0576"/>
    <w:rsid w:val="008A0CA2"/>
    <w:rsid w:val="008A3C89"/>
    <w:rsid w:val="008A478F"/>
    <w:rsid w:val="008D36A1"/>
    <w:rsid w:val="008D7AAF"/>
    <w:rsid w:val="00901816"/>
    <w:rsid w:val="0090475C"/>
    <w:rsid w:val="009230F1"/>
    <w:rsid w:val="00933736"/>
    <w:rsid w:val="00966F95"/>
    <w:rsid w:val="009C4539"/>
    <w:rsid w:val="009C5D04"/>
    <w:rsid w:val="009E2A14"/>
    <w:rsid w:val="00A17228"/>
    <w:rsid w:val="00A37BEF"/>
    <w:rsid w:val="00A67749"/>
    <w:rsid w:val="00A74406"/>
    <w:rsid w:val="00A75D45"/>
    <w:rsid w:val="00AA4DC2"/>
    <w:rsid w:val="00AD2700"/>
    <w:rsid w:val="00AF020C"/>
    <w:rsid w:val="00AF4623"/>
    <w:rsid w:val="00B002CE"/>
    <w:rsid w:val="00B02401"/>
    <w:rsid w:val="00B03E9F"/>
    <w:rsid w:val="00B12395"/>
    <w:rsid w:val="00B35174"/>
    <w:rsid w:val="00B378C0"/>
    <w:rsid w:val="00BB78F4"/>
    <w:rsid w:val="00BE0739"/>
    <w:rsid w:val="00C112D1"/>
    <w:rsid w:val="00C63EE5"/>
    <w:rsid w:val="00C64A4A"/>
    <w:rsid w:val="00CC05ED"/>
    <w:rsid w:val="00CD146D"/>
    <w:rsid w:val="00CD5418"/>
    <w:rsid w:val="00D12D58"/>
    <w:rsid w:val="00D14385"/>
    <w:rsid w:val="00D653A4"/>
    <w:rsid w:val="00D717C6"/>
    <w:rsid w:val="00D74654"/>
    <w:rsid w:val="00D756AA"/>
    <w:rsid w:val="00DB2282"/>
    <w:rsid w:val="00DC01BE"/>
    <w:rsid w:val="00DC2637"/>
    <w:rsid w:val="00DC4614"/>
    <w:rsid w:val="00DD159E"/>
    <w:rsid w:val="00E36D5E"/>
    <w:rsid w:val="00E81F66"/>
    <w:rsid w:val="00E82F83"/>
    <w:rsid w:val="00E84147"/>
    <w:rsid w:val="00EC24CA"/>
    <w:rsid w:val="00F02602"/>
    <w:rsid w:val="00F352BC"/>
    <w:rsid w:val="00F42F3B"/>
    <w:rsid w:val="00F5781C"/>
    <w:rsid w:val="00FA3207"/>
    <w:rsid w:val="00FC143B"/>
    <w:rsid w:val="00FD0CB8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uiPriority w:val="59"/>
    <w:rsid w:val="001C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4A35-EBEA-44DB-ABA9-9A55DAF4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cp:lastPrinted>2022-01-31T11:22:00Z</cp:lastPrinted>
  <dcterms:created xsi:type="dcterms:W3CDTF">2022-01-31T12:26:00Z</dcterms:created>
  <dcterms:modified xsi:type="dcterms:W3CDTF">2023-02-09T09:26:00Z</dcterms:modified>
</cp:coreProperties>
</file>